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CC" w:rsidRPr="004500CC" w:rsidRDefault="004500CC" w:rsidP="004500CC">
      <w:pPr>
        <w:pStyle w:val="ConsPlusNonformat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ПРОЕКТ  </w:t>
      </w:r>
    </w:p>
    <w:p w:rsidR="004500CC" w:rsidRDefault="004500C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9760D" w:rsidRPr="004500CC" w:rsidRDefault="00E9760D" w:rsidP="00FF1C0E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500C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4500CC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4500CC">
        <w:rPr>
          <w:rFonts w:ascii="Times New Roman" w:hAnsi="Times New Roman" w:cs="Times New Roman"/>
          <w:sz w:val="30"/>
          <w:szCs w:val="30"/>
        </w:rPr>
        <w:t xml:space="preserve">      </w:t>
      </w:r>
      <w:r w:rsidR="00012540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4500CC">
        <w:rPr>
          <w:rFonts w:ascii="Times New Roman" w:hAnsi="Times New Roman" w:cs="Times New Roman"/>
          <w:sz w:val="30"/>
          <w:szCs w:val="30"/>
        </w:rPr>
        <w:t>УТВЕРЖДЕНО</w:t>
      </w:r>
    </w:p>
    <w:p w:rsidR="00E9760D" w:rsidRPr="004500CC" w:rsidRDefault="00E9760D" w:rsidP="00FF1C0E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500CC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="004500CC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4500CC">
        <w:rPr>
          <w:rFonts w:ascii="Times New Roman" w:hAnsi="Times New Roman" w:cs="Times New Roman"/>
          <w:sz w:val="30"/>
          <w:szCs w:val="30"/>
        </w:rPr>
        <w:t xml:space="preserve">               Постановление</w:t>
      </w:r>
    </w:p>
    <w:p w:rsidR="00E9760D" w:rsidRPr="004500CC" w:rsidRDefault="00E9760D" w:rsidP="00FF1C0E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500CC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="004500CC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4500CC">
        <w:rPr>
          <w:rFonts w:ascii="Times New Roman" w:hAnsi="Times New Roman" w:cs="Times New Roman"/>
          <w:sz w:val="30"/>
          <w:szCs w:val="30"/>
        </w:rPr>
        <w:t xml:space="preserve">        Совета Министров</w:t>
      </w:r>
    </w:p>
    <w:p w:rsidR="00E9760D" w:rsidRPr="004500CC" w:rsidRDefault="00E9760D" w:rsidP="00FF1C0E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500C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4500CC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4500CC">
        <w:rPr>
          <w:rFonts w:ascii="Times New Roman" w:hAnsi="Times New Roman" w:cs="Times New Roman"/>
          <w:sz w:val="30"/>
          <w:szCs w:val="30"/>
        </w:rPr>
        <w:t xml:space="preserve">  Республики Беларусь</w:t>
      </w:r>
    </w:p>
    <w:p w:rsidR="00E9760D" w:rsidRPr="004500CC" w:rsidRDefault="00E9760D" w:rsidP="00FF1C0E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500C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="004500CC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4500CC">
        <w:rPr>
          <w:rFonts w:ascii="Times New Roman" w:hAnsi="Times New Roman" w:cs="Times New Roman"/>
          <w:sz w:val="30"/>
          <w:szCs w:val="30"/>
        </w:rPr>
        <w:t xml:space="preserve"> </w:t>
      </w:r>
      <w:r w:rsidR="00DF17BA">
        <w:rPr>
          <w:rFonts w:ascii="Times New Roman" w:hAnsi="Times New Roman" w:cs="Times New Roman"/>
          <w:sz w:val="30"/>
          <w:szCs w:val="30"/>
        </w:rPr>
        <w:t>№</w:t>
      </w:r>
      <w:r w:rsidRPr="004500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9760D" w:rsidRPr="004500CC" w:rsidRDefault="00E9760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F1C0E" w:rsidRDefault="00FF1C0E" w:rsidP="004500CC">
      <w:pPr>
        <w:pStyle w:val="a3"/>
        <w:spacing w:after="0" w:line="280" w:lineRule="exact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P30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НАЦИОНАЛЬНЫЙ </w:t>
      </w:r>
      <w:r w:rsidR="004500CC" w:rsidRPr="004500CC">
        <w:rPr>
          <w:rFonts w:ascii="Times New Roman" w:hAnsi="Times New Roman" w:cs="Times New Roman"/>
          <w:b/>
          <w:sz w:val="30"/>
          <w:szCs w:val="30"/>
        </w:rPr>
        <w:t xml:space="preserve">ПЛАН ДЕЙСТВИЙ </w:t>
      </w:r>
    </w:p>
    <w:p w:rsidR="00E9760D" w:rsidRPr="004500CC" w:rsidRDefault="004500CC" w:rsidP="004500CC">
      <w:pPr>
        <w:pStyle w:val="a3"/>
        <w:spacing w:after="0" w:line="280" w:lineRule="exact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500CC">
        <w:rPr>
          <w:rFonts w:ascii="Times New Roman" w:hAnsi="Times New Roman" w:cs="Times New Roman"/>
          <w:b/>
          <w:sz w:val="30"/>
          <w:szCs w:val="30"/>
        </w:rPr>
        <w:t>ПО ВНЕДРЕНИЮ ПРИНЦИПОВ ЗЕЛЕНОЙ ЭКОНОМИКИ В ОТРАСЛЯХ НАРОДНОГ</w:t>
      </w:r>
      <w:r w:rsidR="00FF1C0E">
        <w:rPr>
          <w:rFonts w:ascii="Times New Roman" w:hAnsi="Times New Roman" w:cs="Times New Roman"/>
          <w:b/>
          <w:sz w:val="30"/>
          <w:szCs w:val="30"/>
        </w:rPr>
        <w:t>О ХОЗЯЙСТВА РЕСПУБЛИКИ</w:t>
      </w:r>
      <w:r w:rsidR="002C6840">
        <w:rPr>
          <w:rFonts w:ascii="Times New Roman" w:hAnsi="Times New Roman" w:cs="Times New Roman"/>
          <w:b/>
          <w:sz w:val="30"/>
          <w:szCs w:val="30"/>
        </w:rPr>
        <w:t> </w:t>
      </w:r>
      <w:r w:rsidR="00FF1C0E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4500CC">
        <w:rPr>
          <w:rFonts w:ascii="Times New Roman" w:hAnsi="Times New Roman" w:cs="Times New Roman"/>
          <w:b/>
          <w:sz w:val="30"/>
          <w:szCs w:val="30"/>
        </w:rPr>
        <w:t>ДО 2020 ГОДА.</w:t>
      </w:r>
    </w:p>
    <w:p w:rsidR="00E9760D" w:rsidRDefault="00E9760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52821" w:rsidRPr="00E25821" w:rsidRDefault="00E25821" w:rsidP="00E25821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5821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E9760D" w:rsidRDefault="00E9760D" w:rsidP="00244862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500CC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FF1C0E" w:rsidRDefault="00FF1C0E" w:rsidP="001B6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F1C0E" w:rsidRPr="00FF1C0E" w:rsidRDefault="00FF1C0E" w:rsidP="001B669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FF1C0E">
        <w:rPr>
          <w:rFonts w:ascii="Times New Roman" w:hAnsi="Times New Roman" w:cs="Times New Roman"/>
          <w:sz w:val="30"/>
          <w:szCs w:val="30"/>
        </w:rPr>
        <w:t>ац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FF1C0E">
        <w:rPr>
          <w:rFonts w:ascii="Times New Roman" w:hAnsi="Times New Roman" w:cs="Times New Roman"/>
          <w:sz w:val="30"/>
          <w:szCs w:val="30"/>
        </w:rPr>
        <w:t>ональный план действий по внедрению принципов зеленой экономики в отраслях народного хозяйства Республики Беларусь до 2020 года</w:t>
      </w:r>
      <w:r>
        <w:rPr>
          <w:rFonts w:ascii="Times New Roman" w:hAnsi="Times New Roman" w:cs="Times New Roman"/>
          <w:sz w:val="30"/>
          <w:szCs w:val="30"/>
        </w:rPr>
        <w:t xml:space="preserve"> (далее – Национальный план)</w:t>
      </w:r>
      <w:r w:rsidRPr="00FF1C0E">
        <w:t xml:space="preserve"> </w:t>
      </w:r>
      <w:r w:rsidRPr="00FF1C0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разработан в соответствии с основными положениями Программы социально-экономического развития Республики Беларусь на 2016 </w:t>
      </w:r>
      <w:r w:rsidR="002C6840">
        <w:rPr>
          <w:rFonts w:ascii="Times New Roman" w:eastAsiaTheme="minorHAnsi" w:hAnsi="Times New Roman" w:cs="Times New Roman"/>
          <w:sz w:val="30"/>
          <w:szCs w:val="30"/>
          <w:lang w:eastAsia="en-US"/>
        </w:rPr>
        <w:t>–</w:t>
      </w:r>
      <w:r w:rsidRPr="00FF1C0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2020 годы </w:t>
      </w:r>
      <w:r w:rsidRPr="00900AF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(одобрены протоколом заседания Совета Министров Республики Беларусь </w:t>
      </w:r>
      <w:r w:rsidR="002C6840">
        <w:rPr>
          <w:rFonts w:ascii="Times New Roman" w:eastAsiaTheme="minorHAnsi" w:hAnsi="Times New Roman" w:cs="Times New Roman"/>
          <w:sz w:val="30"/>
          <w:szCs w:val="30"/>
          <w:lang w:eastAsia="en-US"/>
        </w:rPr>
        <w:br/>
      </w:r>
      <w:r w:rsidRPr="00900AF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от 9 апреля 2016 г. </w:t>
      </w:r>
      <w:r w:rsidR="00900AF1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="007C6CD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2).</w:t>
      </w:r>
    </w:p>
    <w:p w:rsidR="00FF1C0E" w:rsidRPr="00FF1C0E" w:rsidRDefault="00FF1C0E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C0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подготовке Национального плана учитывались:</w:t>
      </w:r>
    </w:p>
    <w:p w:rsidR="00FF1C0E" w:rsidRDefault="00CE4556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FF1C0E" w:rsidRPr="00FF1C0E">
          <w:rPr>
            <w:rFonts w:ascii="Times New Roman" w:hAnsi="Times New Roman" w:cs="Times New Roman"/>
            <w:sz w:val="30"/>
            <w:szCs w:val="30"/>
          </w:rPr>
          <w:t>Директива</w:t>
        </w:r>
      </w:hyperlink>
      <w:r w:rsidR="00FF1C0E" w:rsidRPr="00FF1C0E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14 июня 2007 г. </w:t>
      </w:r>
      <w:r w:rsidR="00FF1C0E">
        <w:rPr>
          <w:rFonts w:ascii="Times New Roman" w:hAnsi="Times New Roman" w:cs="Times New Roman"/>
          <w:sz w:val="30"/>
          <w:szCs w:val="30"/>
        </w:rPr>
        <w:t>№</w:t>
      </w:r>
      <w:r w:rsidR="00FF1C0E" w:rsidRPr="00FF1C0E">
        <w:rPr>
          <w:rFonts w:ascii="Times New Roman" w:hAnsi="Times New Roman" w:cs="Times New Roman"/>
          <w:sz w:val="30"/>
          <w:szCs w:val="30"/>
        </w:rPr>
        <w:t xml:space="preserve">3 </w:t>
      </w:r>
      <w:r w:rsidR="00FF1C0E">
        <w:rPr>
          <w:rFonts w:ascii="Times New Roman" w:hAnsi="Times New Roman" w:cs="Times New Roman"/>
          <w:sz w:val="30"/>
          <w:szCs w:val="30"/>
        </w:rPr>
        <w:t>«</w:t>
      </w:r>
      <w:r w:rsidR="00FF1C0E" w:rsidRPr="00FF1C0E">
        <w:rPr>
          <w:rFonts w:ascii="Times New Roman" w:hAnsi="Times New Roman" w:cs="Times New Roman"/>
          <w:sz w:val="30"/>
          <w:szCs w:val="30"/>
        </w:rPr>
        <w:t>О приоритетных направлениях укрепления экономической безопасности государства</w:t>
      </w:r>
      <w:r w:rsidR="00FF1C0E">
        <w:rPr>
          <w:rFonts w:ascii="Times New Roman" w:hAnsi="Times New Roman" w:cs="Times New Roman"/>
          <w:sz w:val="30"/>
          <w:szCs w:val="30"/>
        </w:rPr>
        <w:t>»</w:t>
      </w:r>
      <w:r w:rsidR="00FF1C0E" w:rsidRPr="00FF1C0E">
        <w:rPr>
          <w:rFonts w:ascii="Times New Roman" w:hAnsi="Times New Roman" w:cs="Times New Roman"/>
          <w:sz w:val="30"/>
          <w:szCs w:val="30"/>
        </w:rPr>
        <w:t xml:space="preserve"> (Национальный реестр правовых актов Республики Беларусь, 2007 г., </w:t>
      </w:r>
      <w:r w:rsidR="00FF1C0E">
        <w:rPr>
          <w:rFonts w:ascii="Times New Roman" w:hAnsi="Times New Roman" w:cs="Times New Roman"/>
          <w:sz w:val="30"/>
          <w:szCs w:val="30"/>
        </w:rPr>
        <w:t>№</w:t>
      </w:r>
      <w:r w:rsidR="00FF1C0E" w:rsidRPr="00FF1C0E">
        <w:rPr>
          <w:rFonts w:ascii="Times New Roman" w:hAnsi="Times New Roman" w:cs="Times New Roman"/>
          <w:sz w:val="30"/>
          <w:szCs w:val="30"/>
        </w:rPr>
        <w:t xml:space="preserve"> 146, 1/8668; Национальный правовой Интернет-портал Республики Беларусь, 28.01.2016, 1/16252);</w:t>
      </w:r>
    </w:p>
    <w:p w:rsidR="00AA619A" w:rsidRDefault="00AA619A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9A">
        <w:rPr>
          <w:rFonts w:ascii="Times New Roman" w:hAnsi="Times New Roman" w:cs="Times New Roman"/>
          <w:sz w:val="30"/>
          <w:szCs w:val="30"/>
        </w:rPr>
        <w:t>Государственн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A619A">
        <w:rPr>
          <w:rFonts w:ascii="Times New Roman" w:hAnsi="Times New Roman" w:cs="Times New Roman"/>
          <w:sz w:val="30"/>
          <w:szCs w:val="30"/>
        </w:rPr>
        <w:t xml:space="preserve"> </w:t>
      </w:r>
      <w:hyperlink r:id="rId9" w:history="1">
        <w:r w:rsidRPr="00AA619A">
          <w:rPr>
            <w:rFonts w:ascii="Times New Roman" w:hAnsi="Times New Roman" w:cs="Times New Roman"/>
            <w:sz w:val="30"/>
            <w:szCs w:val="30"/>
          </w:rPr>
          <w:t>программ</w:t>
        </w:r>
        <w:r>
          <w:rPr>
            <w:rFonts w:ascii="Times New Roman" w:hAnsi="Times New Roman" w:cs="Times New Roman"/>
            <w:sz w:val="30"/>
            <w:szCs w:val="30"/>
          </w:rPr>
          <w:t>а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развития Белорусской энергетической системы на период до 2016 года, </w:t>
      </w:r>
      <w:r w:rsidRPr="00FF1C0E">
        <w:rPr>
          <w:rFonts w:ascii="Times New Roman" w:hAnsi="Times New Roman" w:cs="Times New Roman"/>
          <w:sz w:val="30"/>
          <w:szCs w:val="30"/>
        </w:rPr>
        <w:t>утвержденная постановлением Совета</w:t>
      </w:r>
      <w:r w:rsidR="002C6840">
        <w:rPr>
          <w:rFonts w:ascii="Times New Roman" w:hAnsi="Times New Roman" w:cs="Times New Roman"/>
          <w:sz w:val="30"/>
          <w:szCs w:val="30"/>
        </w:rPr>
        <w:t> </w:t>
      </w:r>
      <w:r w:rsidRPr="00FF1C0E">
        <w:rPr>
          <w:rFonts w:ascii="Times New Roman" w:hAnsi="Times New Roman" w:cs="Times New Roman"/>
          <w:sz w:val="30"/>
          <w:szCs w:val="30"/>
        </w:rPr>
        <w:t>Министров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619A">
        <w:rPr>
          <w:rFonts w:ascii="Times New Roman" w:hAnsi="Times New Roman" w:cs="Times New Roman"/>
          <w:sz w:val="30"/>
          <w:szCs w:val="30"/>
        </w:rPr>
        <w:t xml:space="preserve">29 февраля 2012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AA619A">
        <w:rPr>
          <w:rFonts w:ascii="Times New Roman" w:hAnsi="Times New Roman" w:cs="Times New Roman"/>
          <w:sz w:val="30"/>
          <w:szCs w:val="30"/>
        </w:rPr>
        <w:t xml:space="preserve"> 194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F1C0E">
        <w:rPr>
          <w:rFonts w:ascii="Times New Roman" w:hAnsi="Times New Roman" w:cs="Times New Roman"/>
          <w:sz w:val="30"/>
          <w:szCs w:val="30"/>
        </w:rPr>
        <w:t xml:space="preserve">(Национальный правовой Интернет-портал Республики Беларусь, </w:t>
      </w:r>
      <w:r>
        <w:rPr>
          <w:rFonts w:ascii="Times New Roman" w:hAnsi="Times New Roman" w:cs="Times New Roman"/>
          <w:sz w:val="30"/>
          <w:szCs w:val="30"/>
        </w:rPr>
        <w:t>19.03.2012, N 32, 5/35381</w:t>
      </w:r>
      <w:r w:rsidRPr="00FF1C0E">
        <w:rPr>
          <w:rFonts w:ascii="Times New Roman" w:hAnsi="Times New Roman" w:cs="Times New Roman"/>
          <w:sz w:val="30"/>
          <w:szCs w:val="30"/>
        </w:rPr>
        <w:t>);</w:t>
      </w:r>
    </w:p>
    <w:p w:rsidR="00FF1C0E" w:rsidRPr="00FF1C0E" w:rsidRDefault="00CE4556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0" w:history="1">
        <w:r w:rsidR="00FF1C0E" w:rsidRPr="00FF1C0E">
          <w:rPr>
            <w:rFonts w:ascii="Times New Roman" w:hAnsi="Times New Roman" w:cs="Times New Roman"/>
            <w:sz w:val="30"/>
            <w:szCs w:val="30"/>
          </w:rPr>
          <w:t>Программа</w:t>
        </w:r>
      </w:hyperlink>
      <w:r w:rsidR="00FF1C0E" w:rsidRPr="00FF1C0E">
        <w:rPr>
          <w:rFonts w:ascii="Times New Roman" w:hAnsi="Times New Roman" w:cs="Times New Roman"/>
          <w:sz w:val="30"/>
          <w:szCs w:val="30"/>
        </w:rPr>
        <w:t xml:space="preserve"> развития промышленного комплекса Республики</w:t>
      </w:r>
      <w:r w:rsidR="002C6840">
        <w:rPr>
          <w:rFonts w:ascii="Times New Roman" w:hAnsi="Times New Roman" w:cs="Times New Roman"/>
          <w:sz w:val="30"/>
          <w:szCs w:val="30"/>
        </w:rPr>
        <w:t> </w:t>
      </w:r>
      <w:r w:rsidR="00FF1C0E" w:rsidRPr="00FF1C0E">
        <w:rPr>
          <w:rFonts w:ascii="Times New Roman" w:hAnsi="Times New Roman" w:cs="Times New Roman"/>
          <w:sz w:val="30"/>
          <w:szCs w:val="30"/>
        </w:rPr>
        <w:t xml:space="preserve">Беларусь на период до 2020 года, утвержденная постановлением Совета Министров Республики Беларусь от 5 июля 2012 г. </w:t>
      </w:r>
      <w:r w:rsidR="00FF1C0E">
        <w:rPr>
          <w:rFonts w:ascii="Times New Roman" w:hAnsi="Times New Roman" w:cs="Times New Roman"/>
          <w:sz w:val="30"/>
          <w:szCs w:val="30"/>
        </w:rPr>
        <w:t>№</w:t>
      </w:r>
      <w:r w:rsidR="00FF1C0E" w:rsidRPr="00FF1C0E">
        <w:rPr>
          <w:rFonts w:ascii="Times New Roman" w:hAnsi="Times New Roman" w:cs="Times New Roman"/>
          <w:sz w:val="30"/>
          <w:szCs w:val="30"/>
        </w:rPr>
        <w:t xml:space="preserve"> 622 (Национальный правовой Интернет-портал Республики Беларусь, 25.07.2012, 5/35993);</w:t>
      </w:r>
    </w:p>
    <w:p w:rsidR="00FF1C0E" w:rsidRPr="00FF1C0E" w:rsidRDefault="00CE4556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1" w:history="1">
        <w:r w:rsidR="00FF1C0E" w:rsidRPr="00FF1C0E">
          <w:rPr>
            <w:rFonts w:ascii="Times New Roman" w:hAnsi="Times New Roman" w:cs="Times New Roman"/>
            <w:sz w:val="30"/>
            <w:szCs w:val="30"/>
          </w:rPr>
          <w:t>Указ</w:t>
        </w:r>
      </w:hyperlink>
      <w:r w:rsidR="00FF1C0E" w:rsidRPr="00FF1C0E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23 февраля 2016 г. </w:t>
      </w:r>
      <w:r w:rsidR="00FF1C0E">
        <w:rPr>
          <w:rFonts w:ascii="Times New Roman" w:hAnsi="Times New Roman" w:cs="Times New Roman"/>
          <w:sz w:val="30"/>
          <w:szCs w:val="30"/>
        </w:rPr>
        <w:t>№</w:t>
      </w:r>
      <w:r w:rsidR="00FF1C0E" w:rsidRPr="00FF1C0E">
        <w:rPr>
          <w:rFonts w:ascii="Times New Roman" w:hAnsi="Times New Roman" w:cs="Times New Roman"/>
          <w:sz w:val="30"/>
          <w:szCs w:val="30"/>
        </w:rPr>
        <w:t xml:space="preserve"> 78 </w:t>
      </w:r>
      <w:r w:rsidR="00FF1C0E">
        <w:rPr>
          <w:rFonts w:ascii="Times New Roman" w:hAnsi="Times New Roman" w:cs="Times New Roman"/>
          <w:sz w:val="30"/>
          <w:szCs w:val="30"/>
        </w:rPr>
        <w:t>«</w:t>
      </w:r>
      <w:r w:rsidR="00FF1C0E" w:rsidRPr="00FF1C0E">
        <w:rPr>
          <w:rFonts w:ascii="Times New Roman" w:hAnsi="Times New Roman" w:cs="Times New Roman"/>
          <w:sz w:val="30"/>
          <w:szCs w:val="30"/>
        </w:rPr>
        <w:t>О мерах по повышению эффективности социально-экономического комплекса Республики Беларусь</w:t>
      </w:r>
      <w:r w:rsidR="00FF1C0E">
        <w:rPr>
          <w:rFonts w:ascii="Times New Roman" w:hAnsi="Times New Roman" w:cs="Times New Roman"/>
          <w:sz w:val="30"/>
          <w:szCs w:val="30"/>
        </w:rPr>
        <w:t>»</w:t>
      </w:r>
      <w:r w:rsidR="00FF1C0E" w:rsidRPr="00FF1C0E">
        <w:rPr>
          <w:rFonts w:ascii="Times New Roman" w:hAnsi="Times New Roman" w:cs="Times New Roman"/>
          <w:sz w:val="30"/>
          <w:szCs w:val="30"/>
        </w:rPr>
        <w:t xml:space="preserve"> (Национальный правовой Интернет-портал Республики Беларусь, 24.02.2016, 1/16297);</w:t>
      </w:r>
    </w:p>
    <w:p w:rsidR="00FF1C0E" w:rsidRPr="00FF1C0E" w:rsidRDefault="00CE4556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2" w:history="1">
        <w:r w:rsidR="00FF1C0E" w:rsidRPr="00FF1C0E">
          <w:rPr>
            <w:rFonts w:ascii="Times New Roman" w:hAnsi="Times New Roman" w:cs="Times New Roman"/>
            <w:sz w:val="30"/>
            <w:szCs w:val="30"/>
          </w:rPr>
          <w:t>Указ</w:t>
        </w:r>
      </w:hyperlink>
      <w:r w:rsidR="00FF1C0E" w:rsidRPr="00FF1C0E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23 марта 2016 г. </w:t>
      </w:r>
      <w:r w:rsidR="00FF1C0E">
        <w:rPr>
          <w:rFonts w:ascii="Times New Roman" w:hAnsi="Times New Roman" w:cs="Times New Roman"/>
          <w:sz w:val="30"/>
          <w:szCs w:val="30"/>
        </w:rPr>
        <w:t>№</w:t>
      </w:r>
      <w:r w:rsidR="00FF1C0E" w:rsidRPr="00FF1C0E">
        <w:rPr>
          <w:rFonts w:ascii="Times New Roman" w:hAnsi="Times New Roman" w:cs="Times New Roman"/>
          <w:sz w:val="30"/>
          <w:szCs w:val="30"/>
        </w:rPr>
        <w:t xml:space="preserve"> 106 </w:t>
      </w:r>
      <w:r w:rsidR="00FF1C0E">
        <w:rPr>
          <w:rFonts w:ascii="Times New Roman" w:hAnsi="Times New Roman" w:cs="Times New Roman"/>
          <w:sz w:val="30"/>
          <w:szCs w:val="30"/>
        </w:rPr>
        <w:t>«</w:t>
      </w:r>
      <w:r w:rsidR="00FF1C0E" w:rsidRPr="00FF1C0E">
        <w:rPr>
          <w:rFonts w:ascii="Times New Roman" w:hAnsi="Times New Roman" w:cs="Times New Roman"/>
          <w:sz w:val="30"/>
          <w:szCs w:val="30"/>
        </w:rPr>
        <w:t>О государственных программах и оказании государственной финансовой поддержки</w:t>
      </w:r>
      <w:r w:rsidR="00FF1C0E">
        <w:rPr>
          <w:rFonts w:ascii="Times New Roman" w:hAnsi="Times New Roman" w:cs="Times New Roman"/>
          <w:sz w:val="30"/>
          <w:szCs w:val="30"/>
        </w:rPr>
        <w:t>»</w:t>
      </w:r>
      <w:r w:rsidR="00FF1C0E" w:rsidRPr="00FF1C0E">
        <w:rPr>
          <w:rFonts w:ascii="Times New Roman" w:hAnsi="Times New Roman" w:cs="Times New Roman"/>
          <w:sz w:val="30"/>
          <w:szCs w:val="30"/>
        </w:rPr>
        <w:t xml:space="preserve"> (Национальный правовой Интернет-портал Республики Беларусь, 26.03.2016, 1/16339);</w:t>
      </w:r>
    </w:p>
    <w:p w:rsidR="00FF1C0E" w:rsidRPr="00297466" w:rsidRDefault="00CE4556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3" w:history="1">
        <w:r w:rsidR="00FF1C0E" w:rsidRPr="00FF1C0E">
          <w:rPr>
            <w:rFonts w:ascii="Times New Roman" w:hAnsi="Times New Roman" w:cs="Times New Roman"/>
            <w:sz w:val="30"/>
            <w:szCs w:val="30"/>
          </w:rPr>
          <w:t>Программа</w:t>
        </w:r>
      </w:hyperlink>
      <w:r w:rsidR="00FF1C0E" w:rsidRPr="00FF1C0E">
        <w:rPr>
          <w:rFonts w:ascii="Times New Roman" w:hAnsi="Times New Roman" w:cs="Times New Roman"/>
          <w:sz w:val="30"/>
          <w:szCs w:val="30"/>
        </w:rPr>
        <w:t xml:space="preserve"> деятельности Правительства Республики Беларусь на 2016 </w:t>
      </w:r>
      <w:r w:rsidR="002C6840">
        <w:rPr>
          <w:rFonts w:ascii="Times New Roman" w:hAnsi="Times New Roman" w:cs="Times New Roman"/>
          <w:sz w:val="30"/>
          <w:szCs w:val="30"/>
        </w:rPr>
        <w:t>–</w:t>
      </w:r>
      <w:r w:rsidR="00FF1C0E" w:rsidRPr="00FF1C0E">
        <w:rPr>
          <w:rFonts w:ascii="Times New Roman" w:hAnsi="Times New Roman" w:cs="Times New Roman"/>
          <w:sz w:val="30"/>
          <w:szCs w:val="30"/>
        </w:rPr>
        <w:t xml:space="preserve"> 2020 годы, утвержденная постановлением Совета Министров Республики Беларусь от 5 апреля 2016 г. </w:t>
      </w:r>
      <w:r w:rsidR="00732D33">
        <w:rPr>
          <w:rFonts w:ascii="Times New Roman" w:hAnsi="Times New Roman" w:cs="Times New Roman"/>
          <w:sz w:val="30"/>
          <w:szCs w:val="30"/>
        </w:rPr>
        <w:t>№</w:t>
      </w:r>
      <w:r w:rsidR="00FF1C0E" w:rsidRPr="00FF1C0E">
        <w:rPr>
          <w:rFonts w:ascii="Times New Roman" w:hAnsi="Times New Roman" w:cs="Times New Roman"/>
          <w:sz w:val="30"/>
          <w:szCs w:val="30"/>
        </w:rPr>
        <w:t xml:space="preserve"> 274 (Национальный </w:t>
      </w:r>
      <w:r w:rsidR="00FF1C0E" w:rsidRPr="00297466">
        <w:rPr>
          <w:rFonts w:ascii="Times New Roman" w:hAnsi="Times New Roman" w:cs="Times New Roman"/>
          <w:sz w:val="30"/>
          <w:szCs w:val="30"/>
        </w:rPr>
        <w:t>правовой Интернет-портал Республики Беларусь, 15.04.2016, 5/41945);</w:t>
      </w:r>
    </w:p>
    <w:p w:rsidR="00FF1C0E" w:rsidRDefault="00CE4556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4" w:history="1">
        <w:r w:rsidR="00FF1C0E" w:rsidRPr="00297466">
          <w:rPr>
            <w:rFonts w:ascii="Times New Roman" w:hAnsi="Times New Roman" w:cs="Times New Roman"/>
            <w:sz w:val="30"/>
            <w:szCs w:val="30"/>
          </w:rPr>
          <w:t>Послание</w:t>
        </w:r>
      </w:hyperlink>
      <w:r w:rsidR="00FF1C0E" w:rsidRPr="00297466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Лукашенко А.Г. белорусскому народу и Национальному собранию Республики Беларусь от 21 апреля 2016 г.;</w:t>
      </w:r>
    </w:p>
    <w:p w:rsidR="00AA619A" w:rsidRPr="00297466" w:rsidRDefault="002C6840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</w:t>
      </w:r>
      <w:r w:rsidR="00AA619A">
        <w:rPr>
          <w:rFonts w:ascii="Times New Roman" w:hAnsi="Times New Roman" w:cs="Times New Roman"/>
          <w:sz w:val="30"/>
          <w:szCs w:val="30"/>
        </w:rPr>
        <w:t xml:space="preserve"> </w:t>
      </w:r>
      <w:r w:rsidR="00AA619A" w:rsidRPr="00AA619A">
        <w:rPr>
          <w:rFonts w:ascii="Times New Roman" w:hAnsi="Times New Roman" w:cs="Times New Roman"/>
          <w:sz w:val="30"/>
          <w:szCs w:val="30"/>
        </w:rPr>
        <w:t>социально-экономического развития Республики</w:t>
      </w:r>
      <w:r>
        <w:rPr>
          <w:rFonts w:ascii="Times New Roman" w:hAnsi="Times New Roman" w:cs="Times New Roman"/>
          <w:sz w:val="30"/>
          <w:szCs w:val="30"/>
        </w:rPr>
        <w:t> </w:t>
      </w:r>
      <w:r w:rsidR="00AA619A" w:rsidRPr="00AA619A">
        <w:rPr>
          <w:rFonts w:ascii="Times New Roman" w:hAnsi="Times New Roman" w:cs="Times New Roman"/>
          <w:sz w:val="30"/>
          <w:szCs w:val="30"/>
        </w:rPr>
        <w:t>Беларусь на 2016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AA619A" w:rsidRPr="00AA619A">
        <w:rPr>
          <w:rFonts w:ascii="Times New Roman" w:hAnsi="Times New Roman" w:cs="Times New Roman"/>
          <w:sz w:val="30"/>
          <w:szCs w:val="30"/>
        </w:rPr>
        <w:t>2020 годы</w:t>
      </w:r>
      <w:r w:rsidR="00AA619A">
        <w:rPr>
          <w:rFonts w:ascii="Times New Roman" w:hAnsi="Times New Roman" w:cs="Times New Roman"/>
          <w:sz w:val="30"/>
          <w:szCs w:val="30"/>
        </w:rPr>
        <w:t>, утвержденн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AA619A">
        <w:rPr>
          <w:rFonts w:ascii="Times New Roman" w:hAnsi="Times New Roman" w:cs="Times New Roman"/>
          <w:sz w:val="30"/>
          <w:szCs w:val="30"/>
        </w:rPr>
        <w:t xml:space="preserve"> Указом Президентом Республики Беларусь </w:t>
      </w:r>
      <w:r w:rsidR="002B6F4E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_________</w:t>
      </w:r>
      <w:r w:rsidR="002B6F4E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>________;</w:t>
      </w:r>
    </w:p>
    <w:p w:rsidR="00FF1C0E" w:rsidRPr="00297466" w:rsidRDefault="00FF1C0E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7466">
        <w:rPr>
          <w:rFonts w:ascii="Times New Roman" w:hAnsi="Times New Roman" w:cs="Times New Roman"/>
          <w:sz w:val="30"/>
          <w:szCs w:val="30"/>
        </w:rPr>
        <w:t>Национальная стратегия устойчивого социально-экономического развития Республики Беларусь на период до 2030 года, одобренная протоколом заседания Президиума Совета Министров Республики</w:t>
      </w:r>
      <w:r w:rsidR="002C6840">
        <w:rPr>
          <w:rFonts w:ascii="Times New Roman" w:hAnsi="Times New Roman" w:cs="Times New Roman"/>
          <w:sz w:val="30"/>
          <w:szCs w:val="30"/>
        </w:rPr>
        <w:t> </w:t>
      </w:r>
      <w:r w:rsidRPr="00297466">
        <w:rPr>
          <w:rFonts w:ascii="Times New Roman" w:hAnsi="Times New Roman" w:cs="Times New Roman"/>
          <w:sz w:val="30"/>
          <w:szCs w:val="30"/>
        </w:rPr>
        <w:t xml:space="preserve">Беларусь от 10 февраля 2015 г. </w:t>
      </w:r>
      <w:r w:rsidR="00732D33" w:rsidRPr="00297466">
        <w:rPr>
          <w:rFonts w:ascii="Times New Roman" w:hAnsi="Times New Roman" w:cs="Times New Roman"/>
          <w:sz w:val="30"/>
          <w:szCs w:val="30"/>
        </w:rPr>
        <w:t>№ 3</w:t>
      </w:r>
      <w:r w:rsidR="00297466">
        <w:rPr>
          <w:rFonts w:ascii="Times New Roman" w:hAnsi="Times New Roman" w:cs="Times New Roman"/>
          <w:sz w:val="30"/>
          <w:szCs w:val="30"/>
        </w:rPr>
        <w:t>;</w:t>
      </w:r>
    </w:p>
    <w:p w:rsidR="00297466" w:rsidRPr="00CD37C0" w:rsidRDefault="00297466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7466">
        <w:rPr>
          <w:rFonts w:ascii="Times New Roman" w:hAnsi="Times New Roman" w:cs="Times New Roman"/>
          <w:sz w:val="30"/>
          <w:szCs w:val="30"/>
        </w:rPr>
        <w:t xml:space="preserve">Система мер по укреплению технологического потенциала </w:t>
      </w:r>
      <w:r w:rsidRPr="002B6F4E">
        <w:rPr>
          <w:rFonts w:ascii="Times New Roman" w:hAnsi="Times New Roman" w:cs="Times New Roman"/>
          <w:sz w:val="30"/>
          <w:szCs w:val="30"/>
        </w:rPr>
        <w:t xml:space="preserve">национальной экономики, позволяющих обеспечить ее функционирование на экологических «зеленых» принципах, утвержденная Заместителем Премьер-министра Русым М.И. </w:t>
      </w:r>
      <w:r w:rsidR="002C6840">
        <w:rPr>
          <w:rFonts w:ascii="Times New Roman" w:hAnsi="Times New Roman" w:cs="Times New Roman"/>
          <w:sz w:val="30"/>
          <w:szCs w:val="30"/>
        </w:rPr>
        <w:br/>
      </w:r>
      <w:r w:rsidRPr="002B6F4E">
        <w:rPr>
          <w:rFonts w:ascii="Times New Roman" w:hAnsi="Times New Roman" w:cs="Times New Roman"/>
          <w:sz w:val="30"/>
          <w:szCs w:val="30"/>
        </w:rPr>
        <w:t xml:space="preserve">10 июля </w:t>
      </w:r>
      <w:r w:rsidRPr="00CD37C0">
        <w:rPr>
          <w:rFonts w:ascii="Times New Roman" w:hAnsi="Times New Roman" w:cs="Times New Roman"/>
          <w:sz w:val="30"/>
          <w:szCs w:val="30"/>
        </w:rPr>
        <w:t>2012 г. № 06/214-186.</w:t>
      </w:r>
    </w:p>
    <w:p w:rsidR="00E25821" w:rsidRPr="00CD37C0" w:rsidRDefault="00E25821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7C0">
        <w:rPr>
          <w:rFonts w:ascii="Times New Roman" w:hAnsi="Times New Roman" w:cs="Times New Roman"/>
          <w:sz w:val="30"/>
          <w:szCs w:val="30"/>
        </w:rPr>
        <w:t>Для целей настоящего Плана применяются следующие основные термины и их определения:</w:t>
      </w:r>
    </w:p>
    <w:p w:rsidR="00D52821" w:rsidRPr="00CD37C0" w:rsidRDefault="00CD37C0" w:rsidP="001B66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297466" w:rsidRPr="00CD37C0">
        <w:rPr>
          <w:rFonts w:ascii="Times New Roman" w:hAnsi="Times New Roman" w:cs="Times New Roman"/>
          <w:sz w:val="30"/>
          <w:szCs w:val="30"/>
        </w:rPr>
        <w:t xml:space="preserve">еленая экономика – это модель организации экономики, направленная на достижение </w:t>
      </w:r>
      <w:r w:rsidR="002B6F4E" w:rsidRPr="00CD37C0">
        <w:rPr>
          <w:rFonts w:ascii="Times New Roman" w:hAnsi="Times New Roman" w:cs="Times New Roman"/>
          <w:sz w:val="30"/>
          <w:szCs w:val="30"/>
        </w:rPr>
        <w:t xml:space="preserve">целей </w:t>
      </w:r>
      <w:r w:rsidR="00297466" w:rsidRPr="00CD37C0">
        <w:rPr>
          <w:rFonts w:ascii="Times New Roman" w:hAnsi="Times New Roman" w:cs="Times New Roman"/>
          <w:sz w:val="30"/>
          <w:szCs w:val="30"/>
        </w:rPr>
        <w:t xml:space="preserve">социально-экономического развития </w:t>
      </w:r>
      <w:r w:rsidR="00D52821" w:rsidRPr="00CD37C0">
        <w:rPr>
          <w:rFonts w:ascii="Times New Roman" w:eastAsia="Calibri" w:hAnsi="Times New Roman" w:cs="Times New Roman"/>
          <w:sz w:val="30"/>
          <w:szCs w:val="30"/>
          <w:lang w:eastAsia="en-US"/>
        </w:rPr>
        <w:t>при существенном сокращении экологических рисков и темпов деградации окружающей среды;</w:t>
      </w:r>
    </w:p>
    <w:p w:rsidR="002B6F4E" w:rsidRPr="00CD37C0" w:rsidRDefault="002B6F4E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25A93">
        <w:rPr>
          <w:rFonts w:ascii="Times New Roman" w:eastAsia="Calibri" w:hAnsi="Times New Roman" w:cs="Times New Roman"/>
          <w:sz w:val="30"/>
          <w:szCs w:val="30"/>
          <w:lang w:eastAsia="en-US"/>
        </w:rPr>
        <w:t>зеленые</w:t>
      </w:r>
      <w:r w:rsidR="00D52821" w:rsidRPr="00825A9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закупки – </w:t>
      </w:r>
      <w:r w:rsidRPr="00825A93">
        <w:rPr>
          <w:rFonts w:ascii="Times New Roman" w:hAnsi="Times New Roman" w:cs="Times New Roman"/>
          <w:sz w:val="30"/>
          <w:szCs w:val="30"/>
          <w:shd w:val="clear" w:color="auto" w:fill="FFFFFF"/>
        </w:rPr>
        <w:t>система закупок</w:t>
      </w:r>
      <w:r w:rsidR="00CD37C0" w:rsidRPr="00825A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Pr="00825A93">
        <w:rPr>
          <w:rFonts w:ascii="Times New Roman" w:hAnsi="Times New Roman" w:cs="Times New Roman"/>
          <w:sz w:val="30"/>
          <w:szCs w:val="30"/>
        </w:rPr>
        <w:t>процесс</w:t>
      </w:r>
      <w:r w:rsidR="00CD37C0" w:rsidRPr="00825A93">
        <w:rPr>
          <w:rFonts w:ascii="Times New Roman" w:hAnsi="Times New Roman" w:cs="Times New Roman"/>
          <w:sz w:val="30"/>
          <w:szCs w:val="30"/>
        </w:rPr>
        <w:t>)</w:t>
      </w:r>
      <w:r w:rsidRPr="00825A93">
        <w:rPr>
          <w:rFonts w:ascii="Times New Roman" w:hAnsi="Times New Roman" w:cs="Times New Roman"/>
          <w:sz w:val="30"/>
          <w:szCs w:val="30"/>
        </w:rPr>
        <w:t>, в которо</w:t>
      </w:r>
      <w:r w:rsidR="00CD37C0" w:rsidRPr="00825A93">
        <w:rPr>
          <w:rFonts w:ascii="Times New Roman" w:hAnsi="Times New Roman" w:cs="Times New Roman"/>
          <w:sz w:val="30"/>
          <w:szCs w:val="30"/>
        </w:rPr>
        <w:t>й</w:t>
      </w:r>
      <w:r w:rsidRPr="00CD37C0">
        <w:rPr>
          <w:rFonts w:ascii="Times New Roman" w:hAnsi="Times New Roman" w:cs="Times New Roman"/>
          <w:sz w:val="30"/>
          <w:szCs w:val="30"/>
        </w:rPr>
        <w:t xml:space="preserve"> потребности в товарах, работах и услугах </w:t>
      </w:r>
      <w:r w:rsidR="00CD37C0" w:rsidRPr="00CD37C0">
        <w:rPr>
          <w:rFonts w:ascii="Times New Roman" w:hAnsi="Times New Roman" w:cs="Times New Roman"/>
          <w:sz w:val="30"/>
          <w:szCs w:val="30"/>
        </w:rPr>
        <w:t>рассматривается с учетом</w:t>
      </w:r>
      <w:r w:rsidRPr="00CD37C0">
        <w:rPr>
          <w:rFonts w:ascii="Times New Roman" w:hAnsi="Times New Roman" w:cs="Times New Roman"/>
          <w:sz w:val="30"/>
          <w:szCs w:val="30"/>
        </w:rPr>
        <w:t xml:space="preserve"> соотношени</w:t>
      </w:r>
      <w:r w:rsidR="00CD37C0" w:rsidRPr="00CD37C0">
        <w:rPr>
          <w:rFonts w:ascii="Times New Roman" w:hAnsi="Times New Roman" w:cs="Times New Roman"/>
          <w:sz w:val="30"/>
          <w:szCs w:val="30"/>
        </w:rPr>
        <w:t>я</w:t>
      </w:r>
      <w:r w:rsidRPr="00CD37C0">
        <w:rPr>
          <w:rFonts w:ascii="Times New Roman" w:hAnsi="Times New Roman" w:cs="Times New Roman"/>
          <w:sz w:val="30"/>
          <w:szCs w:val="30"/>
        </w:rPr>
        <w:t xml:space="preserve"> цены и качества на протяжении всего</w:t>
      </w:r>
      <w:r w:rsidR="00CD37C0" w:rsidRPr="00CD37C0">
        <w:rPr>
          <w:rFonts w:ascii="Times New Roman" w:hAnsi="Times New Roman" w:cs="Times New Roman"/>
          <w:sz w:val="30"/>
          <w:szCs w:val="30"/>
        </w:rPr>
        <w:t xml:space="preserve"> их</w:t>
      </w:r>
      <w:r w:rsidRPr="00CD37C0">
        <w:rPr>
          <w:rFonts w:ascii="Times New Roman" w:hAnsi="Times New Roman" w:cs="Times New Roman"/>
          <w:sz w:val="30"/>
          <w:szCs w:val="30"/>
        </w:rPr>
        <w:t xml:space="preserve"> жизненного цикла</w:t>
      </w:r>
      <w:r w:rsidR="005951BA">
        <w:rPr>
          <w:rFonts w:ascii="Times New Roman" w:hAnsi="Times New Roman" w:cs="Times New Roman"/>
          <w:sz w:val="30"/>
          <w:szCs w:val="30"/>
        </w:rPr>
        <w:t xml:space="preserve"> и влияния на окружающую среду</w:t>
      </w:r>
      <w:r w:rsidR="00CD37C0" w:rsidRPr="00CD37C0">
        <w:rPr>
          <w:rFonts w:ascii="Times New Roman" w:hAnsi="Times New Roman" w:cs="Times New Roman"/>
          <w:sz w:val="30"/>
          <w:szCs w:val="30"/>
        </w:rPr>
        <w:t>;</w:t>
      </w:r>
      <w:r w:rsidRPr="00CD37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2821" w:rsidRPr="00CD37C0" w:rsidRDefault="00732D33" w:rsidP="001B66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D37C0">
        <w:rPr>
          <w:rFonts w:ascii="Times New Roman" w:eastAsia="Calibri" w:hAnsi="Times New Roman" w:cs="Times New Roman"/>
          <w:sz w:val="30"/>
          <w:szCs w:val="30"/>
          <w:lang w:eastAsia="en-US"/>
        </w:rPr>
        <w:t>о</w:t>
      </w:r>
      <w:r w:rsidR="00D52821" w:rsidRPr="00CD37C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рганическое </w:t>
      </w:r>
      <w:r w:rsidRPr="00CD37C0">
        <w:rPr>
          <w:rFonts w:ascii="Times New Roman" w:eastAsia="Calibri" w:hAnsi="Times New Roman" w:cs="Times New Roman"/>
          <w:sz w:val="30"/>
          <w:szCs w:val="30"/>
          <w:lang w:eastAsia="en-US"/>
        </w:rPr>
        <w:t>производство</w:t>
      </w:r>
      <w:r w:rsidR="00D52821" w:rsidRPr="00CD37C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– </w:t>
      </w:r>
      <w:r w:rsidR="00244862" w:rsidRPr="00CD37C0">
        <w:rPr>
          <w:rFonts w:ascii="Times New Roman" w:hAnsi="Times New Roman" w:cs="Times New Roman"/>
          <w:sz w:val="30"/>
          <w:szCs w:val="30"/>
          <w:shd w:val="clear" w:color="auto" w:fill="FFFFFF"/>
        </w:rPr>
        <w:t>форма ведения</w:t>
      </w:r>
      <w:r w:rsidRPr="00CD37C0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hyperlink r:id="rId15" w:tooltip="Сельское хозяйство" w:history="1">
        <w:r w:rsidR="00244862" w:rsidRPr="00CD37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сельского</w:t>
        </w:r>
        <w:r w:rsidRPr="00CD37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, лесного</w:t>
        </w:r>
        <w:r w:rsidR="009120C4" w:rsidRPr="00CD37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,</w:t>
        </w:r>
        <w:r w:rsidRPr="00CD37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 xml:space="preserve"> рыбного</w:t>
        </w:r>
        <w:r w:rsidR="00244862" w:rsidRPr="00CD37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 xml:space="preserve"> хозяйства</w:t>
        </w:r>
      </w:hyperlink>
      <w:r w:rsidR="00244862" w:rsidRPr="00CD37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9120C4" w:rsidRPr="00CD37C0">
        <w:rPr>
          <w:rFonts w:ascii="Times New Roman" w:hAnsi="Times New Roman" w:cs="Times New Roman"/>
          <w:sz w:val="30"/>
          <w:szCs w:val="30"/>
          <w:shd w:val="clear" w:color="auto" w:fill="FFFFFF"/>
        </w:rPr>
        <w:t>без использования</w:t>
      </w:r>
      <w:r w:rsidR="00244862" w:rsidRPr="00CD37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синтетических</w:t>
      </w:r>
      <w:r w:rsidRPr="00CD37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hyperlink r:id="rId16" w:tooltip="Удобрения" w:history="1">
        <w:r w:rsidR="00244862" w:rsidRPr="00CD37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удобрений</w:t>
        </w:r>
      </w:hyperlink>
      <w:r w:rsidR="00244862" w:rsidRPr="00CD37C0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244862" w:rsidRPr="00CD37C0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hyperlink r:id="rId17" w:tooltip="Пестициды" w:history="1">
        <w:r w:rsidR="00244862" w:rsidRPr="00CD37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пестицидов</w:t>
        </w:r>
      </w:hyperlink>
      <w:r w:rsidR="00244862" w:rsidRPr="00CD37C0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244862" w:rsidRPr="00CD37C0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hyperlink r:id="rId18" w:tooltip="Фитогормоны" w:history="1">
        <w:r w:rsidR="00244862" w:rsidRPr="00CD37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регуляторов роста растений</w:t>
        </w:r>
      </w:hyperlink>
      <w:r w:rsidR="00244862" w:rsidRPr="00CD37C0">
        <w:rPr>
          <w:rFonts w:ascii="Times New Roman" w:hAnsi="Times New Roman" w:cs="Times New Roman"/>
          <w:sz w:val="30"/>
          <w:szCs w:val="30"/>
          <w:shd w:val="clear" w:color="auto" w:fill="FFFFFF"/>
        </w:rPr>
        <w:t>, кормовых добавок</w:t>
      </w:r>
      <w:r w:rsidRPr="00CD37C0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  <w:r w:rsidR="00244862" w:rsidRPr="00CD37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A02AF7" w:rsidRPr="007A2B12" w:rsidRDefault="00A02AF7" w:rsidP="001B66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D37C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органическая продукция − продукция сельского, лесного, рыбного хозяйства, продукты питания, напитки, полученные в результате </w:t>
      </w:r>
      <w:r w:rsidRPr="007A2B12">
        <w:rPr>
          <w:rFonts w:ascii="Times New Roman" w:eastAsia="Calibri" w:hAnsi="Times New Roman" w:cs="Times New Roman"/>
          <w:sz w:val="30"/>
          <w:szCs w:val="30"/>
          <w:lang w:eastAsia="en-US"/>
        </w:rPr>
        <w:t>органического производства;</w:t>
      </w:r>
    </w:p>
    <w:p w:rsidR="00177209" w:rsidRPr="007A2B12" w:rsidRDefault="007A2B12" w:rsidP="001B66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эко</w:t>
      </w:r>
      <w:r w:rsidR="00177209" w:rsidRPr="007A2B12">
        <w:rPr>
          <w:rFonts w:ascii="Times New Roman" w:eastAsia="Calibri" w:hAnsi="Times New Roman" w:cs="Times New Roman"/>
          <w:sz w:val="30"/>
          <w:szCs w:val="30"/>
          <w:lang w:eastAsia="en-US"/>
        </w:rPr>
        <w:t>инноваци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я</w:t>
      </w:r>
      <w:proofErr w:type="spellEnd"/>
      <w:r w:rsidR="00177209" w:rsidRPr="007A2B1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–</w:t>
      </w:r>
      <w:r w:rsidR="002C684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форма инноваци</w:t>
      </w:r>
      <w:r w:rsidR="005951BA">
        <w:rPr>
          <w:rFonts w:ascii="Times New Roman" w:eastAsia="Calibri" w:hAnsi="Times New Roman" w:cs="Times New Roman"/>
          <w:sz w:val="30"/>
          <w:szCs w:val="30"/>
          <w:lang w:eastAsia="en-US"/>
        </w:rPr>
        <w:t>и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направленная на повышение устойчивости к нагрузке на окружающую среду или достижение наиболее эффективного и ответственного использования природных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ресурсов;</w:t>
      </w:r>
    </w:p>
    <w:p w:rsidR="002C6840" w:rsidRDefault="002C6840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A93">
        <w:rPr>
          <w:rFonts w:ascii="Times New Roman" w:hAnsi="Times New Roman" w:cs="Times New Roman"/>
          <w:sz w:val="30"/>
          <w:szCs w:val="30"/>
        </w:rPr>
        <w:t>экологическая сертификация продукции (экологическая маркировка продукции</w:t>
      </w:r>
      <w:r w:rsidR="00825A93" w:rsidRPr="00825A9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25A93" w:rsidRPr="00825A93">
        <w:rPr>
          <w:rFonts w:ascii="Times New Roman" w:hAnsi="Times New Roman" w:cs="Times New Roman"/>
          <w:sz w:val="30"/>
          <w:szCs w:val="30"/>
        </w:rPr>
        <w:t>экомаркировка</w:t>
      </w:r>
      <w:proofErr w:type="spellEnd"/>
      <w:r w:rsidRPr="00825A93">
        <w:rPr>
          <w:rFonts w:ascii="Times New Roman" w:hAnsi="Times New Roman" w:cs="Times New Roman"/>
          <w:sz w:val="30"/>
          <w:szCs w:val="30"/>
        </w:rPr>
        <w:t>) – подтверждение соответствия продукции экологическим критериям, установленным в соответствующих технических нормативных правовых актах, проводимое аккредитованным органом по экологической сертификации продукции.</w:t>
      </w:r>
    </w:p>
    <w:p w:rsidR="007C6CD1" w:rsidRDefault="00970C69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Угрозы</w:t>
      </w:r>
      <w:r w:rsidR="007C6CD1" w:rsidRPr="007A2B12">
        <w:rPr>
          <w:rFonts w:ascii="Times New Roman" w:hAnsi="Times New Roman" w:cs="Times New Roman"/>
          <w:sz w:val="30"/>
          <w:szCs w:val="30"/>
        </w:rPr>
        <w:t xml:space="preserve"> сокращение природных ресурсов и снижение качества окружающей среды являются одним из главных препятствий</w:t>
      </w:r>
      <w:r w:rsidR="007C6CD1" w:rsidRPr="00372A3C">
        <w:rPr>
          <w:rFonts w:ascii="Times New Roman" w:hAnsi="Times New Roman" w:cs="Times New Roman"/>
          <w:sz w:val="30"/>
          <w:szCs w:val="30"/>
        </w:rPr>
        <w:t xml:space="preserve"> устойчиво</w:t>
      </w:r>
      <w:r w:rsidR="007C6CD1">
        <w:rPr>
          <w:rFonts w:ascii="Times New Roman" w:hAnsi="Times New Roman" w:cs="Times New Roman"/>
          <w:sz w:val="30"/>
          <w:szCs w:val="30"/>
        </w:rPr>
        <w:t>го</w:t>
      </w:r>
      <w:r w:rsidR="007C6CD1" w:rsidRPr="00372A3C">
        <w:rPr>
          <w:rFonts w:ascii="Times New Roman" w:hAnsi="Times New Roman" w:cs="Times New Roman"/>
          <w:sz w:val="30"/>
          <w:szCs w:val="30"/>
        </w:rPr>
        <w:t xml:space="preserve"> экономическо</w:t>
      </w:r>
      <w:r w:rsidR="007C6CD1">
        <w:rPr>
          <w:rFonts w:ascii="Times New Roman" w:hAnsi="Times New Roman" w:cs="Times New Roman"/>
          <w:sz w:val="30"/>
          <w:szCs w:val="30"/>
        </w:rPr>
        <w:t>го</w:t>
      </w:r>
      <w:r w:rsidR="007C6CD1" w:rsidRPr="00372A3C">
        <w:rPr>
          <w:rFonts w:ascii="Times New Roman" w:hAnsi="Times New Roman" w:cs="Times New Roman"/>
          <w:sz w:val="30"/>
          <w:szCs w:val="30"/>
        </w:rPr>
        <w:t xml:space="preserve"> рост</w:t>
      </w:r>
      <w:r w:rsidR="007C6CD1">
        <w:rPr>
          <w:rFonts w:ascii="Times New Roman" w:hAnsi="Times New Roman" w:cs="Times New Roman"/>
          <w:sz w:val="30"/>
          <w:szCs w:val="30"/>
        </w:rPr>
        <w:t>а</w:t>
      </w:r>
      <w:r w:rsidR="007C6CD1" w:rsidRPr="00372A3C">
        <w:rPr>
          <w:rFonts w:ascii="Times New Roman" w:hAnsi="Times New Roman" w:cs="Times New Roman"/>
          <w:sz w:val="30"/>
          <w:szCs w:val="30"/>
        </w:rPr>
        <w:t>.</w:t>
      </w:r>
      <w:r w:rsidR="007C6CD1">
        <w:rPr>
          <w:rFonts w:ascii="Times New Roman" w:hAnsi="Times New Roman" w:cs="Times New Roman"/>
          <w:sz w:val="30"/>
          <w:szCs w:val="30"/>
        </w:rPr>
        <w:t xml:space="preserve"> Для гармонизации экономических и экологических интересов </w:t>
      </w:r>
      <w:r>
        <w:rPr>
          <w:rFonts w:ascii="Times New Roman" w:hAnsi="Times New Roman" w:cs="Times New Roman"/>
          <w:sz w:val="30"/>
          <w:szCs w:val="30"/>
        </w:rPr>
        <w:t>разработан Национальный план</w:t>
      </w:r>
      <w:r w:rsidR="007C6CD1">
        <w:rPr>
          <w:rFonts w:ascii="Times New Roman" w:hAnsi="Times New Roman" w:cs="Times New Roman"/>
          <w:sz w:val="30"/>
          <w:szCs w:val="30"/>
        </w:rPr>
        <w:t>.</w:t>
      </w:r>
    </w:p>
    <w:p w:rsidR="007C6CD1" w:rsidRPr="00372A3C" w:rsidRDefault="00970C69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Национальный план будет</w:t>
      </w:r>
      <w:r w:rsidR="007C6CD1" w:rsidRPr="00372A3C">
        <w:rPr>
          <w:rFonts w:ascii="Times New Roman" w:hAnsi="Times New Roman" w:cs="Times New Roman"/>
          <w:sz w:val="30"/>
          <w:szCs w:val="30"/>
        </w:rPr>
        <w:t xml:space="preserve"> основывается на следующих принципах:</w:t>
      </w:r>
    </w:p>
    <w:p w:rsidR="007C6CD1" w:rsidRPr="00372A3C" w:rsidRDefault="007C6CD1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Pr="00372A3C">
        <w:rPr>
          <w:rFonts w:ascii="Times New Roman" w:hAnsi="Times New Roman" w:cs="Times New Roman"/>
          <w:sz w:val="30"/>
          <w:szCs w:val="30"/>
        </w:rPr>
        <w:t>кологической и экономической устойчивости производства и потребления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C6CD1" w:rsidRPr="00372A3C" w:rsidRDefault="007C6CD1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372A3C">
        <w:rPr>
          <w:rFonts w:ascii="Times New Roman" w:hAnsi="Times New Roman" w:cs="Times New Roman"/>
          <w:sz w:val="30"/>
          <w:szCs w:val="30"/>
        </w:rPr>
        <w:t xml:space="preserve">ключения экологических и социальных ценностей в систему экономического учета и принятия </w:t>
      </w:r>
      <w:r w:rsidR="001075BA">
        <w:rPr>
          <w:rFonts w:ascii="Times New Roman" w:hAnsi="Times New Roman" w:cs="Times New Roman"/>
          <w:sz w:val="30"/>
          <w:szCs w:val="30"/>
        </w:rPr>
        <w:t xml:space="preserve">управленческих </w:t>
      </w:r>
      <w:r w:rsidRPr="00372A3C">
        <w:rPr>
          <w:rFonts w:ascii="Times New Roman" w:hAnsi="Times New Roman" w:cs="Times New Roman"/>
          <w:sz w:val="30"/>
          <w:szCs w:val="30"/>
        </w:rPr>
        <w:t>решений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C6CD1" w:rsidRPr="00372A3C" w:rsidRDefault="007C6CD1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372A3C">
        <w:rPr>
          <w:rFonts w:ascii="Times New Roman" w:hAnsi="Times New Roman" w:cs="Times New Roman"/>
          <w:sz w:val="30"/>
          <w:szCs w:val="30"/>
        </w:rPr>
        <w:t xml:space="preserve">риоритетности «зеленых» инструментов и подходов в достижении целей </w:t>
      </w:r>
      <w:r w:rsidR="001075BA">
        <w:rPr>
          <w:rFonts w:ascii="Times New Roman" w:hAnsi="Times New Roman" w:cs="Times New Roman"/>
          <w:sz w:val="30"/>
          <w:szCs w:val="30"/>
        </w:rPr>
        <w:t xml:space="preserve">устойчивого </w:t>
      </w:r>
      <w:r w:rsidR="005951BA">
        <w:rPr>
          <w:rFonts w:ascii="Times New Roman" w:hAnsi="Times New Roman" w:cs="Times New Roman"/>
          <w:sz w:val="30"/>
          <w:szCs w:val="30"/>
        </w:rPr>
        <w:t xml:space="preserve">и </w:t>
      </w:r>
      <w:r w:rsidRPr="00372A3C">
        <w:rPr>
          <w:rFonts w:ascii="Times New Roman" w:hAnsi="Times New Roman" w:cs="Times New Roman"/>
          <w:sz w:val="30"/>
          <w:szCs w:val="30"/>
        </w:rPr>
        <w:t>социально-экономического развития.</w:t>
      </w:r>
    </w:p>
    <w:p w:rsidR="00D56987" w:rsidRPr="00372A3C" w:rsidRDefault="007C6CD1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3EC">
        <w:rPr>
          <w:rFonts w:ascii="Times New Roman" w:hAnsi="Times New Roman" w:cs="Times New Roman"/>
          <w:bCs/>
          <w:sz w:val="30"/>
          <w:szCs w:val="30"/>
        </w:rPr>
        <w:t xml:space="preserve">Стратегической целью </w:t>
      </w:r>
      <w:r w:rsidR="00B00582" w:rsidRPr="007C03EC">
        <w:rPr>
          <w:rFonts w:ascii="Times New Roman" w:hAnsi="Times New Roman" w:cs="Times New Roman"/>
          <w:bCs/>
          <w:sz w:val="30"/>
          <w:szCs w:val="30"/>
        </w:rPr>
        <w:t xml:space="preserve">Национального </w:t>
      </w:r>
      <w:r w:rsidRPr="007C03EC">
        <w:rPr>
          <w:rFonts w:ascii="Times New Roman" w:hAnsi="Times New Roman" w:cs="Times New Roman"/>
          <w:bCs/>
          <w:sz w:val="30"/>
          <w:szCs w:val="30"/>
        </w:rPr>
        <w:t>плана является формирование комплекс</w:t>
      </w:r>
      <w:r w:rsidR="00B00582" w:rsidRPr="007C03EC">
        <w:rPr>
          <w:rFonts w:ascii="Times New Roman" w:hAnsi="Times New Roman" w:cs="Times New Roman"/>
          <w:bCs/>
          <w:sz w:val="30"/>
          <w:szCs w:val="30"/>
        </w:rPr>
        <w:t>а</w:t>
      </w:r>
      <w:r w:rsidRPr="007C03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00582" w:rsidRPr="007C03EC">
        <w:rPr>
          <w:rFonts w:ascii="Times New Roman" w:hAnsi="Times New Roman" w:cs="Times New Roman"/>
          <w:bCs/>
          <w:sz w:val="30"/>
          <w:szCs w:val="30"/>
        </w:rPr>
        <w:t>м</w:t>
      </w:r>
      <w:r w:rsidRPr="007C03EC">
        <w:rPr>
          <w:rFonts w:ascii="Times New Roman" w:hAnsi="Times New Roman" w:cs="Times New Roman"/>
          <w:bCs/>
          <w:sz w:val="30"/>
          <w:szCs w:val="30"/>
        </w:rPr>
        <w:t xml:space="preserve">ер по </w:t>
      </w:r>
      <w:r w:rsidR="001075BA" w:rsidRPr="007C03EC">
        <w:rPr>
          <w:rFonts w:ascii="Times New Roman" w:hAnsi="Times New Roman" w:cs="Times New Roman"/>
          <w:bCs/>
          <w:sz w:val="30"/>
          <w:szCs w:val="30"/>
        </w:rPr>
        <w:t>приоритетным направлениям</w:t>
      </w:r>
      <w:r w:rsidR="007C03EC" w:rsidRPr="007C03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C03EC">
        <w:rPr>
          <w:rFonts w:ascii="Times New Roman" w:hAnsi="Times New Roman" w:cs="Times New Roman"/>
          <w:bCs/>
          <w:sz w:val="30"/>
          <w:szCs w:val="30"/>
        </w:rPr>
        <w:t xml:space="preserve">в соответствии с </w:t>
      </w:r>
      <w:r w:rsidR="007C03EC" w:rsidRPr="007C03EC">
        <w:rPr>
          <w:rFonts w:ascii="Times New Roman" w:hAnsi="Times New Roman" w:cs="Times New Roman"/>
          <w:bCs/>
          <w:sz w:val="30"/>
          <w:szCs w:val="30"/>
        </w:rPr>
        <w:t>Основны</w:t>
      </w:r>
      <w:r w:rsidR="007C03EC">
        <w:rPr>
          <w:rFonts w:ascii="Times New Roman" w:hAnsi="Times New Roman" w:cs="Times New Roman"/>
          <w:bCs/>
          <w:sz w:val="30"/>
          <w:szCs w:val="30"/>
        </w:rPr>
        <w:t>ми</w:t>
      </w:r>
      <w:r w:rsidR="007C03EC" w:rsidRPr="007C03EC">
        <w:rPr>
          <w:rFonts w:ascii="Times New Roman" w:hAnsi="Times New Roman" w:cs="Times New Roman"/>
          <w:bCs/>
          <w:sz w:val="30"/>
          <w:szCs w:val="30"/>
        </w:rPr>
        <w:t xml:space="preserve"> положения</w:t>
      </w:r>
      <w:r w:rsidR="007C03EC">
        <w:rPr>
          <w:rFonts w:ascii="Times New Roman" w:hAnsi="Times New Roman" w:cs="Times New Roman"/>
          <w:bCs/>
          <w:sz w:val="30"/>
          <w:szCs w:val="30"/>
        </w:rPr>
        <w:t>ми</w:t>
      </w:r>
      <w:r w:rsidR="007C03EC" w:rsidRPr="007C03EC">
        <w:rPr>
          <w:rFonts w:ascii="Times New Roman" w:hAnsi="Times New Roman" w:cs="Times New Roman"/>
          <w:bCs/>
          <w:sz w:val="30"/>
          <w:szCs w:val="30"/>
        </w:rPr>
        <w:t xml:space="preserve"> программы социально-</w:t>
      </w:r>
      <w:r w:rsidR="007C03EC" w:rsidRPr="00D56987">
        <w:rPr>
          <w:rFonts w:ascii="Times New Roman" w:hAnsi="Times New Roman" w:cs="Times New Roman"/>
          <w:sz w:val="30"/>
          <w:szCs w:val="30"/>
        </w:rPr>
        <w:t xml:space="preserve">экономического развития Республики Беларусь на 2016 </w:t>
      </w:r>
      <w:r w:rsidR="002C6840">
        <w:rPr>
          <w:rFonts w:ascii="Times New Roman" w:hAnsi="Times New Roman" w:cs="Times New Roman"/>
          <w:sz w:val="30"/>
          <w:szCs w:val="30"/>
        </w:rPr>
        <w:t>–</w:t>
      </w:r>
      <w:r w:rsidR="007C03EC" w:rsidRPr="00D56987">
        <w:rPr>
          <w:rFonts w:ascii="Times New Roman" w:hAnsi="Times New Roman" w:cs="Times New Roman"/>
          <w:sz w:val="30"/>
          <w:szCs w:val="30"/>
        </w:rPr>
        <w:t xml:space="preserve"> 2020 годы, принятыми на </w:t>
      </w:r>
      <w:r w:rsidR="007C03EC">
        <w:rPr>
          <w:rFonts w:ascii="Times New Roman" w:hAnsi="Times New Roman" w:cs="Times New Roman"/>
          <w:sz w:val="30"/>
          <w:szCs w:val="30"/>
        </w:rPr>
        <w:t>пятом Всебелорусском собрании</w:t>
      </w:r>
      <w:r w:rsidR="00D56987">
        <w:rPr>
          <w:rFonts w:ascii="Times New Roman" w:hAnsi="Times New Roman" w:cs="Times New Roman"/>
          <w:sz w:val="30"/>
          <w:szCs w:val="30"/>
        </w:rPr>
        <w:t xml:space="preserve">, включая </w:t>
      </w:r>
      <w:r w:rsidR="00D56987" w:rsidRPr="00D56987">
        <w:rPr>
          <w:rFonts w:ascii="Times New Roman" w:hAnsi="Times New Roman" w:cs="Times New Roman"/>
          <w:sz w:val="30"/>
          <w:szCs w:val="30"/>
        </w:rPr>
        <w:t>повышение качества жизни населения</w:t>
      </w:r>
      <w:r w:rsidR="002C6840">
        <w:rPr>
          <w:rFonts w:ascii="Times New Roman" w:hAnsi="Times New Roman" w:cs="Times New Roman"/>
          <w:sz w:val="30"/>
          <w:szCs w:val="30"/>
        </w:rPr>
        <w:t xml:space="preserve"> </w:t>
      </w:r>
      <w:r w:rsidR="00D56987" w:rsidRPr="00D56987">
        <w:rPr>
          <w:rFonts w:ascii="Times New Roman" w:hAnsi="Times New Roman" w:cs="Times New Roman"/>
          <w:sz w:val="30"/>
          <w:szCs w:val="30"/>
        </w:rPr>
        <w:t>на основе роста конкурентоспособности экономики, привлечения инвестиций и инновационного развития</w:t>
      </w:r>
      <w:r w:rsidR="00D56987">
        <w:rPr>
          <w:rFonts w:ascii="Times New Roman" w:hAnsi="Times New Roman" w:cs="Times New Roman"/>
          <w:sz w:val="30"/>
          <w:szCs w:val="30"/>
        </w:rPr>
        <w:t>.</w:t>
      </w:r>
    </w:p>
    <w:p w:rsidR="009869EC" w:rsidRDefault="009869EC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Внедрение принципов зеленой </w:t>
      </w:r>
      <w:r w:rsidRPr="003D76F5">
        <w:rPr>
          <w:rFonts w:ascii="Times New Roman" w:hAnsi="Times New Roman" w:cs="Times New Roman"/>
          <w:bCs/>
          <w:sz w:val="30"/>
          <w:szCs w:val="30"/>
        </w:rPr>
        <w:t>экономики,</w:t>
      </w:r>
      <w:r w:rsidR="00D56987">
        <w:rPr>
          <w:rFonts w:ascii="Times New Roman" w:hAnsi="Times New Roman" w:cs="Times New Roman"/>
          <w:bCs/>
          <w:sz w:val="30"/>
          <w:szCs w:val="30"/>
        </w:rPr>
        <w:t xml:space="preserve"> направлено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 повышение </w:t>
      </w:r>
      <w:r w:rsidRPr="00753A7F">
        <w:rPr>
          <w:rFonts w:ascii="Times New Roman" w:hAnsi="Times New Roman" w:cs="Times New Roman"/>
          <w:bCs/>
          <w:sz w:val="30"/>
          <w:szCs w:val="30"/>
        </w:rPr>
        <w:t>потенциала белорусской экономики</w:t>
      </w:r>
      <w:r>
        <w:rPr>
          <w:rFonts w:ascii="Times New Roman" w:hAnsi="Times New Roman" w:cs="Times New Roman"/>
          <w:bCs/>
          <w:sz w:val="30"/>
          <w:szCs w:val="30"/>
        </w:rPr>
        <w:t>, регионального развития</w:t>
      </w:r>
      <w:r w:rsidRPr="00753A7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и улучшения качества основных компонентов окружающей среды и предполагает решение следующих задач:</w:t>
      </w:r>
    </w:p>
    <w:p w:rsidR="00DA7CD6" w:rsidRPr="00372A3C" w:rsidRDefault="00DA7CD6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A3C">
        <w:rPr>
          <w:rFonts w:ascii="Times New Roman" w:hAnsi="Times New Roman" w:cs="Times New Roman"/>
          <w:sz w:val="30"/>
          <w:szCs w:val="30"/>
        </w:rPr>
        <w:t>определение предпосылок и необходимых условий для внедрения принципов зеленой экономики в Республике Беларусь;</w:t>
      </w:r>
    </w:p>
    <w:p w:rsidR="00DA7CD6" w:rsidRPr="00372A3C" w:rsidRDefault="00DA7CD6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A3C">
        <w:rPr>
          <w:rFonts w:ascii="Times New Roman" w:hAnsi="Times New Roman" w:cs="Times New Roman"/>
          <w:sz w:val="30"/>
          <w:szCs w:val="30"/>
        </w:rPr>
        <w:t>разработка системы критериев для оценки эффективности экономической деятельности в соответствии с принципами зеленой экономики;</w:t>
      </w:r>
    </w:p>
    <w:p w:rsidR="00DA7CD6" w:rsidRPr="00372A3C" w:rsidRDefault="00DA7CD6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A3C">
        <w:rPr>
          <w:rFonts w:ascii="Times New Roman" w:hAnsi="Times New Roman" w:cs="Times New Roman"/>
          <w:sz w:val="30"/>
          <w:szCs w:val="30"/>
        </w:rPr>
        <w:t>определение перечня приоритетных для зеленой экономики отраслей и сфер деятельности;</w:t>
      </w:r>
    </w:p>
    <w:p w:rsidR="00DA7CD6" w:rsidRDefault="00DA7CD6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A3C">
        <w:rPr>
          <w:rFonts w:ascii="Times New Roman" w:hAnsi="Times New Roman" w:cs="Times New Roman"/>
          <w:sz w:val="30"/>
          <w:szCs w:val="30"/>
        </w:rPr>
        <w:t>формирование комплекса институциональных и отраслевых мероприятий по реализации концепции зеленой экономики.</w:t>
      </w:r>
    </w:p>
    <w:p w:rsidR="00D56987" w:rsidRDefault="00D56987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A93">
        <w:rPr>
          <w:rFonts w:ascii="Times New Roman" w:hAnsi="Times New Roman" w:cs="Times New Roman"/>
          <w:sz w:val="30"/>
          <w:szCs w:val="30"/>
        </w:rPr>
        <w:t xml:space="preserve">Вектор зеленой экономики </w:t>
      </w:r>
      <w:r w:rsidR="004A03B1" w:rsidRPr="00825A93">
        <w:rPr>
          <w:rFonts w:ascii="Times New Roman" w:hAnsi="Times New Roman" w:cs="Times New Roman"/>
          <w:sz w:val="30"/>
          <w:szCs w:val="30"/>
        </w:rPr>
        <w:t xml:space="preserve">является определяющим для </w:t>
      </w:r>
      <w:r w:rsidRPr="00825A93">
        <w:rPr>
          <w:rFonts w:ascii="Times New Roman" w:hAnsi="Times New Roman" w:cs="Times New Roman"/>
          <w:sz w:val="30"/>
          <w:szCs w:val="30"/>
        </w:rPr>
        <w:t>ряд</w:t>
      </w:r>
      <w:r w:rsidR="004A03B1" w:rsidRPr="00825A9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государств, в том числе Германи</w:t>
      </w:r>
      <w:r w:rsidR="005951BA">
        <w:rPr>
          <w:rFonts w:ascii="Times New Roman" w:hAnsi="Times New Roman" w:cs="Times New Roman"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, Дани</w:t>
      </w:r>
      <w:r w:rsidR="005951BA">
        <w:rPr>
          <w:rFonts w:ascii="Times New Roman" w:hAnsi="Times New Roman" w:cs="Times New Roman"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, Швеци</w:t>
      </w:r>
      <w:r w:rsidR="005951BA">
        <w:rPr>
          <w:rFonts w:ascii="Times New Roman" w:hAnsi="Times New Roman" w:cs="Times New Roman"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, Коре</w:t>
      </w:r>
      <w:r w:rsidR="005951BA">
        <w:rPr>
          <w:rFonts w:ascii="Times New Roman" w:hAnsi="Times New Roman" w:cs="Times New Roman"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, Казахстан</w:t>
      </w:r>
      <w:r w:rsidR="005951BA">
        <w:rPr>
          <w:rFonts w:ascii="Times New Roman" w:hAnsi="Times New Roman" w:cs="Times New Roman"/>
          <w:sz w:val="30"/>
          <w:szCs w:val="30"/>
        </w:rPr>
        <w:t>ом и многими другими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22FD8" w:rsidRDefault="00F22FD8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6987" w:rsidRDefault="00D56987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учетом национальных особенностей и глобальных вызовов государства определяют зеленую экономику как стратегический приоритет. В основе данного приоритета находится следующая матрица политик. </w:t>
      </w:r>
    </w:p>
    <w:p w:rsidR="00D56987" w:rsidRPr="00372A3C" w:rsidRDefault="00D56987" w:rsidP="001B66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6987" w:rsidRDefault="00D56987" w:rsidP="001B669D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61D5">
        <w:rPr>
          <w:rFonts w:ascii="Times New Roman" w:hAnsi="Times New Roman" w:cs="Times New Roman"/>
          <w:b/>
          <w:noProof/>
          <w:sz w:val="30"/>
          <w:szCs w:val="30"/>
        </w:rPr>
        <w:drawing>
          <wp:inline distT="0" distB="0" distL="0" distR="0">
            <wp:extent cx="5940425" cy="3785794"/>
            <wp:effectExtent l="19050" t="0" r="3175" b="0"/>
            <wp:docPr id="2" name="Рисунок 1" descr="C:\Users\Julia\Desktop\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esktop\рис 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87" w:rsidRPr="00D56987" w:rsidRDefault="00D56987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DA7CD6" w:rsidRPr="00D56987" w:rsidRDefault="00DA7CD6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56987">
        <w:rPr>
          <w:rFonts w:ascii="Times New Roman" w:hAnsi="Times New Roman" w:cs="Times New Roman"/>
          <w:bCs/>
          <w:sz w:val="30"/>
          <w:szCs w:val="30"/>
        </w:rPr>
        <w:t xml:space="preserve">Результатом эффективной реализации </w:t>
      </w:r>
      <w:r w:rsidR="00EB7191">
        <w:rPr>
          <w:rFonts w:ascii="Times New Roman" w:hAnsi="Times New Roman" w:cs="Times New Roman"/>
          <w:bCs/>
          <w:sz w:val="30"/>
          <w:szCs w:val="30"/>
        </w:rPr>
        <w:t xml:space="preserve">Национального плана будет поэтапная трансформация национальной экономики, основанная на внедрении принципов зеленой экономики и достижении целей устойчивого развития. </w:t>
      </w:r>
    </w:p>
    <w:p w:rsidR="008270B7" w:rsidRDefault="008270B7" w:rsidP="001B6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A7CD6" w:rsidRDefault="00DA7CD6" w:rsidP="00DA7CD6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2D33">
        <w:rPr>
          <w:rFonts w:ascii="Times New Roman" w:hAnsi="Times New Roman" w:cs="Times New Roman"/>
          <w:b/>
          <w:sz w:val="30"/>
          <w:szCs w:val="30"/>
        </w:rPr>
        <w:t xml:space="preserve">ГЛАВА 2 </w:t>
      </w:r>
    </w:p>
    <w:p w:rsidR="004A03B1" w:rsidRDefault="004B39BD" w:rsidP="00DA7CD6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АКТУАЛЬНЫЕ </w:t>
      </w:r>
      <w:r w:rsidR="00DA7CD6" w:rsidRPr="004B39BD">
        <w:rPr>
          <w:rFonts w:ascii="Times New Roman" w:hAnsi="Times New Roman" w:cs="Times New Roman"/>
          <w:b/>
          <w:bCs/>
          <w:sz w:val="30"/>
          <w:szCs w:val="30"/>
        </w:rPr>
        <w:t>ТЕНДЕНЦИИ</w:t>
      </w:r>
      <w:r w:rsidR="00DA7CD6" w:rsidRPr="004B076B">
        <w:rPr>
          <w:rFonts w:ascii="Times New Roman" w:hAnsi="Times New Roman" w:cs="Times New Roman"/>
          <w:b/>
          <w:bCs/>
          <w:sz w:val="30"/>
          <w:szCs w:val="30"/>
        </w:rPr>
        <w:t xml:space="preserve"> РАЗВИТИЯ </w:t>
      </w:r>
    </w:p>
    <w:p w:rsidR="00DA7CD6" w:rsidRPr="004B076B" w:rsidRDefault="004B39BD" w:rsidP="00DA7CD6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ЗЕЛЕНОЙ </w:t>
      </w:r>
      <w:r w:rsidR="00DA7CD6" w:rsidRPr="004B076B">
        <w:rPr>
          <w:rFonts w:ascii="Times New Roman" w:hAnsi="Times New Roman" w:cs="Times New Roman"/>
          <w:b/>
          <w:bCs/>
          <w:sz w:val="30"/>
          <w:szCs w:val="30"/>
        </w:rPr>
        <w:t>ЭКОНОМИКИ</w:t>
      </w:r>
    </w:p>
    <w:p w:rsidR="003D76F5" w:rsidRDefault="003D76F5" w:rsidP="00DA7CD6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</w:p>
    <w:p w:rsidR="003D2B95" w:rsidRDefault="00BF2FE2" w:rsidP="003D2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D2B95" w:rsidRPr="00A8577F">
        <w:rPr>
          <w:rFonts w:ascii="Times New Roman" w:hAnsi="Times New Roman" w:cs="Times New Roman"/>
          <w:sz w:val="30"/>
          <w:szCs w:val="30"/>
        </w:rPr>
        <w:t xml:space="preserve">риверженность Республики Беларусь принципам зеленой экономики закреплена </w:t>
      </w:r>
      <w:r w:rsidR="003D2B95">
        <w:rPr>
          <w:rFonts w:ascii="Times New Roman" w:hAnsi="Times New Roman" w:cs="Times New Roman"/>
          <w:sz w:val="30"/>
          <w:szCs w:val="30"/>
        </w:rPr>
        <w:t>в общегосударственных программных документах</w:t>
      </w:r>
      <w:r w:rsidR="003D2B95" w:rsidRPr="00A8577F">
        <w:rPr>
          <w:rFonts w:ascii="Times New Roman" w:hAnsi="Times New Roman" w:cs="Times New Roman"/>
          <w:sz w:val="30"/>
          <w:szCs w:val="30"/>
        </w:rPr>
        <w:t>, включая Национальную стратегию устойчивого развития до 2030 года</w:t>
      </w:r>
      <w:r w:rsidR="004B39BD">
        <w:rPr>
          <w:rFonts w:ascii="Times New Roman" w:hAnsi="Times New Roman" w:cs="Times New Roman"/>
          <w:sz w:val="30"/>
          <w:szCs w:val="30"/>
        </w:rPr>
        <w:t>.</w:t>
      </w:r>
    </w:p>
    <w:p w:rsidR="003D2B95" w:rsidRPr="00A8577F" w:rsidRDefault="003D2B95" w:rsidP="003D2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577F">
        <w:rPr>
          <w:rFonts w:ascii="Times New Roman" w:hAnsi="Times New Roman" w:cs="Times New Roman"/>
          <w:sz w:val="30"/>
          <w:szCs w:val="30"/>
        </w:rPr>
        <w:t xml:space="preserve">В качестве основной цели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A8577F">
        <w:rPr>
          <w:rFonts w:ascii="Times New Roman" w:hAnsi="Times New Roman" w:cs="Times New Roman"/>
          <w:sz w:val="30"/>
          <w:szCs w:val="30"/>
        </w:rPr>
        <w:t>ерво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A8577F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A8577F">
        <w:rPr>
          <w:rFonts w:ascii="Times New Roman" w:hAnsi="Times New Roman" w:cs="Times New Roman"/>
          <w:sz w:val="30"/>
          <w:szCs w:val="30"/>
        </w:rPr>
        <w:t>Национальн</w:t>
      </w:r>
      <w:r>
        <w:rPr>
          <w:rFonts w:ascii="Times New Roman" w:hAnsi="Times New Roman" w:cs="Times New Roman"/>
          <w:sz w:val="30"/>
          <w:szCs w:val="30"/>
        </w:rPr>
        <w:t>ой стратегии</w:t>
      </w:r>
      <w:r w:rsidRPr="00A8577F">
        <w:rPr>
          <w:rFonts w:ascii="Times New Roman" w:hAnsi="Times New Roman" w:cs="Times New Roman"/>
          <w:sz w:val="30"/>
          <w:szCs w:val="30"/>
        </w:rPr>
        <w:t xml:space="preserve"> устойчив</w:t>
      </w:r>
      <w:r w:rsidR="004A03B1">
        <w:rPr>
          <w:rFonts w:ascii="Times New Roman" w:hAnsi="Times New Roman" w:cs="Times New Roman"/>
          <w:sz w:val="30"/>
          <w:szCs w:val="30"/>
        </w:rPr>
        <w:t>ого развития до 2030 года (2016 –</w:t>
      </w:r>
      <w:r w:rsidR="004A03B1">
        <w:t xml:space="preserve"> </w:t>
      </w:r>
      <w:r w:rsidRPr="00A8577F">
        <w:rPr>
          <w:rFonts w:ascii="Times New Roman" w:hAnsi="Times New Roman" w:cs="Times New Roman"/>
          <w:sz w:val="30"/>
          <w:szCs w:val="30"/>
        </w:rPr>
        <w:t>2020 годы) рассматривается переход к качественному сбалансированному росту экономики на основе ее структурно</w:t>
      </w:r>
      <w:r w:rsidR="004A03B1">
        <w:rPr>
          <w:rFonts w:ascii="Times New Roman" w:hAnsi="Times New Roman" w:cs="Times New Roman"/>
          <w:sz w:val="30"/>
          <w:szCs w:val="30"/>
        </w:rPr>
        <w:t>-</w:t>
      </w:r>
      <w:r w:rsidRPr="00A8577F">
        <w:rPr>
          <w:rFonts w:ascii="Times New Roman" w:hAnsi="Times New Roman" w:cs="Times New Roman"/>
          <w:sz w:val="30"/>
          <w:szCs w:val="30"/>
        </w:rPr>
        <w:t>институциональной трансформации с учетом принципов зеленой экономики, приоритетного развития высокотехнологичных производств, которые станут основой для повышения конкурентоспособности страны и качества жизни населения. Основная цель второго этапа (2021</w:t>
      </w:r>
      <w:r w:rsidR="004A03B1">
        <w:rPr>
          <w:rFonts w:ascii="Times New Roman" w:hAnsi="Times New Roman" w:cs="Times New Roman"/>
          <w:sz w:val="30"/>
          <w:szCs w:val="30"/>
        </w:rPr>
        <w:t xml:space="preserve"> – </w:t>
      </w:r>
      <w:r w:rsidRPr="00A8577F">
        <w:rPr>
          <w:rFonts w:ascii="Times New Roman" w:hAnsi="Times New Roman" w:cs="Times New Roman"/>
          <w:sz w:val="30"/>
          <w:szCs w:val="30"/>
        </w:rPr>
        <w:t>2030 годы) – переход к сильной устойчивости развития и достижение высокого качества человеческого развития на основе дальнейшего становления зеленой экономики, ускоренного развития высокотехнологичных производств.</w:t>
      </w:r>
    </w:p>
    <w:p w:rsidR="003D2B95" w:rsidRPr="008270B7" w:rsidRDefault="003D2B95" w:rsidP="003D2B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70B7">
        <w:rPr>
          <w:rFonts w:ascii="Times New Roman" w:hAnsi="Times New Roman" w:cs="Times New Roman"/>
          <w:sz w:val="30"/>
          <w:szCs w:val="30"/>
        </w:rPr>
        <w:t>Основополагающие положения экономии и бережливости, согласующиеся с принципами зеленой экономики закреплены директивой Президента Республики Беларусь от 14</w:t>
      </w:r>
      <w:r>
        <w:rPr>
          <w:rFonts w:ascii="Times New Roman" w:hAnsi="Times New Roman" w:cs="Times New Roman"/>
          <w:sz w:val="30"/>
          <w:szCs w:val="30"/>
        </w:rPr>
        <w:t xml:space="preserve"> июня </w:t>
      </w:r>
      <w:r w:rsidRPr="008270B7">
        <w:rPr>
          <w:rFonts w:ascii="Times New Roman" w:hAnsi="Times New Roman" w:cs="Times New Roman"/>
          <w:sz w:val="30"/>
          <w:szCs w:val="30"/>
        </w:rPr>
        <w:t xml:space="preserve">2007 г. № 3 «Экономия и бережливость – главные факторы экономической безопасности государства», с учетом которых разработаны </w:t>
      </w:r>
      <w:r w:rsidR="00961476">
        <w:rPr>
          <w:rFonts w:ascii="Times New Roman" w:hAnsi="Times New Roman" w:cs="Times New Roman"/>
          <w:sz w:val="30"/>
          <w:szCs w:val="30"/>
        </w:rPr>
        <w:t>различные программные документы</w:t>
      </w:r>
      <w:r w:rsidRPr="008270B7">
        <w:rPr>
          <w:rFonts w:ascii="Times New Roman" w:hAnsi="Times New Roman" w:cs="Times New Roman"/>
          <w:sz w:val="30"/>
          <w:szCs w:val="30"/>
        </w:rPr>
        <w:t>.</w:t>
      </w:r>
    </w:p>
    <w:p w:rsidR="008270B7" w:rsidRPr="006E5E0B" w:rsidRDefault="00DA7CD6" w:rsidP="00961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4CDE">
        <w:rPr>
          <w:rFonts w:ascii="Times New Roman" w:hAnsi="Times New Roman" w:cs="Times New Roman"/>
          <w:sz w:val="30"/>
          <w:szCs w:val="30"/>
        </w:rPr>
        <w:t xml:space="preserve">В целях выполнения </w:t>
      </w:r>
      <w:r w:rsidR="003D2B95">
        <w:rPr>
          <w:rFonts w:ascii="Times New Roman" w:hAnsi="Times New Roman" w:cs="Times New Roman"/>
          <w:sz w:val="30"/>
          <w:szCs w:val="30"/>
        </w:rPr>
        <w:t xml:space="preserve">международных </w:t>
      </w:r>
      <w:r w:rsidRPr="007A4CDE">
        <w:rPr>
          <w:rFonts w:ascii="Times New Roman" w:hAnsi="Times New Roman" w:cs="Times New Roman"/>
          <w:sz w:val="30"/>
          <w:szCs w:val="30"/>
        </w:rPr>
        <w:t>обязательств по переходу на зеленую модель экономики, сформулированных в Декларации Седьмой конференции министров «Окружающая среда для Европы» и итоговом документе «Рио+20», разработана и реализуется утвержденная Заместителем Премьер-министра Русым М.И. 10</w:t>
      </w:r>
      <w:r w:rsidR="00B20721">
        <w:rPr>
          <w:rFonts w:ascii="Times New Roman" w:hAnsi="Times New Roman" w:cs="Times New Roman"/>
          <w:sz w:val="30"/>
          <w:szCs w:val="30"/>
        </w:rPr>
        <w:t xml:space="preserve"> июля </w:t>
      </w:r>
      <w:r w:rsidRPr="007A4CDE">
        <w:rPr>
          <w:rFonts w:ascii="Times New Roman" w:hAnsi="Times New Roman" w:cs="Times New Roman"/>
          <w:sz w:val="30"/>
          <w:szCs w:val="30"/>
        </w:rPr>
        <w:t>2012</w:t>
      </w:r>
      <w:r w:rsidR="00B20721">
        <w:rPr>
          <w:rFonts w:ascii="Times New Roman" w:hAnsi="Times New Roman" w:cs="Times New Roman"/>
          <w:sz w:val="30"/>
          <w:szCs w:val="30"/>
        </w:rPr>
        <w:t xml:space="preserve"> г.</w:t>
      </w:r>
      <w:r w:rsidR="004A03B1">
        <w:rPr>
          <w:rFonts w:ascii="Times New Roman" w:hAnsi="Times New Roman" w:cs="Times New Roman"/>
          <w:sz w:val="30"/>
          <w:szCs w:val="30"/>
        </w:rPr>
        <w:br/>
      </w:r>
      <w:r w:rsidRPr="007A4CDE">
        <w:rPr>
          <w:rFonts w:ascii="Times New Roman" w:hAnsi="Times New Roman" w:cs="Times New Roman"/>
          <w:sz w:val="30"/>
          <w:szCs w:val="30"/>
        </w:rPr>
        <w:t xml:space="preserve">№ 06/214-186 Система мер по укреплению технологического потенциала </w:t>
      </w:r>
      <w:r w:rsidRPr="006E5E0B">
        <w:rPr>
          <w:rFonts w:ascii="Times New Roman" w:hAnsi="Times New Roman" w:cs="Times New Roman"/>
          <w:sz w:val="30"/>
          <w:szCs w:val="30"/>
        </w:rPr>
        <w:t xml:space="preserve">национальной экономики, позволяющих обеспечить ее функционирование на экологических «зеленых» принципах (далее – Система мер). </w:t>
      </w:r>
    </w:p>
    <w:p w:rsidR="003D4EB2" w:rsidRPr="006E5E0B" w:rsidRDefault="00C029E8" w:rsidP="003D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5E0B">
        <w:rPr>
          <w:rFonts w:ascii="Times New Roman" w:hAnsi="Times New Roman" w:cs="Times New Roman"/>
          <w:sz w:val="30"/>
          <w:szCs w:val="30"/>
        </w:rPr>
        <w:t>В</w:t>
      </w:r>
      <w:r w:rsidR="003D4EB2" w:rsidRPr="006E5E0B">
        <w:rPr>
          <w:rFonts w:ascii="Times New Roman" w:hAnsi="Times New Roman" w:cs="Times New Roman"/>
          <w:sz w:val="30"/>
          <w:szCs w:val="30"/>
        </w:rPr>
        <w:t xml:space="preserve"> 2015 году Республика Беларусь на 70-й сессии Генеральной Ассамблеи ООН взяла на себя обязательства по реализации целей устойчивого развития. </w:t>
      </w:r>
      <w:r w:rsidR="006E5E0B" w:rsidRPr="006E5E0B">
        <w:rPr>
          <w:rFonts w:ascii="Times New Roman" w:hAnsi="Times New Roman" w:cs="Times New Roman"/>
          <w:sz w:val="30"/>
          <w:szCs w:val="30"/>
        </w:rPr>
        <w:t xml:space="preserve">В </w:t>
      </w:r>
      <w:r w:rsidR="006E5E0B" w:rsidRPr="006E5E0B">
        <w:rPr>
          <w:rFonts w:ascii="Times New Roman" w:hAnsi="Times New Roman" w:cs="Times New Roman"/>
          <w:bCs/>
          <w:sz w:val="30"/>
          <w:szCs w:val="30"/>
        </w:rPr>
        <w:t xml:space="preserve">апреле 2016 года </w:t>
      </w:r>
      <w:r w:rsidR="006E5E0B">
        <w:rPr>
          <w:rFonts w:ascii="Times New Roman" w:hAnsi="Times New Roman" w:cs="Times New Roman"/>
          <w:bCs/>
          <w:sz w:val="30"/>
          <w:szCs w:val="30"/>
        </w:rPr>
        <w:t xml:space="preserve">Республикой Беларусь </w:t>
      </w:r>
      <w:r w:rsidR="006E5E0B" w:rsidRPr="006E5E0B">
        <w:rPr>
          <w:rFonts w:ascii="Times New Roman" w:hAnsi="Times New Roman" w:cs="Times New Roman"/>
          <w:bCs/>
          <w:sz w:val="30"/>
          <w:szCs w:val="30"/>
        </w:rPr>
        <w:t>подписано Парижское соглашение</w:t>
      </w:r>
      <w:r w:rsidR="006E5E0B">
        <w:rPr>
          <w:rFonts w:ascii="Times New Roman" w:hAnsi="Times New Roman" w:cs="Times New Roman"/>
          <w:bCs/>
          <w:sz w:val="30"/>
          <w:szCs w:val="30"/>
        </w:rPr>
        <w:t xml:space="preserve">, принятое </w:t>
      </w:r>
      <w:r w:rsidR="006E5E0B" w:rsidRPr="006E5E0B">
        <w:rPr>
          <w:rFonts w:ascii="Times New Roman" w:hAnsi="Times New Roman" w:cs="Times New Roman"/>
          <w:bCs/>
          <w:sz w:val="30"/>
          <w:szCs w:val="30"/>
        </w:rPr>
        <w:t>12 декабря 2015 года на Конференции Сторон Рамочной конвенции Организации Объединенных Наций об изменении климата.</w:t>
      </w:r>
    </w:p>
    <w:p w:rsidR="00971094" w:rsidRPr="00BF2FE2" w:rsidRDefault="00BF2FE2" w:rsidP="00971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E0B">
        <w:rPr>
          <w:rFonts w:ascii="Times New Roman" w:hAnsi="Times New Roman" w:cs="Times New Roman"/>
          <w:sz w:val="30"/>
          <w:szCs w:val="30"/>
        </w:rPr>
        <w:t>Республика Беларусь выделяется на фоне стран Восточной Европы богатым природным потенциалом, культурой и человеческими ресурсами. В Беларуси высоко развиты промышленность и сельское хозяйство, которые являются</w:t>
      </w:r>
      <w:r w:rsidRPr="00BF2FE2">
        <w:rPr>
          <w:rFonts w:ascii="Times New Roman" w:hAnsi="Times New Roman" w:cs="Times New Roman"/>
          <w:sz w:val="30"/>
          <w:szCs w:val="30"/>
        </w:rPr>
        <w:t xml:space="preserve"> основой экономики, но при этом оставляют значительный экологический след. </w:t>
      </w:r>
      <w:r w:rsidR="00971094" w:rsidRPr="00BF2FE2">
        <w:rPr>
          <w:rFonts w:ascii="Times New Roman" w:hAnsi="Times New Roman" w:cs="Times New Roman"/>
          <w:sz w:val="30"/>
          <w:szCs w:val="30"/>
        </w:rPr>
        <w:t>Улучшение состояние окружающей среды и устойчивое управление природными ресурсам входят в число основных долгосрочных приоритетов национальной политики.</w:t>
      </w:r>
    </w:p>
    <w:p w:rsidR="00BF2FE2" w:rsidRPr="00BF2FE2" w:rsidRDefault="00BF2FE2" w:rsidP="00C358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Согласно международным оценкам и</w:t>
      </w:r>
      <w:r w:rsidRPr="00BF2FE2">
        <w:rPr>
          <w:rFonts w:ascii="Times New Roman" w:eastAsia="Calibri" w:hAnsi="Times New Roman" w:cs="Times New Roman"/>
          <w:sz w:val="30"/>
          <w:szCs w:val="30"/>
        </w:rPr>
        <w:t>ндекс экологической эффективности Беларуси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F2FE2">
        <w:rPr>
          <w:rFonts w:ascii="Times New Roman" w:eastAsia="Calibri" w:hAnsi="Times New Roman" w:cs="Times New Roman"/>
          <w:sz w:val="30"/>
          <w:szCs w:val="30"/>
        </w:rPr>
        <w:t>на 2016 год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71094">
        <w:rPr>
          <w:rFonts w:ascii="Times New Roman" w:eastAsia="Calibri" w:hAnsi="Times New Roman" w:cs="Times New Roman"/>
          <w:sz w:val="30"/>
          <w:szCs w:val="30"/>
        </w:rPr>
        <w:t xml:space="preserve">составляет </w:t>
      </w:r>
      <w:r w:rsidRPr="00BF2FE2">
        <w:rPr>
          <w:rFonts w:ascii="Times New Roman" w:eastAsia="Calibri" w:hAnsi="Times New Roman" w:cs="Times New Roman"/>
          <w:sz w:val="30"/>
          <w:szCs w:val="30"/>
        </w:rPr>
        <w:t>82,3 %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A03B1">
        <w:rPr>
          <w:rFonts w:ascii="Times New Roman" w:eastAsia="Calibri" w:hAnsi="Times New Roman" w:cs="Times New Roman"/>
          <w:sz w:val="30"/>
          <w:szCs w:val="30"/>
        </w:rPr>
        <w:br/>
      </w:r>
      <w:r w:rsidR="00971094">
        <w:rPr>
          <w:rFonts w:ascii="Times New Roman" w:eastAsia="Calibri" w:hAnsi="Times New Roman" w:cs="Times New Roman"/>
          <w:sz w:val="30"/>
          <w:szCs w:val="30"/>
        </w:rPr>
        <w:t xml:space="preserve">(занимает </w:t>
      </w:r>
      <w:r w:rsidR="00AB3B37" w:rsidRPr="00BF2FE2">
        <w:rPr>
          <w:rFonts w:ascii="Times New Roman" w:eastAsia="Calibri" w:hAnsi="Times New Roman" w:cs="Times New Roman"/>
          <w:sz w:val="30"/>
          <w:szCs w:val="30"/>
        </w:rPr>
        <w:t>35</w:t>
      </w:r>
      <w:r w:rsidR="00AB3B3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F2FE2">
        <w:rPr>
          <w:rFonts w:ascii="Times New Roman" w:eastAsia="Calibri" w:hAnsi="Times New Roman" w:cs="Times New Roman"/>
          <w:sz w:val="30"/>
          <w:szCs w:val="30"/>
        </w:rPr>
        <w:t>место</w:t>
      </w:r>
      <w:r w:rsidR="00971094">
        <w:rPr>
          <w:rFonts w:ascii="Times New Roman" w:eastAsia="Calibri" w:hAnsi="Times New Roman" w:cs="Times New Roman"/>
          <w:sz w:val="30"/>
          <w:szCs w:val="30"/>
        </w:rPr>
        <w:t xml:space="preserve"> из 180 стран).</w:t>
      </w:r>
      <w:r w:rsidRPr="00BF2FE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71094" w:rsidRDefault="00971094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Вместе с тем, Республика Беларусь продолжает </w:t>
      </w:r>
      <w:r w:rsidR="003D2B95" w:rsidRPr="00A8577F">
        <w:rPr>
          <w:rFonts w:ascii="Times New Roman" w:hAnsi="Times New Roman" w:cs="Times New Roman"/>
          <w:sz w:val="30"/>
          <w:szCs w:val="30"/>
        </w:rPr>
        <w:t>сталкиват</w:t>
      </w:r>
      <w:r w:rsidR="00C35850">
        <w:rPr>
          <w:rFonts w:ascii="Times New Roman" w:hAnsi="Times New Roman" w:cs="Times New Roman"/>
          <w:sz w:val="30"/>
          <w:szCs w:val="30"/>
        </w:rPr>
        <w:t>ь</w:t>
      </w:r>
      <w:r w:rsidR="003D2B95" w:rsidRPr="00A8577F">
        <w:rPr>
          <w:rFonts w:ascii="Times New Roman" w:hAnsi="Times New Roman" w:cs="Times New Roman"/>
          <w:sz w:val="30"/>
          <w:szCs w:val="30"/>
        </w:rPr>
        <w:t xml:space="preserve">ся с рядом </w:t>
      </w:r>
      <w:r w:rsidR="00AB3B37">
        <w:rPr>
          <w:rFonts w:ascii="Times New Roman" w:hAnsi="Times New Roman" w:cs="Times New Roman"/>
          <w:sz w:val="30"/>
          <w:szCs w:val="30"/>
        </w:rPr>
        <w:t xml:space="preserve">взаимосвязанных </w:t>
      </w:r>
      <w:r w:rsidR="003D2B95" w:rsidRPr="00A8577F">
        <w:rPr>
          <w:rFonts w:ascii="Times New Roman" w:hAnsi="Times New Roman" w:cs="Times New Roman"/>
          <w:sz w:val="30"/>
          <w:szCs w:val="30"/>
        </w:rPr>
        <w:t xml:space="preserve">экологических </w:t>
      </w:r>
      <w:r w:rsidR="00AB3B37">
        <w:rPr>
          <w:rFonts w:ascii="Times New Roman" w:hAnsi="Times New Roman" w:cs="Times New Roman"/>
          <w:sz w:val="30"/>
          <w:szCs w:val="30"/>
        </w:rPr>
        <w:t xml:space="preserve">и экономических </w:t>
      </w:r>
      <w:r w:rsidR="003D2B95" w:rsidRPr="00A8577F">
        <w:rPr>
          <w:rFonts w:ascii="Times New Roman" w:hAnsi="Times New Roman" w:cs="Times New Roman"/>
          <w:sz w:val="30"/>
          <w:szCs w:val="30"/>
        </w:rPr>
        <w:t xml:space="preserve">проблем, такими как </w:t>
      </w:r>
      <w:r w:rsidR="009869EC">
        <w:rPr>
          <w:rFonts w:ascii="Times New Roman" w:hAnsi="Times New Roman" w:cs="Times New Roman"/>
          <w:sz w:val="30"/>
          <w:szCs w:val="30"/>
        </w:rPr>
        <w:t>изменение климата</w:t>
      </w:r>
      <w:r w:rsidR="003D2B95" w:rsidRPr="00A8577F">
        <w:rPr>
          <w:rFonts w:ascii="Times New Roman" w:hAnsi="Times New Roman" w:cs="Times New Roman"/>
          <w:sz w:val="30"/>
          <w:szCs w:val="30"/>
        </w:rPr>
        <w:t xml:space="preserve">, образование и накопление отходов, деградация экосистем, загрязнение атмосферного воздуха и водоемов, </w:t>
      </w:r>
      <w:r w:rsidR="009869EC">
        <w:rPr>
          <w:rFonts w:ascii="Times New Roman" w:hAnsi="Times New Roman" w:cs="Times New Roman"/>
          <w:sz w:val="30"/>
          <w:szCs w:val="30"/>
        </w:rPr>
        <w:t xml:space="preserve">сокращение </w:t>
      </w:r>
      <w:r w:rsidR="003D2B95" w:rsidRPr="00A8577F">
        <w:rPr>
          <w:rFonts w:ascii="Times New Roman" w:hAnsi="Times New Roman" w:cs="Times New Roman"/>
          <w:sz w:val="30"/>
          <w:szCs w:val="30"/>
        </w:rPr>
        <w:t xml:space="preserve">биологического разнообразия. </w:t>
      </w:r>
    </w:p>
    <w:p w:rsidR="003D2B95" w:rsidRPr="00A8577F" w:rsidRDefault="00971094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3D2B95" w:rsidRPr="00A8577F">
        <w:rPr>
          <w:rFonts w:ascii="Times New Roman" w:hAnsi="Times New Roman" w:cs="Times New Roman"/>
          <w:sz w:val="30"/>
          <w:szCs w:val="30"/>
        </w:rPr>
        <w:t>аиболее актуальные следующие проблемы:</w:t>
      </w:r>
    </w:p>
    <w:p w:rsidR="003D2B95" w:rsidRPr="00A8577F" w:rsidRDefault="003D2B95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577F">
        <w:rPr>
          <w:rFonts w:ascii="Times New Roman" w:hAnsi="Times New Roman" w:cs="Times New Roman"/>
          <w:sz w:val="30"/>
          <w:szCs w:val="30"/>
        </w:rPr>
        <w:t>загрязнение более 20</w:t>
      </w:r>
      <w:r w:rsidR="004A03B1">
        <w:rPr>
          <w:rFonts w:ascii="Times New Roman" w:hAnsi="Times New Roman" w:cs="Times New Roman"/>
          <w:sz w:val="30"/>
          <w:szCs w:val="30"/>
        </w:rPr>
        <w:t> </w:t>
      </w:r>
      <w:r w:rsidRPr="00A8577F">
        <w:rPr>
          <w:rFonts w:ascii="Times New Roman" w:hAnsi="Times New Roman" w:cs="Times New Roman"/>
          <w:sz w:val="30"/>
          <w:szCs w:val="30"/>
        </w:rPr>
        <w:t>% территории республики радионуклидами в результате аварии на Чернобыльской АЭС;</w:t>
      </w:r>
    </w:p>
    <w:p w:rsidR="003D2B95" w:rsidRPr="00A8577F" w:rsidRDefault="003D2B95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577F">
        <w:rPr>
          <w:rFonts w:ascii="Times New Roman" w:hAnsi="Times New Roman" w:cs="Times New Roman"/>
          <w:sz w:val="30"/>
          <w:szCs w:val="30"/>
        </w:rPr>
        <w:t>высокий удельный вклад транспорта в загрязнение атмосферного воздуха</w:t>
      </w:r>
      <w:r>
        <w:rPr>
          <w:rFonts w:ascii="Times New Roman" w:hAnsi="Times New Roman" w:cs="Times New Roman"/>
          <w:sz w:val="30"/>
          <w:szCs w:val="30"/>
        </w:rPr>
        <w:t xml:space="preserve"> (в Беларуси вклад передвижных источников в загрязнение воздуха достигает 70</w:t>
      </w:r>
      <w:r w:rsidR="004A03B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%, тогда как в среднем в мире данный показатель не превышает 20</w:t>
      </w:r>
      <w:r w:rsidR="004A03B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%)</w:t>
      </w:r>
      <w:r w:rsidRPr="00A8577F">
        <w:rPr>
          <w:rFonts w:ascii="Times New Roman" w:hAnsi="Times New Roman" w:cs="Times New Roman"/>
          <w:sz w:val="30"/>
          <w:szCs w:val="30"/>
        </w:rPr>
        <w:t>;</w:t>
      </w:r>
    </w:p>
    <w:p w:rsidR="003D2B95" w:rsidRPr="00A8577F" w:rsidRDefault="003D2B95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577F">
        <w:rPr>
          <w:rFonts w:ascii="Times New Roman" w:hAnsi="Times New Roman" w:cs="Times New Roman"/>
          <w:sz w:val="30"/>
          <w:szCs w:val="30"/>
        </w:rPr>
        <w:t>интенс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8577F">
        <w:rPr>
          <w:rFonts w:ascii="Times New Roman" w:hAnsi="Times New Roman" w:cs="Times New Roman"/>
          <w:sz w:val="30"/>
          <w:szCs w:val="30"/>
        </w:rPr>
        <w:t xml:space="preserve">вная трансформация </w:t>
      </w:r>
      <w:r>
        <w:rPr>
          <w:rFonts w:ascii="Times New Roman" w:hAnsi="Times New Roman" w:cs="Times New Roman"/>
          <w:sz w:val="30"/>
          <w:szCs w:val="30"/>
        </w:rPr>
        <w:t xml:space="preserve">естественных экосистем </w:t>
      </w:r>
      <w:r w:rsidRPr="00A8577F">
        <w:rPr>
          <w:rFonts w:ascii="Times New Roman" w:hAnsi="Times New Roman" w:cs="Times New Roman"/>
          <w:sz w:val="30"/>
          <w:szCs w:val="30"/>
        </w:rPr>
        <w:t xml:space="preserve">в результате крупномасштабного осушения заболоченных земель, что приводит к потере биоразнообразия, деградации земель, обмелению рек, нарушению </w:t>
      </w:r>
      <w:r>
        <w:rPr>
          <w:rFonts w:ascii="Times New Roman" w:hAnsi="Times New Roman" w:cs="Times New Roman"/>
          <w:sz w:val="30"/>
          <w:szCs w:val="30"/>
        </w:rPr>
        <w:t xml:space="preserve">водного режима, </w:t>
      </w:r>
      <w:r w:rsidRPr="00A8577F">
        <w:rPr>
          <w:rFonts w:ascii="Times New Roman" w:hAnsi="Times New Roman" w:cs="Times New Roman"/>
          <w:sz w:val="30"/>
          <w:szCs w:val="30"/>
        </w:rPr>
        <w:t>процессов самоочищения водоемов и пр</w:t>
      </w:r>
      <w:r w:rsidR="000B48DF">
        <w:rPr>
          <w:rFonts w:ascii="Times New Roman" w:hAnsi="Times New Roman" w:cs="Times New Roman"/>
          <w:sz w:val="30"/>
          <w:szCs w:val="30"/>
        </w:rPr>
        <w:t>очее</w:t>
      </w:r>
      <w:r w:rsidRPr="00A8577F">
        <w:rPr>
          <w:rFonts w:ascii="Times New Roman" w:hAnsi="Times New Roman" w:cs="Times New Roman"/>
          <w:sz w:val="30"/>
          <w:szCs w:val="30"/>
        </w:rPr>
        <w:t>;</w:t>
      </w:r>
    </w:p>
    <w:p w:rsidR="003D2B95" w:rsidRDefault="003D2B95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нако</w:t>
      </w:r>
      <w:r w:rsidRPr="00A8577F">
        <w:rPr>
          <w:rFonts w:ascii="Times New Roman" w:hAnsi="Times New Roman" w:cs="Times New Roman"/>
          <w:sz w:val="30"/>
          <w:szCs w:val="30"/>
        </w:rPr>
        <w:t>пл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8577F">
        <w:rPr>
          <w:rFonts w:ascii="Times New Roman" w:hAnsi="Times New Roman" w:cs="Times New Roman"/>
          <w:sz w:val="30"/>
          <w:szCs w:val="30"/>
        </w:rPr>
        <w:t>ние отходов</w:t>
      </w:r>
      <w:r>
        <w:rPr>
          <w:rFonts w:ascii="Times New Roman" w:hAnsi="Times New Roman" w:cs="Times New Roman"/>
          <w:sz w:val="30"/>
          <w:szCs w:val="30"/>
        </w:rPr>
        <w:t xml:space="preserve"> (в первую очередь отходы производства калийных и фосфорных удобрений)</w:t>
      </w:r>
      <w:r w:rsidR="00AB3B37">
        <w:rPr>
          <w:rFonts w:ascii="Times New Roman" w:hAnsi="Times New Roman" w:cs="Times New Roman"/>
          <w:sz w:val="30"/>
          <w:szCs w:val="30"/>
        </w:rPr>
        <w:t>;</w:t>
      </w:r>
    </w:p>
    <w:p w:rsidR="003D2B95" w:rsidRDefault="003D2B95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577F">
        <w:rPr>
          <w:rFonts w:ascii="Times New Roman" w:hAnsi="Times New Roman" w:cs="Times New Roman"/>
          <w:sz w:val="30"/>
          <w:szCs w:val="30"/>
        </w:rPr>
        <w:t>неблагопр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8577F">
        <w:rPr>
          <w:rFonts w:ascii="Times New Roman" w:hAnsi="Times New Roman" w:cs="Times New Roman"/>
          <w:sz w:val="30"/>
          <w:szCs w:val="30"/>
        </w:rPr>
        <w:t>ятное воздействие сельского хозяйства на е</w:t>
      </w:r>
      <w:r>
        <w:rPr>
          <w:rFonts w:ascii="Times New Roman" w:hAnsi="Times New Roman" w:cs="Times New Roman"/>
          <w:sz w:val="30"/>
          <w:szCs w:val="30"/>
        </w:rPr>
        <w:t>стественные природные комплексы</w:t>
      </w:r>
      <w:r w:rsidR="00AB3B37">
        <w:rPr>
          <w:rFonts w:ascii="Times New Roman" w:hAnsi="Times New Roman" w:cs="Times New Roman"/>
          <w:sz w:val="30"/>
          <w:szCs w:val="30"/>
        </w:rPr>
        <w:t xml:space="preserve"> (использование пестицидов, минеральных удобрений, загрязнение территорий навозными стоками)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D2B95" w:rsidRPr="00A8577F" w:rsidRDefault="003D2B95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сравнительно высокое потребление энергии (энергоемкость ВВП в Беларуси в 1,5</w:t>
      </w:r>
      <w:r w:rsidR="004A03B1">
        <w:rPr>
          <w:rFonts w:ascii="Times New Roman" w:hAnsi="Times New Roman" w:cs="Times New Roman"/>
          <w:sz w:val="30"/>
          <w:szCs w:val="30"/>
        </w:rPr>
        <w:t> – </w:t>
      </w:r>
      <w:r>
        <w:rPr>
          <w:rFonts w:ascii="Times New Roman" w:hAnsi="Times New Roman" w:cs="Times New Roman"/>
          <w:sz w:val="30"/>
          <w:szCs w:val="30"/>
        </w:rPr>
        <w:t>2 раза выше,</w:t>
      </w:r>
      <w:r w:rsidR="00AB3B37">
        <w:rPr>
          <w:rFonts w:ascii="Times New Roman" w:hAnsi="Times New Roman" w:cs="Times New Roman"/>
          <w:sz w:val="30"/>
          <w:szCs w:val="30"/>
        </w:rPr>
        <w:t xml:space="preserve"> чем в странах Западной Европы);</w:t>
      </w:r>
    </w:p>
    <w:p w:rsidR="003D2B95" w:rsidRPr="00A668AD" w:rsidRDefault="00AB3B37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нестабильная динамика основных</w:t>
      </w:r>
      <w:r w:rsidR="003D2B95" w:rsidRPr="00A8577F">
        <w:rPr>
          <w:rFonts w:ascii="Times New Roman" w:hAnsi="Times New Roman" w:cs="Times New Roman"/>
          <w:sz w:val="30"/>
          <w:szCs w:val="30"/>
        </w:rPr>
        <w:t xml:space="preserve"> экономических показателей, </w:t>
      </w:r>
      <w:r w:rsidR="003D2B95" w:rsidRPr="00A668AD">
        <w:rPr>
          <w:rFonts w:ascii="Times New Roman" w:hAnsi="Times New Roman" w:cs="Times New Roman"/>
          <w:sz w:val="30"/>
          <w:szCs w:val="30"/>
        </w:rPr>
        <w:t>включая уровень ВВП, производительность труда, объем инвестиций, доходы населения</w:t>
      </w:r>
      <w:r w:rsidRPr="00A668AD">
        <w:rPr>
          <w:rFonts w:ascii="Times New Roman" w:hAnsi="Times New Roman" w:cs="Times New Roman"/>
          <w:sz w:val="30"/>
          <w:szCs w:val="30"/>
        </w:rPr>
        <w:t>;</w:t>
      </w:r>
    </w:p>
    <w:p w:rsidR="00A668AD" w:rsidRPr="00A668AD" w:rsidRDefault="00A668AD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8AD">
        <w:rPr>
          <w:rFonts w:ascii="Times New Roman" w:hAnsi="Times New Roman" w:cs="Times New Roman"/>
          <w:sz w:val="30"/>
          <w:szCs w:val="30"/>
        </w:rPr>
        <w:t>медленное обновление технологий, несовершенная отраслевая и технологическая структура экономики, преобладание производств традиционного типа при незначительной доле инновационного сектора. В Беларуси скорость обновления основных средств в 2 и более раз ниже, чем в США, Японии, странах Западной Европы;</w:t>
      </w:r>
    </w:p>
    <w:p w:rsidR="00A668AD" w:rsidRDefault="00A668AD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8AD">
        <w:rPr>
          <w:rFonts w:ascii="Times New Roman" w:hAnsi="Times New Roman" w:cs="Times New Roman"/>
          <w:sz w:val="30"/>
          <w:szCs w:val="30"/>
        </w:rPr>
        <w:t>региональные диспропорции в социально-экономическом развитии, наличие ряда проблемных регионов и населенных пунктов (особенно это касается ряда малых городских поселений в Витебской, Гомельской, Могилевской областях). Разница в средних зарплатах между самыми бедными районами (Шарковщина, Миоры, Мстиславль, Хотимск) и самыми богатыми (Солигорск, Минск) достигает 2,5 и более раз;</w:t>
      </w:r>
    </w:p>
    <w:p w:rsidR="00A668AD" w:rsidRPr="00A668AD" w:rsidRDefault="00A668AD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8AD">
        <w:rPr>
          <w:rFonts w:ascii="Times New Roman" w:hAnsi="Times New Roman" w:cs="Times New Roman"/>
          <w:sz w:val="30"/>
          <w:szCs w:val="30"/>
        </w:rPr>
        <w:t>недостаточное развитие малого и среднего бизнеса, который играет решающую роль в развитии зеленой экономики. В Беларуси вклад малых и средних предприятий в ВВП не превышает 30</w:t>
      </w:r>
      <w:r w:rsidR="004A03B1">
        <w:rPr>
          <w:rFonts w:ascii="Times New Roman" w:hAnsi="Times New Roman" w:cs="Times New Roman"/>
          <w:sz w:val="30"/>
          <w:szCs w:val="30"/>
        </w:rPr>
        <w:t> </w:t>
      </w:r>
      <w:r w:rsidRPr="00A668AD">
        <w:rPr>
          <w:rFonts w:ascii="Times New Roman" w:hAnsi="Times New Roman" w:cs="Times New Roman"/>
          <w:sz w:val="30"/>
          <w:szCs w:val="30"/>
        </w:rPr>
        <w:t>%, тогда как в Европейских странах, США и Японии этот показатель составляет от 50</w:t>
      </w:r>
      <w:r w:rsidR="004A03B1">
        <w:rPr>
          <w:rFonts w:ascii="Times New Roman" w:hAnsi="Times New Roman" w:cs="Times New Roman"/>
          <w:sz w:val="30"/>
          <w:szCs w:val="30"/>
        </w:rPr>
        <w:t> %</w:t>
      </w:r>
      <w:r w:rsidRPr="00A668AD">
        <w:rPr>
          <w:rFonts w:ascii="Times New Roman" w:hAnsi="Times New Roman" w:cs="Times New Roman"/>
          <w:sz w:val="30"/>
          <w:szCs w:val="30"/>
        </w:rPr>
        <w:t xml:space="preserve"> до 75</w:t>
      </w:r>
      <w:r w:rsidR="004A03B1">
        <w:rPr>
          <w:rFonts w:ascii="Times New Roman" w:hAnsi="Times New Roman" w:cs="Times New Roman"/>
          <w:sz w:val="30"/>
          <w:szCs w:val="30"/>
        </w:rPr>
        <w:t> </w:t>
      </w:r>
      <w:r w:rsidRPr="00A668AD">
        <w:rPr>
          <w:rFonts w:ascii="Times New Roman" w:hAnsi="Times New Roman" w:cs="Times New Roman"/>
          <w:sz w:val="30"/>
          <w:szCs w:val="30"/>
        </w:rPr>
        <w:t>%;</w:t>
      </w:r>
    </w:p>
    <w:p w:rsidR="00A668AD" w:rsidRPr="00A668AD" w:rsidRDefault="00A668AD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8AD">
        <w:rPr>
          <w:rFonts w:ascii="Times New Roman" w:hAnsi="Times New Roman" w:cs="Times New Roman"/>
          <w:sz w:val="30"/>
          <w:szCs w:val="30"/>
        </w:rPr>
        <w:t>нестабильное финансовое состояние реального сектора экономики и общий дефицит доступных финансовых ресурсов, что сдерживает инвестиционные возможности. Рентабельность активов организаций снизилась с 2011 по 2015 г. более чем в 2 раза и не превышает 2</w:t>
      </w:r>
      <w:r w:rsidR="004A03B1">
        <w:rPr>
          <w:rFonts w:ascii="Times New Roman" w:hAnsi="Times New Roman" w:cs="Times New Roman"/>
          <w:sz w:val="30"/>
          <w:szCs w:val="30"/>
        </w:rPr>
        <w:t> </w:t>
      </w:r>
      <w:r w:rsidRPr="00A668AD">
        <w:rPr>
          <w:rFonts w:ascii="Times New Roman" w:hAnsi="Times New Roman" w:cs="Times New Roman"/>
          <w:sz w:val="30"/>
          <w:szCs w:val="30"/>
        </w:rPr>
        <w:t>%. Доля проблемных активов в банковской сфере достигает 20</w:t>
      </w:r>
      <w:r w:rsidR="004A03B1">
        <w:rPr>
          <w:rFonts w:ascii="Times New Roman" w:hAnsi="Times New Roman" w:cs="Times New Roman"/>
          <w:sz w:val="30"/>
          <w:szCs w:val="30"/>
        </w:rPr>
        <w:t> </w:t>
      </w:r>
      <w:r w:rsidRPr="00A668AD">
        <w:rPr>
          <w:rFonts w:ascii="Times New Roman" w:hAnsi="Times New Roman" w:cs="Times New Roman"/>
          <w:sz w:val="30"/>
          <w:szCs w:val="30"/>
        </w:rPr>
        <w:t>%, уменьшая ресурсы, доступные для инвестирования в зеленую экономику;</w:t>
      </w:r>
    </w:p>
    <w:p w:rsidR="003D2B95" w:rsidRPr="00A8577F" w:rsidRDefault="003D2B95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8AD">
        <w:rPr>
          <w:rFonts w:ascii="Times New Roman" w:hAnsi="Times New Roman" w:cs="Times New Roman"/>
          <w:sz w:val="30"/>
          <w:szCs w:val="30"/>
        </w:rPr>
        <w:t>высокая зависимость от импорта сырьевых и топливно-</w:t>
      </w:r>
      <w:r>
        <w:rPr>
          <w:rFonts w:ascii="Times New Roman" w:hAnsi="Times New Roman" w:cs="Times New Roman"/>
          <w:sz w:val="30"/>
          <w:szCs w:val="30"/>
        </w:rPr>
        <w:t>энергетических ресурсов;</w:t>
      </w:r>
    </w:p>
    <w:p w:rsidR="003D2B95" w:rsidRDefault="003D2B95" w:rsidP="00C3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577F">
        <w:rPr>
          <w:rFonts w:ascii="Times New Roman" w:hAnsi="Times New Roman" w:cs="Times New Roman"/>
          <w:sz w:val="30"/>
          <w:szCs w:val="30"/>
        </w:rPr>
        <w:t>недостаточно эффективная система господдержк</w:t>
      </w:r>
      <w:r>
        <w:rPr>
          <w:rFonts w:ascii="Times New Roman" w:hAnsi="Times New Roman" w:cs="Times New Roman"/>
          <w:sz w:val="30"/>
          <w:szCs w:val="30"/>
        </w:rPr>
        <w:t>и экономики</w:t>
      </w:r>
      <w:r w:rsidRPr="00A8577F">
        <w:rPr>
          <w:rFonts w:ascii="Times New Roman" w:hAnsi="Times New Roman" w:cs="Times New Roman"/>
          <w:sz w:val="30"/>
          <w:szCs w:val="30"/>
        </w:rPr>
        <w:t>.</w:t>
      </w:r>
    </w:p>
    <w:p w:rsidR="003D2B95" w:rsidRPr="00631B74" w:rsidRDefault="00631B74" w:rsidP="00C3585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Нерациональное использование природных ресурсов не только подрывает устойчивость экосистем к внешним воздействиям, но и приводит к последствиям (как </w:t>
      </w:r>
      <w:proofErr w:type="gramStart"/>
      <w:r>
        <w:rPr>
          <w:rFonts w:ascii="Times New Roman" w:hAnsi="Times New Roman" w:cs="Times New Roman"/>
          <w:sz w:val="30"/>
          <w:szCs w:val="30"/>
        </w:rPr>
        <w:t>прямым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так и косвенным) для здоровья и уровня жизни людей. </w:t>
      </w:r>
      <w:r w:rsidRPr="00631B74">
        <w:rPr>
          <w:rFonts w:ascii="Times New Roman" w:hAnsi="Times New Roman" w:cs="Times New Roman"/>
          <w:color w:val="000000"/>
          <w:sz w:val="30"/>
          <w:szCs w:val="30"/>
        </w:rPr>
        <w:t xml:space="preserve">По прогнозам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Организации экономического сотрудничества и развития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з</w:t>
      </w:r>
      <w:r w:rsidRPr="00631B74">
        <w:rPr>
          <w:rFonts w:ascii="Times New Roman" w:hAnsi="Times New Roman" w:cs="Times New Roman"/>
          <w:color w:val="000000"/>
          <w:sz w:val="30"/>
          <w:szCs w:val="30"/>
        </w:rPr>
        <w:t>агрязнение воздуха может стать причиной от 6 до 9 млн преждевременных смертей уже к 2060 году и обойдется мировой экономике в 1</w:t>
      </w:r>
      <w:r w:rsidR="004A03B1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631B74">
        <w:rPr>
          <w:rFonts w:ascii="Times New Roman" w:hAnsi="Times New Roman" w:cs="Times New Roman"/>
          <w:color w:val="000000"/>
          <w:sz w:val="30"/>
          <w:szCs w:val="30"/>
        </w:rPr>
        <w:t>% ВВП ($</w:t>
      </w:r>
      <w:r w:rsidR="004A03B1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631B74">
        <w:rPr>
          <w:rFonts w:ascii="Times New Roman" w:hAnsi="Times New Roman" w:cs="Times New Roman"/>
          <w:color w:val="000000"/>
          <w:sz w:val="30"/>
          <w:szCs w:val="30"/>
        </w:rPr>
        <w:t>2,6 трлн) в год.</w:t>
      </w:r>
      <w:r w:rsidRPr="00631B74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Э</w:t>
      </w:r>
      <w:r w:rsidRPr="00631B74">
        <w:rPr>
          <w:rFonts w:ascii="Times New Roman" w:hAnsi="Times New Roman" w:cs="Times New Roman"/>
          <w:color w:val="000000"/>
          <w:sz w:val="30"/>
          <w:szCs w:val="30"/>
        </w:rPr>
        <w:t>кономические последствия отразятся главным образом на Китае, России, Индии, Корее и на странах Восточной Европы и Каспийского региона.</w:t>
      </w:r>
      <w:r w:rsidRPr="00631B74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 </w:t>
      </w:r>
    </w:p>
    <w:p w:rsidR="003D76F5" w:rsidRDefault="00B10C96" w:rsidP="00B10C9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условиях растущего спроса во всем мире на такие ресурсы, как продовольствие, энергию и воду, делает необходимым гораздо эффективнее использовать природные ресурсы и поддерживать экосистемы</w:t>
      </w:r>
      <w:r w:rsidR="008117D2">
        <w:rPr>
          <w:rFonts w:ascii="Times New Roman" w:hAnsi="Times New Roman" w:cs="Times New Roman"/>
          <w:sz w:val="30"/>
          <w:szCs w:val="30"/>
        </w:rPr>
        <w:t xml:space="preserve">, являющие источниками этих ресурсов. </w:t>
      </w:r>
    </w:p>
    <w:p w:rsidR="008117D2" w:rsidRDefault="008117D2" w:rsidP="00B10C9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Международные организации рассматривают зеленую экономику как стратегических метод решения системных проблем деградации окружающей среды, а также задач обеспечения безопасности природных ресурсов, занятости и конкурентоспособности. </w:t>
      </w:r>
    </w:p>
    <w:p w:rsidR="000B48DF" w:rsidRDefault="000B48DF" w:rsidP="00B10C9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76F5" w:rsidRPr="003D76F5" w:rsidRDefault="003D76F5" w:rsidP="003D76F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D76F5">
        <w:rPr>
          <w:rFonts w:ascii="Times New Roman" w:hAnsi="Times New Roman" w:cs="Times New Roman"/>
          <w:b/>
          <w:bCs/>
          <w:sz w:val="30"/>
          <w:szCs w:val="30"/>
        </w:rPr>
        <w:t>ГЛАВА 3</w:t>
      </w:r>
      <w:r w:rsidRPr="003D76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D76F5" w:rsidRDefault="003D76F5" w:rsidP="003D76F5">
      <w:pPr>
        <w:pStyle w:val="ConsPlusNormal"/>
        <w:ind w:left="37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76F5">
        <w:rPr>
          <w:rFonts w:ascii="Times New Roman" w:hAnsi="Times New Roman" w:cs="Times New Roman"/>
          <w:b/>
          <w:sz w:val="30"/>
          <w:szCs w:val="30"/>
        </w:rPr>
        <w:t xml:space="preserve">ПРИОРИТЕТНЫЕ НАПРАВЛЕНИЯ </w:t>
      </w:r>
      <w:r w:rsidR="006959A3">
        <w:rPr>
          <w:rFonts w:ascii="Times New Roman" w:hAnsi="Times New Roman" w:cs="Times New Roman"/>
          <w:b/>
          <w:sz w:val="30"/>
          <w:szCs w:val="30"/>
        </w:rPr>
        <w:t xml:space="preserve">ВНЕДРЕНИЯ ПРИНЦИПОВ ЗЕЛЕНОЙ </w:t>
      </w:r>
      <w:r w:rsidRPr="003D76F5">
        <w:rPr>
          <w:rFonts w:ascii="Times New Roman" w:hAnsi="Times New Roman" w:cs="Times New Roman"/>
          <w:b/>
          <w:sz w:val="30"/>
          <w:szCs w:val="30"/>
        </w:rPr>
        <w:t>ЭКОНОМИКИ</w:t>
      </w:r>
      <w:r w:rsidR="006959A3">
        <w:rPr>
          <w:rFonts w:ascii="Times New Roman" w:hAnsi="Times New Roman" w:cs="Times New Roman"/>
          <w:b/>
          <w:sz w:val="30"/>
          <w:szCs w:val="30"/>
        </w:rPr>
        <w:t xml:space="preserve"> В ОТРАСЛЯХ ЭКОНОМИКИ РЕСПУБЛИКИ БЕЛАРУСЬ</w:t>
      </w:r>
    </w:p>
    <w:p w:rsidR="009C0060" w:rsidRPr="003D76F5" w:rsidRDefault="009C0060" w:rsidP="003D76F5">
      <w:pPr>
        <w:pStyle w:val="ConsPlusNormal"/>
        <w:ind w:left="37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06746" w:rsidRPr="009E3149" w:rsidRDefault="00971094" w:rsidP="0034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577F">
        <w:rPr>
          <w:rFonts w:ascii="Times New Roman" w:hAnsi="Times New Roman" w:cs="Times New Roman"/>
          <w:sz w:val="30"/>
          <w:szCs w:val="30"/>
        </w:rPr>
        <w:t xml:space="preserve">Развитие зеленой экономики в республике подразумевает </w:t>
      </w:r>
      <w:r>
        <w:rPr>
          <w:rFonts w:ascii="Times New Roman" w:hAnsi="Times New Roman" w:cs="Times New Roman"/>
          <w:sz w:val="30"/>
          <w:szCs w:val="30"/>
        </w:rPr>
        <w:t>решение</w:t>
      </w:r>
      <w:r w:rsidRPr="00A857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экологических проблем</w:t>
      </w:r>
      <w:r w:rsidRPr="00A857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 одновременном обеспечении</w:t>
      </w:r>
      <w:r w:rsidRPr="00A8577F">
        <w:rPr>
          <w:rFonts w:ascii="Times New Roman" w:hAnsi="Times New Roman" w:cs="Times New Roman"/>
          <w:sz w:val="30"/>
          <w:szCs w:val="30"/>
        </w:rPr>
        <w:t xml:space="preserve"> </w:t>
      </w:r>
      <w:r w:rsidR="00206746" w:rsidRPr="009E3149">
        <w:rPr>
          <w:rFonts w:ascii="Times New Roman" w:hAnsi="Times New Roman" w:cs="Times New Roman"/>
          <w:bCs/>
          <w:sz w:val="30"/>
          <w:szCs w:val="30"/>
        </w:rPr>
        <w:t>экономической безопасности, социальной стабильности</w:t>
      </w:r>
      <w:r w:rsidR="00206746" w:rsidRPr="009E3149">
        <w:rPr>
          <w:rFonts w:ascii="Times New Roman" w:hAnsi="Times New Roman" w:cs="Times New Roman"/>
          <w:sz w:val="30"/>
          <w:szCs w:val="30"/>
        </w:rPr>
        <w:t xml:space="preserve"> и формировани</w:t>
      </w:r>
      <w:r w:rsidR="00364CFC">
        <w:rPr>
          <w:rFonts w:ascii="Times New Roman" w:hAnsi="Times New Roman" w:cs="Times New Roman"/>
          <w:sz w:val="30"/>
          <w:szCs w:val="30"/>
        </w:rPr>
        <w:t>и</w:t>
      </w:r>
      <w:r w:rsidR="00206746" w:rsidRPr="009E3149">
        <w:rPr>
          <w:rFonts w:ascii="Times New Roman" w:hAnsi="Times New Roman" w:cs="Times New Roman"/>
          <w:sz w:val="30"/>
          <w:szCs w:val="30"/>
        </w:rPr>
        <w:t xml:space="preserve"> дополнительных условий для </w:t>
      </w:r>
      <w:r w:rsidR="00206746" w:rsidRPr="009E3149">
        <w:rPr>
          <w:rFonts w:ascii="Times New Roman" w:hAnsi="Times New Roman" w:cs="Times New Roman"/>
          <w:bCs/>
          <w:sz w:val="30"/>
          <w:szCs w:val="30"/>
        </w:rPr>
        <w:t>возобновления устойчивого экономического роста</w:t>
      </w:r>
      <w:r w:rsidR="009C0060">
        <w:rPr>
          <w:rFonts w:ascii="Times New Roman" w:hAnsi="Times New Roman" w:cs="Times New Roman"/>
          <w:bCs/>
          <w:sz w:val="30"/>
          <w:szCs w:val="30"/>
        </w:rPr>
        <w:t>.</w:t>
      </w:r>
    </w:p>
    <w:p w:rsidR="00101693" w:rsidRDefault="00DA7CD6" w:rsidP="0034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3149">
        <w:rPr>
          <w:rFonts w:ascii="Times New Roman" w:hAnsi="Times New Roman" w:cs="Times New Roman"/>
          <w:sz w:val="30"/>
          <w:szCs w:val="30"/>
        </w:rPr>
        <w:t xml:space="preserve">Во многих отраслях экономики имеются широкие возможности и </w:t>
      </w:r>
      <w:r>
        <w:rPr>
          <w:rFonts w:ascii="Times New Roman" w:hAnsi="Times New Roman" w:cs="Times New Roman"/>
          <w:sz w:val="30"/>
          <w:szCs w:val="30"/>
        </w:rPr>
        <w:t>реаль</w:t>
      </w:r>
      <w:r w:rsidRPr="007A4CDE">
        <w:rPr>
          <w:rFonts w:ascii="Times New Roman" w:hAnsi="Times New Roman" w:cs="Times New Roman"/>
          <w:sz w:val="30"/>
          <w:szCs w:val="30"/>
        </w:rPr>
        <w:t xml:space="preserve">ная потребность в </w:t>
      </w:r>
      <w:r w:rsidR="00101693">
        <w:rPr>
          <w:rFonts w:ascii="Times New Roman" w:hAnsi="Times New Roman" w:cs="Times New Roman"/>
          <w:sz w:val="30"/>
          <w:szCs w:val="30"/>
        </w:rPr>
        <w:t xml:space="preserve">модернизации технологических процессов, </w:t>
      </w:r>
      <w:r w:rsidR="00961476">
        <w:rPr>
          <w:rFonts w:ascii="Times New Roman" w:hAnsi="Times New Roman" w:cs="Times New Roman"/>
          <w:sz w:val="30"/>
          <w:szCs w:val="30"/>
        </w:rPr>
        <w:t xml:space="preserve">внедрения инновационных </w:t>
      </w:r>
      <w:r w:rsidR="004406F3">
        <w:rPr>
          <w:rFonts w:ascii="Times New Roman" w:hAnsi="Times New Roman" w:cs="Times New Roman"/>
          <w:sz w:val="30"/>
          <w:szCs w:val="30"/>
        </w:rPr>
        <w:t>зеленых</w:t>
      </w:r>
      <w:r w:rsidR="00961476">
        <w:rPr>
          <w:rFonts w:ascii="Times New Roman" w:hAnsi="Times New Roman" w:cs="Times New Roman"/>
          <w:sz w:val="30"/>
          <w:szCs w:val="30"/>
        </w:rPr>
        <w:t xml:space="preserve"> технологий, </w:t>
      </w:r>
      <w:r w:rsidR="007A1720">
        <w:rPr>
          <w:rFonts w:ascii="Times New Roman" w:hAnsi="Times New Roman" w:cs="Times New Roman"/>
          <w:sz w:val="30"/>
          <w:szCs w:val="30"/>
        </w:rPr>
        <w:t>позволяющих повысить экологи</w:t>
      </w:r>
      <w:r w:rsidR="007A1720" w:rsidRPr="007A4CDE">
        <w:rPr>
          <w:rFonts w:ascii="Times New Roman" w:hAnsi="Times New Roman" w:cs="Times New Roman"/>
          <w:sz w:val="30"/>
          <w:szCs w:val="30"/>
        </w:rPr>
        <w:t>ч</w:t>
      </w:r>
      <w:r w:rsidR="007A1720">
        <w:rPr>
          <w:rFonts w:ascii="Times New Roman" w:hAnsi="Times New Roman" w:cs="Times New Roman"/>
          <w:sz w:val="30"/>
          <w:szCs w:val="30"/>
        </w:rPr>
        <w:t>ескую устойчивость экономики</w:t>
      </w:r>
      <w:r w:rsidR="007A1720" w:rsidRPr="007A4CDE">
        <w:rPr>
          <w:rFonts w:ascii="Times New Roman" w:hAnsi="Times New Roman" w:cs="Times New Roman"/>
          <w:sz w:val="30"/>
          <w:szCs w:val="30"/>
        </w:rPr>
        <w:t xml:space="preserve"> </w:t>
      </w:r>
      <w:r w:rsidR="007A1720">
        <w:rPr>
          <w:rFonts w:ascii="Times New Roman" w:hAnsi="Times New Roman" w:cs="Times New Roman"/>
          <w:sz w:val="30"/>
          <w:szCs w:val="30"/>
        </w:rPr>
        <w:t xml:space="preserve">и </w:t>
      </w:r>
      <w:r w:rsidRPr="007A4CDE">
        <w:rPr>
          <w:rFonts w:ascii="Times New Roman" w:hAnsi="Times New Roman" w:cs="Times New Roman"/>
          <w:sz w:val="30"/>
          <w:szCs w:val="30"/>
        </w:rPr>
        <w:t>увелич</w:t>
      </w:r>
      <w:r w:rsidR="007A1720">
        <w:rPr>
          <w:rFonts w:ascii="Times New Roman" w:hAnsi="Times New Roman" w:cs="Times New Roman"/>
          <w:sz w:val="30"/>
          <w:szCs w:val="30"/>
        </w:rPr>
        <w:t>ить</w:t>
      </w:r>
      <w:r w:rsidRPr="007A4CDE">
        <w:rPr>
          <w:rFonts w:ascii="Times New Roman" w:hAnsi="Times New Roman" w:cs="Times New Roman"/>
          <w:sz w:val="30"/>
          <w:szCs w:val="30"/>
        </w:rPr>
        <w:t xml:space="preserve"> </w:t>
      </w:r>
      <w:r w:rsidR="007A1720">
        <w:rPr>
          <w:rFonts w:ascii="Times New Roman" w:hAnsi="Times New Roman" w:cs="Times New Roman"/>
          <w:sz w:val="30"/>
          <w:szCs w:val="30"/>
        </w:rPr>
        <w:t>занятость населения</w:t>
      </w:r>
      <w:r w:rsidRPr="007A4CDE">
        <w:rPr>
          <w:rFonts w:ascii="Times New Roman" w:hAnsi="Times New Roman" w:cs="Times New Roman"/>
          <w:sz w:val="30"/>
          <w:szCs w:val="30"/>
        </w:rPr>
        <w:t xml:space="preserve"> </w:t>
      </w:r>
      <w:r w:rsidR="00101693">
        <w:rPr>
          <w:rFonts w:ascii="Times New Roman" w:hAnsi="Times New Roman" w:cs="Times New Roman"/>
          <w:sz w:val="30"/>
          <w:szCs w:val="30"/>
        </w:rPr>
        <w:t xml:space="preserve">за счет улучшения условий труда. К таким отраслям относятся </w:t>
      </w:r>
      <w:r w:rsidRPr="007A4CDE">
        <w:rPr>
          <w:rFonts w:ascii="Times New Roman" w:hAnsi="Times New Roman" w:cs="Times New Roman"/>
          <w:sz w:val="30"/>
          <w:szCs w:val="30"/>
        </w:rPr>
        <w:t xml:space="preserve">сельское </w:t>
      </w:r>
      <w:r w:rsidR="00364CFC">
        <w:rPr>
          <w:rFonts w:ascii="Times New Roman" w:hAnsi="Times New Roman" w:cs="Times New Roman"/>
          <w:sz w:val="30"/>
          <w:szCs w:val="30"/>
        </w:rPr>
        <w:t xml:space="preserve">и лесное </w:t>
      </w:r>
      <w:r w:rsidRPr="007A4CDE">
        <w:rPr>
          <w:rFonts w:ascii="Times New Roman" w:hAnsi="Times New Roman" w:cs="Times New Roman"/>
          <w:sz w:val="30"/>
          <w:szCs w:val="30"/>
        </w:rPr>
        <w:t xml:space="preserve">хозяйство, </w:t>
      </w:r>
      <w:r w:rsidR="00101693">
        <w:rPr>
          <w:rFonts w:ascii="Times New Roman" w:hAnsi="Times New Roman" w:cs="Times New Roman"/>
          <w:sz w:val="30"/>
          <w:szCs w:val="30"/>
        </w:rPr>
        <w:t xml:space="preserve">энергетика и транспорт, </w:t>
      </w:r>
      <w:r w:rsidR="00364CFC">
        <w:rPr>
          <w:rFonts w:ascii="Times New Roman" w:hAnsi="Times New Roman" w:cs="Times New Roman"/>
          <w:sz w:val="30"/>
          <w:szCs w:val="30"/>
        </w:rPr>
        <w:t xml:space="preserve">промышленная сфера (прежде всего машиностроение), строительная отрасль, а также </w:t>
      </w:r>
      <w:r w:rsidR="009C0060" w:rsidRPr="00364CFC">
        <w:rPr>
          <w:rFonts w:ascii="Times New Roman" w:hAnsi="Times New Roman" w:cs="Times New Roman"/>
          <w:sz w:val="30"/>
          <w:szCs w:val="30"/>
        </w:rPr>
        <w:t xml:space="preserve">сфера </w:t>
      </w:r>
      <w:r w:rsidRPr="00364CFC">
        <w:rPr>
          <w:rFonts w:ascii="Times New Roman" w:hAnsi="Times New Roman" w:cs="Times New Roman"/>
          <w:sz w:val="30"/>
          <w:szCs w:val="30"/>
        </w:rPr>
        <w:t>утилизаци</w:t>
      </w:r>
      <w:r w:rsidR="004406F3">
        <w:rPr>
          <w:rFonts w:ascii="Times New Roman" w:hAnsi="Times New Roman" w:cs="Times New Roman"/>
          <w:sz w:val="30"/>
          <w:szCs w:val="30"/>
        </w:rPr>
        <w:t>и</w:t>
      </w:r>
      <w:r w:rsidRPr="00364CFC">
        <w:rPr>
          <w:rFonts w:ascii="Times New Roman" w:hAnsi="Times New Roman" w:cs="Times New Roman"/>
          <w:sz w:val="30"/>
          <w:szCs w:val="30"/>
        </w:rPr>
        <w:t xml:space="preserve"> и переработк</w:t>
      </w:r>
      <w:r w:rsidR="004406F3">
        <w:rPr>
          <w:rFonts w:ascii="Times New Roman" w:hAnsi="Times New Roman" w:cs="Times New Roman"/>
          <w:sz w:val="30"/>
          <w:szCs w:val="30"/>
        </w:rPr>
        <w:t>и</w:t>
      </w:r>
      <w:r w:rsidRPr="00364CFC">
        <w:rPr>
          <w:rFonts w:ascii="Times New Roman" w:hAnsi="Times New Roman" w:cs="Times New Roman"/>
          <w:sz w:val="30"/>
          <w:szCs w:val="30"/>
        </w:rPr>
        <w:t xml:space="preserve"> отходов</w:t>
      </w:r>
      <w:r w:rsidR="00364CFC">
        <w:rPr>
          <w:rFonts w:ascii="Times New Roman" w:hAnsi="Times New Roman" w:cs="Times New Roman"/>
          <w:sz w:val="30"/>
          <w:szCs w:val="30"/>
        </w:rPr>
        <w:t>.</w:t>
      </w:r>
    </w:p>
    <w:p w:rsidR="004A03B1" w:rsidRPr="00364CFC" w:rsidRDefault="004A03B1" w:rsidP="0034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4CFC" w:rsidRPr="00364CFC" w:rsidRDefault="00364CFC" w:rsidP="003466A9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64CFC">
        <w:rPr>
          <w:rFonts w:ascii="Times New Roman" w:hAnsi="Times New Roman" w:cs="Times New Roman"/>
          <w:b/>
          <w:sz w:val="30"/>
          <w:szCs w:val="30"/>
        </w:rPr>
        <w:t>МИНСЕЛЬХОЗПРОД</w:t>
      </w:r>
    </w:p>
    <w:p w:rsidR="00210693" w:rsidRDefault="00297466" w:rsidP="0034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4CDE">
        <w:rPr>
          <w:rFonts w:ascii="Times New Roman" w:hAnsi="Times New Roman" w:cs="Times New Roman"/>
          <w:sz w:val="30"/>
          <w:szCs w:val="30"/>
        </w:rPr>
        <w:t>Сельское хозяйство</w:t>
      </w:r>
      <w:r w:rsidR="00364CFC">
        <w:rPr>
          <w:rFonts w:ascii="Times New Roman" w:hAnsi="Times New Roman" w:cs="Times New Roman"/>
          <w:sz w:val="30"/>
          <w:szCs w:val="30"/>
        </w:rPr>
        <w:t xml:space="preserve"> я</w:t>
      </w:r>
      <w:r w:rsidRPr="007A4CDE">
        <w:rPr>
          <w:rFonts w:ascii="Times New Roman" w:hAnsi="Times New Roman" w:cs="Times New Roman"/>
          <w:sz w:val="30"/>
          <w:szCs w:val="30"/>
        </w:rPr>
        <w:t>вляется одним из крупнейших источников выброса парниковых газов</w:t>
      </w:r>
      <w:r w:rsidR="00364CFC">
        <w:rPr>
          <w:rFonts w:ascii="Times New Roman" w:hAnsi="Times New Roman" w:cs="Times New Roman"/>
          <w:sz w:val="30"/>
          <w:szCs w:val="30"/>
        </w:rPr>
        <w:t xml:space="preserve"> (21</w:t>
      </w:r>
      <w:r w:rsidR="004A03B1">
        <w:rPr>
          <w:rFonts w:ascii="Times New Roman" w:hAnsi="Times New Roman" w:cs="Times New Roman"/>
          <w:sz w:val="30"/>
          <w:szCs w:val="30"/>
        </w:rPr>
        <w:t> </w:t>
      </w:r>
      <w:r w:rsidR="00364CFC">
        <w:rPr>
          <w:rFonts w:ascii="Times New Roman" w:hAnsi="Times New Roman" w:cs="Times New Roman"/>
          <w:sz w:val="30"/>
          <w:szCs w:val="30"/>
        </w:rPr>
        <w:t>%)</w:t>
      </w:r>
      <w:r w:rsidR="00210693">
        <w:rPr>
          <w:rFonts w:ascii="Times New Roman" w:hAnsi="Times New Roman" w:cs="Times New Roman"/>
          <w:sz w:val="30"/>
          <w:szCs w:val="30"/>
        </w:rPr>
        <w:t>, основн</w:t>
      </w:r>
      <w:r w:rsidR="00364CFC">
        <w:rPr>
          <w:rFonts w:ascii="Times New Roman" w:hAnsi="Times New Roman" w:cs="Times New Roman"/>
          <w:sz w:val="30"/>
          <w:szCs w:val="30"/>
        </w:rPr>
        <w:t>ым</w:t>
      </w:r>
      <w:r w:rsidR="00210693">
        <w:rPr>
          <w:rFonts w:ascii="Times New Roman" w:hAnsi="Times New Roman" w:cs="Times New Roman"/>
          <w:sz w:val="30"/>
          <w:szCs w:val="30"/>
        </w:rPr>
        <w:t xml:space="preserve"> </w:t>
      </w:r>
      <w:r w:rsidRPr="007A4CDE">
        <w:rPr>
          <w:rFonts w:ascii="Times New Roman" w:hAnsi="Times New Roman" w:cs="Times New Roman"/>
          <w:sz w:val="30"/>
          <w:szCs w:val="30"/>
        </w:rPr>
        <w:t>потребител</w:t>
      </w:r>
      <w:r w:rsidR="00364CFC">
        <w:rPr>
          <w:rFonts w:ascii="Times New Roman" w:hAnsi="Times New Roman" w:cs="Times New Roman"/>
          <w:sz w:val="30"/>
          <w:szCs w:val="30"/>
        </w:rPr>
        <w:t>ем</w:t>
      </w:r>
      <w:r w:rsidRPr="007A4CDE">
        <w:rPr>
          <w:rFonts w:ascii="Times New Roman" w:hAnsi="Times New Roman" w:cs="Times New Roman"/>
          <w:sz w:val="30"/>
          <w:szCs w:val="30"/>
        </w:rPr>
        <w:t xml:space="preserve"> и одн</w:t>
      </w:r>
      <w:r w:rsidR="00364CFC" w:rsidRPr="007A4CDE">
        <w:rPr>
          <w:rFonts w:ascii="Times New Roman" w:hAnsi="Times New Roman" w:cs="Times New Roman"/>
          <w:sz w:val="30"/>
          <w:szCs w:val="30"/>
        </w:rPr>
        <w:t>и</w:t>
      </w:r>
      <w:r w:rsidR="00364CFC">
        <w:rPr>
          <w:rFonts w:ascii="Times New Roman" w:hAnsi="Times New Roman" w:cs="Times New Roman"/>
          <w:sz w:val="30"/>
          <w:szCs w:val="30"/>
        </w:rPr>
        <w:t>м</w:t>
      </w:r>
      <w:r w:rsidRPr="007A4CDE">
        <w:rPr>
          <w:rFonts w:ascii="Times New Roman" w:hAnsi="Times New Roman" w:cs="Times New Roman"/>
          <w:sz w:val="30"/>
          <w:szCs w:val="30"/>
        </w:rPr>
        <w:t xml:space="preserve"> из основных загрязнителей водных ресурсов, а также </w:t>
      </w:r>
      <w:r w:rsidR="00364CFC">
        <w:rPr>
          <w:rFonts w:ascii="Times New Roman" w:hAnsi="Times New Roman" w:cs="Times New Roman"/>
          <w:sz w:val="30"/>
          <w:szCs w:val="30"/>
        </w:rPr>
        <w:t>оказывает значительное влияние</w:t>
      </w:r>
      <w:r w:rsidRPr="007A4CDE">
        <w:rPr>
          <w:rFonts w:ascii="Times New Roman" w:hAnsi="Times New Roman" w:cs="Times New Roman"/>
          <w:sz w:val="30"/>
          <w:szCs w:val="30"/>
        </w:rPr>
        <w:t xml:space="preserve"> </w:t>
      </w:r>
      <w:r w:rsidR="00364CFC">
        <w:rPr>
          <w:rFonts w:ascii="Times New Roman" w:hAnsi="Times New Roman" w:cs="Times New Roman"/>
          <w:sz w:val="30"/>
          <w:szCs w:val="30"/>
        </w:rPr>
        <w:t>на</w:t>
      </w:r>
      <w:r w:rsidRPr="007A4CDE">
        <w:rPr>
          <w:rFonts w:ascii="Times New Roman" w:hAnsi="Times New Roman" w:cs="Times New Roman"/>
          <w:sz w:val="30"/>
          <w:szCs w:val="30"/>
        </w:rPr>
        <w:t xml:space="preserve"> деградаци</w:t>
      </w:r>
      <w:r w:rsidR="00364CFC">
        <w:rPr>
          <w:rFonts w:ascii="Times New Roman" w:hAnsi="Times New Roman" w:cs="Times New Roman"/>
          <w:sz w:val="30"/>
          <w:szCs w:val="30"/>
        </w:rPr>
        <w:t>ю</w:t>
      </w:r>
      <w:r w:rsidRPr="007A4CDE">
        <w:rPr>
          <w:rFonts w:ascii="Times New Roman" w:hAnsi="Times New Roman" w:cs="Times New Roman"/>
          <w:sz w:val="30"/>
          <w:szCs w:val="30"/>
        </w:rPr>
        <w:t xml:space="preserve"> земель и сокращения</w:t>
      </w:r>
      <w:r w:rsidR="004A03B1">
        <w:rPr>
          <w:rFonts w:ascii="Times New Roman" w:hAnsi="Times New Roman" w:cs="Times New Roman"/>
          <w:sz w:val="30"/>
          <w:szCs w:val="30"/>
        </w:rPr>
        <w:t xml:space="preserve"> биоразнообразия.</w:t>
      </w:r>
    </w:p>
    <w:p w:rsidR="00206746" w:rsidRDefault="00206746" w:rsidP="0034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210693" w:rsidRPr="00206746">
        <w:rPr>
          <w:rFonts w:ascii="Times New Roman" w:hAnsi="Times New Roman" w:cs="Times New Roman"/>
          <w:sz w:val="30"/>
          <w:szCs w:val="30"/>
        </w:rPr>
        <w:t>недрени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10693" w:rsidRPr="00206746">
        <w:rPr>
          <w:rFonts w:ascii="Times New Roman" w:hAnsi="Times New Roman" w:cs="Times New Roman"/>
          <w:sz w:val="30"/>
          <w:szCs w:val="30"/>
        </w:rPr>
        <w:t xml:space="preserve"> органического сельского хозяйства</w:t>
      </w:r>
      <w:r>
        <w:rPr>
          <w:rFonts w:ascii="Times New Roman" w:hAnsi="Times New Roman" w:cs="Times New Roman"/>
          <w:sz w:val="30"/>
          <w:szCs w:val="30"/>
        </w:rPr>
        <w:t xml:space="preserve"> позволит </w:t>
      </w:r>
      <w:r w:rsidR="00CA320F">
        <w:rPr>
          <w:rFonts w:ascii="Times New Roman" w:hAnsi="Times New Roman" w:cs="Times New Roman"/>
          <w:sz w:val="30"/>
          <w:szCs w:val="30"/>
        </w:rPr>
        <w:t>обеспечить</w:t>
      </w:r>
      <w:r>
        <w:rPr>
          <w:rFonts w:ascii="Times New Roman" w:hAnsi="Times New Roman" w:cs="Times New Roman"/>
          <w:sz w:val="30"/>
          <w:szCs w:val="30"/>
        </w:rPr>
        <w:t xml:space="preserve"> сни</w:t>
      </w:r>
      <w:r w:rsidR="00CA320F">
        <w:rPr>
          <w:rFonts w:ascii="Times New Roman" w:hAnsi="Times New Roman" w:cs="Times New Roman"/>
          <w:sz w:val="30"/>
          <w:szCs w:val="30"/>
        </w:rPr>
        <w:t>жение</w:t>
      </w:r>
      <w:r>
        <w:rPr>
          <w:rFonts w:ascii="Times New Roman" w:hAnsi="Times New Roman" w:cs="Times New Roman"/>
          <w:sz w:val="30"/>
          <w:szCs w:val="30"/>
        </w:rPr>
        <w:t xml:space="preserve"> уровн</w:t>
      </w:r>
      <w:r w:rsidR="00CA320F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воздействия на окружа</w:t>
      </w:r>
      <w:r w:rsidRPr="007A4CDE">
        <w:rPr>
          <w:rFonts w:ascii="Times New Roman" w:hAnsi="Times New Roman" w:cs="Times New Roman"/>
          <w:sz w:val="30"/>
          <w:szCs w:val="30"/>
        </w:rPr>
        <w:t>ющую среду</w:t>
      </w:r>
      <w:r>
        <w:rPr>
          <w:rFonts w:ascii="Times New Roman" w:hAnsi="Times New Roman" w:cs="Times New Roman"/>
          <w:sz w:val="30"/>
          <w:szCs w:val="30"/>
        </w:rPr>
        <w:t>, а также будет способствовать развитию крестья</w:t>
      </w:r>
      <w:r w:rsidR="00CA320F">
        <w:rPr>
          <w:rFonts w:ascii="Times New Roman" w:hAnsi="Times New Roman" w:cs="Times New Roman"/>
          <w:sz w:val="30"/>
          <w:szCs w:val="30"/>
        </w:rPr>
        <w:t>нского (фермерского) хозяйства (повышение занятости населения в аграрных регионах).</w:t>
      </w:r>
    </w:p>
    <w:p w:rsidR="00CA320F" w:rsidRDefault="00CA320F" w:rsidP="0034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4CFC" w:rsidRPr="00364CFC" w:rsidRDefault="00364CFC" w:rsidP="0034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64CFC">
        <w:rPr>
          <w:rFonts w:ascii="Times New Roman" w:hAnsi="Times New Roman" w:cs="Times New Roman"/>
          <w:b/>
          <w:sz w:val="30"/>
          <w:szCs w:val="30"/>
        </w:rPr>
        <w:t xml:space="preserve">МИНТРАНС, МИНПРИРОМ, МИНЭНЕРГО </w:t>
      </w:r>
    </w:p>
    <w:p w:rsidR="00206746" w:rsidRDefault="00206746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Значительным потенциалом использования инноваций обладают энергетическая и транспортные отрасли. </w:t>
      </w:r>
    </w:p>
    <w:p w:rsidR="007400E0" w:rsidRDefault="007400E0" w:rsidP="007400E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Трансформация отраслей национальной экономики должна происходить с учетом основных международных тенденций, являющихся в настоящее время добровольными. </w:t>
      </w:r>
    </w:p>
    <w:p w:rsidR="00CA320F" w:rsidRDefault="007400E0" w:rsidP="00CA32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настоящее время </w:t>
      </w:r>
      <w:r w:rsidR="00CA320F" w:rsidRPr="009E479B">
        <w:rPr>
          <w:rFonts w:ascii="Times New Roman" w:eastAsiaTheme="minorHAnsi" w:hAnsi="Times New Roman" w:cs="Times New Roman"/>
          <w:sz w:val="30"/>
          <w:szCs w:val="30"/>
          <w:lang w:eastAsia="en-US"/>
        </w:rPr>
        <w:t>ЕС стремится сократить выбросы парниковых газов</w:t>
      </w:r>
      <w:r w:rsidR="00CA320F">
        <w:rPr>
          <w:rFonts w:ascii="Times New Roman" w:eastAsiaTheme="minorHAnsi" w:hAnsi="Times New Roman" w:cs="Times New Roman"/>
          <w:sz w:val="30"/>
          <w:szCs w:val="30"/>
          <w:lang w:eastAsia="en-US"/>
        </w:rPr>
        <w:t>,</w:t>
      </w:r>
      <w:r w:rsidR="00CA320F" w:rsidRPr="009E479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увеличи</w:t>
      </w:r>
      <w:r w:rsidR="00CA320F">
        <w:rPr>
          <w:rFonts w:ascii="Times New Roman" w:eastAsiaTheme="minorHAnsi" w:hAnsi="Times New Roman" w:cs="Times New Roman"/>
          <w:sz w:val="30"/>
          <w:szCs w:val="30"/>
          <w:lang w:eastAsia="en-US"/>
        </w:rPr>
        <w:t>вая</w:t>
      </w:r>
      <w:r w:rsidR="00CA320F" w:rsidRPr="009E479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долю возобновляемой энергии минимум.</w:t>
      </w:r>
      <w:r w:rsidR="00CA320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CA320F" w:rsidRPr="00F774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Еврокомиссия предложила к 2050 году запретить использование в городах автомобилей с бензиновым двигателем.</w:t>
      </w:r>
      <w:r w:rsidR="00CA320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Некоторые европейские страны определили </w:t>
      </w:r>
      <w:r w:rsidR="00CA320F" w:rsidRPr="009E479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рубеж по запрету автомобилей с бензиновым двигателем к 2030 году. Данные меры, в перспективы могут быть направлены на ограничения продукции импорта продукции. </w:t>
      </w:r>
      <w:proofErr w:type="gramStart"/>
      <w:r w:rsidR="00CA320F" w:rsidRPr="009E479B">
        <w:rPr>
          <w:rFonts w:ascii="Times New Roman" w:eastAsiaTheme="minorHAnsi" w:hAnsi="Times New Roman" w:cs="Times New Roman"/>
          <w:sz w:val="30"/>
          <w:szCs w:val="30"/>
          <w:lang w:eastAsia="en-US"/>
        </w:rPr>
        <w:t>Кроме того</w:t>
      </w:r>
      <w:proofErr w:type="gramEnd"/>
      <w:r w:rsidR="00CA320F" w:rsidRPr="009E479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приобретает популярность добровольная сертификация климатически нейтральной продукции</w:t>
      </w:r>
      <w:r w:rsidR="00CA320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r w:rsidR="00CA320F" w:rsidRPr="009E479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Обладателями таких сертификатов являются такие крупные фирмы как </w:t>
      </w:r>
      <w:r w:rsidR="00CA320F" w:rsidRPr="009E479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ИКЕА, ЭРИКСОН</w:t>
      </w:r>
      <w:r w:rsidR="00CA320F" w:rsidRPr="009E479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CA320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 многие другие. </w:t>
      </w:r>
    </w:p>
    <w:p w:rsidR="00372CD2" w:rsidRDefault="00206746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Внедрение</w:t>
      </w:r>
      <w:r w:rsidRPr="00206746">
        <w:rPr>
          <w:rFonts w:ascii="Times New Roman" w:hAnsi="Times New Roman" w:cs="Times New Roman"/>
          <w:sz w:val="30"/>
          <w:szCs w:val="30"/>
        </w:rPr>
        <w:t xml:space="preserve"> электрического транспорта </w:t>
      </w:r>
      <w:r>
        <w:rPr>
          <w:rFonts w:ascii="Times New Roman" w:hAnsi="Times New Roman" w:cs="Times New Roman"/>
          <w:sz w:val="30"/>
          <w:szCs w:val="30"/>
        </w:rPr>
        <w:t xml:space="preserve">позволит </w:t>
      </w:r>
      <w:r w:rsidRPr="00206746">
        <w:rPr>
          <w:rFonts w:ascii="Times New Roman" w:hAnsi="Times New Roman" w:cs="Times New Roman"/>
          <w:sz w:val="30"/>
          <w:szCs w:val="30"/>
        </w:rPr>
        <w:t>уменьш</w:t>
      </w:r>
      <w:r>
        <w:rPr>
          <w:rFonts w:ascii="Times New Roman" w:hAnsi="Times New Roman" w:cs="Times New Roman"/>
          <w:sz w:val="30"/>
          <w:szCs w:val="30"/>
        </w:rPr>
        <w:t>ить</w:t>
      </w:r>
      <w:r w:rsidRPr="00206746">
        <w:rPr>
          <w:rFonts w:ascii="Times New Roman" w:hAnsi="Times New Roman" w:cs="Times New Roman"/>
          <w:sz w:val="30"/>
          <w:szCs w:val="30"/>
        </w:rPr>
        <w:t xml:space="preserve"> выброс</w:t>
      </w:r>
      <w:r w:rsidR="00372CD2">
        <w:rPr>
          <w:rFonts w:ascii="Times New Roman" w:hAnsi="Times New Roman" w:cs="Times New Roman"/>
          <w:sz w:val="30"/>
          <w:szCs w:val="30"/>
        </w:rPr>
        <w:t>ы</w:t>
      </w:r>
      <w:r w:rsidRPr="00206746">
        <w:rPr>
          <w:rFonts w:ascii="Times New Roman" w:hAnsi="Times New Roman" w:cs="Times New Roman"/>
          <w:sz w:val="30"/>
          <w:szCs w:val="30"/>
        </w:rPr>
        <w:t xml:space="preserve"> загрязняющих веществ, парниковых газов, </w:t>
      </w:r>
      <w:r w:rsidR="004C1DCD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EE61D5">
        <w:rPr>
          <w:rFonts w:ascii="Times New Roman" w:hAnsi="Times New Roman" w:cs="Times New Roman"/>
          <w:sz w:val="30"/>
          <w:szCs w:val="30"/>
        </w:rPr>
        <w:t xml:space="preserve">позволит развить новое направление </w:t>
      </w:r>
      <w:r w:rsidR="00372CD2" w:rsidRPr="00206746">
        <w:rPr>
          <w:rFonts w:ascii="Times New Roman" w:hAnsi="Times New Roman" w:cs="Times New Roman"/>
          <w:sz w:val="30"/>
          <w:szCs w:val="30"/>
        </w:rPr>
        <w:t>автотранспортной промышленности республики</w:t>
      </w:r>
      <w:r w:rsidR="00372CD2">
        <w:rPr>
          <w:rFonts w:ascii="Times New Roman" w:hAnsi="Times New Roman" w:cs="Times New Roman"/>
          <w:sz w:val="30"/>
          <w:szCs w:val="30"/>
        </w:rPr>
        <w:t xml:space="preserve">, повысить </w:t>
      </w:r>
      <w:r w:rsidR="00EE61D5">
        <w:rPr>
          <w:rFonts w:ascii="Times New Roman" w:hAnsi="Times New Roman" w:cs="Times New Roman"/>
          <w:sz w:val="30"/>
          <w:szCs w:val="30"/>
        </w:rPr>
        <w:t xml:space="preserve">ее </w:t>
      </w:r>
      <w:r w:rsidR="00372CD2">
        <w:rPr>
          <w:rFonts w:ascii="Times New Roman" w:hAnsi="Times New Roman" w:cs="Times New Roman"/>
          <w:sz w:val="30"/>
          <w:szCs w:val="30"/>
        </w:rPr>
        <w:t>экспортный потенциал</w:t>
      </w:r>
      <w:r w:rsidR="00372CD2" w:rsidRPr="00206746">
        <w:rPr>
          <w:rFonts w:ascii="Times New Roman" w:hAnsi="Times New Roman" w:cs="Times New Roman"/>
          <w:sz w:val="30"/>
          <w:szCs w:val="30"/>
        </w:rPr>
        <w:t>.</w:t>
      </w:r>
    </w:p>
    <w:p w:rsidR="007400E0" w:rsidRDefault="00B10C96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Наблюдаются тенденции изменения отношения к использованию личного автотранспорта (особенно среди молодежи), растет популярность велосипедов и общественного транспорта. Однако т</w:t>
      </w:r>
      <w:r w:rsidR="007400E0">
        <w:rPr>
          <w:rFonts w:ascii="Times New Roman" w:hAnsi="Times New Roman" w:cs="Times New Roman"/>
          <w:sz w:val="30"/>
          <w:szCs w:val="30"/>
        </w:rPr>
        <w:t>ребу</w:t>
      </w:r>
      <w:r>
        <w:rPr>
          <w:rFonts w:ascii="Times New Roman" w:hAnsi="Times New Roman" w:cs="Times New Roman"/>
          <w:sz w:val="30"/>
          <w:szCs w:val="30"/>
        </w:rPr>
        <w:t>ю</w:t>
      </w:r>
      <w:r w:rsidR="007400E0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ся более серьезные </w:t>
      </w:r>
      <w:r w:rsidR="007400E0">
        <w:rPr>
          <w:rFonts w:ascii="Times New Roman" w:hAnsi="Times New Roman" w:cs="Times New Roman"/>
          <w:sz w:val="30"/>
          <w:szCs w:val="30"/>
        </w:rPr>
        <w:t xml:space="preserve">изменения </w:t>
      </w:r>
      <w:r>
        <w:rPr>
          <w:rFonts w:ascii="Times New Roman" w:hAnsi="Times New Roman" w:cs="Times New Roman"/>
          <w:sz w:val="30"/>
          <w:szCs w:val="30"/>
        </w:rPr>
        <w:t xml:space="preserve">в организации грузовых и пассажирских перевозок. </w:t>
      </w:r>
    </w:p>
    <w:p w:rsidR="00F7748F" w:rsidRPr="007400E0" w:rsidRDefault="00630796" w:rsidP="003466A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30"/>
          <w:szCs w:val="30"/>
          <w:lang w:eastAsia="en-US"/>
        </w:rPr>
      </w:pPr>
      <w:r w:rsidRPr="007400E0">
        <w:rPr>
          <w:rFonts w:ascii="Times New Roman" w:eastAsiaTheme="minorHAnsi" w:hAnsi="Times New Roman" w:cs="Times New Roman"/>
          <w:i/>
          <w:sz w:val="30"/>
          <w:szCs w:val="30"/>
          <w:lang w:eastAsia="en-US"/>
        </w:rPr>
        <w:t xml:space="preserve">Решающий фактор всех производственных процессов - это эффективность всех используемых факторов, особенно </w:t>
      </w:r>
      <w:proofErr w:type="spellStart"/>
      <w:r w:rsidRPr="007400E0">
        <w:rPr>
          <w:rFonts w:ascii="Times New Roman" w:eastAsiaTheme="minorHAnsi" w:hAnsi="Times New Roman" w:cs="Times New Roman"/>
          <w:i/>
          <w:sz w:val="30"/>
          <w:szCs w:val="30"/>
          <w:lang w:eastAsia="en-US"/>
        </w:rPr>
        <w:t>энергоисточников</w:t>
      </w:r>
      <w:proofErr w:type="spellEnd"/>
      <w:r w:rsidRPr="007400E0">
        <w:rPr>
          <w:rFonts w:ascii="Times New Roman" w:eastAsiaTheme="minorHAnsi" w:hAnsi="Times New Roman" w:cs="Times New Roman"/>
          <w:i/>
          <w:sz w:val="30"/>
          <w:szCs w:val="30"/>
          <w:lang w:eastAsia="en-US"/>
        </w:rPr>
        <w:t xml:space="preserve">. </w:t>
      </w:r>
    </w:p>
    <w:p w:rsidR="00DF1898" w:rsidRDefault="00DF1898" w:rsidP="003466A9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400E0">
        <w:rPr>
          <w:rFonts w:ascii="Times New Roman" w:hAnsi="Times New Roman" w:cs="Times New Roman"/>
          <w:bCs/>
          <w:i/>
          <w:sz w:val="30"/>
          <w:szCs w:val="30"/>
        </w:rPr>
        <w:t xml:space="preserve">(выпуск электротранспорта и создание соответствующей инфраструктуры и </w:t>
      </w:r>
      <w:proofErr w:type="spellStart"/>
      <w:r w:rsidRPr="007400E0">
        <w:rPr>
          <w:rFonts w:ascii="Times New Roman" w:hAnsi="Times New Roman" w:cs="Times New Roman"/>
          <w:bCs/>
          <w:i/>
          <w:sz w:val="30"/>
          <w:szCs w:val="30"/>
        </w:rPr>
        <w:t>др</w:t>
      </w:r>
      <w:proofErr w:type="spellEnd"/>
      <w:r w:rsidRPr="007400E0">
        <w:rPr>
          <w:rFonts w:ascii="Times New Roman" w:hAnsi="Times New Roman" w:cs="Times New Roman"/>
          <w:bCs/>
          <w:i/>
          <w:sz w:val="30"/>
          <w:szCs w:val="30"/>
        </w:rPr>
        <w:t>)</w:t>
      </w:r>
    </w:p>
    <w:p w:rsidR="004A03B1" w:rsidRPr="007400E0" w:rsidRDefault="004A03B1" w:rsidP="003466A9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</w:p>
    <w:p w:rsidR="009E479B" w:rsidRPr="003466A9" w:rsidRDefault="009E479B" w:rsidP="003466A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i/>
          <w:sz w:val="30"/>
          <w:szCs w:val="30"/>
          <w:lang w:eastAsia="en-US"/>
        </w:rPr>
      </w:pPr>
      <w:r w:rsidRPr="003466A9">
        <w:rPr>
          <w:rFonts w:ascii="Times New Roman" w:hAnsi="Times New Roman" w:cs="Times New Roman"/>
          <w:b/>
          <w:bCs/>
          <w:sz w:val="30"/>
          <w:szCs w:val="30"/>
        </w:rPr>
        <w:t>МИНСТРОЙАРХИТЕКТУРЫ</w:t>
      </w:r>
    </w:p>
    <w:p w:rsidR="00EE61D5" w:rsidRDefault="009E3149" w:rsidP="0034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Строительная отрасль</w:t>
      </w:r>
      <w:r w:rsidR="003466A9">
        <w:rPr>
          <w:rFonts w:ascii="Times New Roman" w:hAnsi="Times New Roman" w:cs="Times New Roman"/>
          <w:sz w:val="30"/>
          <w:szCs w:val="30"/>
        </w:rPr>
        <w:t xml:space="preserve"> </w:t>
      </w:r>
      <w:r w:rsidR="00CA320F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EE61D5" w:rsidRPr="007A4CDE">
        <w:rPr>
          <w:rFonts w:ascii="Times New Roman" w:hAnsi="Times New Roman" w:cs="Times New Roman"/>
          <w:sz w:val="30"/>
          <w:szCs w:val="30"/>
        </w:rPr>
        <w:t xml:space="preserve">обладает </w:t>
      </w:r>
      <w:r>
        <w:rPr>
          <w:rFonts w:ascii="Times New Roman" w:hAnsi="Times New Roman" w:cs="Times New Roman"/>
          <w:sz w:val="30"/>
          <w:szCs w:val="30"/>
        </w:rPr>
        <w:t>значительным</w:t>
      </w:r>
      <w:r w:rsidR="00EE61D5" w:rsidRPr="007A4CDE">
        <w:rPr>
          <w:rFonts w:ascii="Times New Roman" w:hAnsi="Times New Roman" w:cs="Times New Roman"/>
          <w:sz w:val="30"/>
          <w:szCs w:val="30"/>
        </w:rPr>
        <w:t xml:space="preserve"> потенциалом </w:t>
      </w:r>
      <w:r>
        <w:rPr>
          <w:rFonts w:ascii="Times New Roman" w:hAnsi="Times New Roman" w:cs="Times New Roman"/>
          <w:sz w:val="30"/>
          <w:szCs w:val="30"/>
        </w:rPr>
        <w:t>по</w:t>
      </w:r>
      <w:r w:rsidR="00EE61D5" w:rsidRPr="007A4CDE">
        <w:rPr>
          <w:rFonts w:ascii="Times New Roman" w:hAnsi="Times New Roman" w:cs="Times New Roman"/>
          <w:sz w:val="30"/>
          <w:szCs w:val="30"/>
        </w:rPr>
        <w:t xml:space="preserve"> повышению </w:t>
      </w:r>
      <w:proofErr w:type="spellStart"/>
      <w:r w:rsidR="00EE61D5" w:rsidRPr="007A4CDE">
        <w:rPr>
          <w:rFonts w:ascii="Times New Roman" w:hAnsi="Times New Roman" w:cs="Times New Roman"/>
          <w:sz w:val="30"/>
          <w:szCs w:val="30"/>
        </w:rPr>
        <w:t>энергоффективности</w:t>
      </w:r>
      <w:proofErr w:type="spellEnd"/>
      <w:r w:rsidR="00EE61D5" w:rsidRPr="007A4CDE">
        <w:rPr>
          <w:rFonts w:ascii="Times New Roman" w:hAnsi="Times New Roman" w:cs="Times New Roman"/>
          <w:sz w:val="30"/>
          <w:szCs w:val="30"/>
        </w:rPr>
        <w:t xml:space="preserve"> и сокращению выбросов.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EE61D5" w:rsidRPr="007A4CDE">
        <w:rPr>
          <w:rFonts w:ascii="Times New Roman" w:hAnsi="Times New Roman" w:cs="Times New Roman"/>
          <w:sz w:val="30"/>
          <w:szCs w:val="30"/>
        </w:rPr>
        <w:t xml:space="preserve">ля строительства </w:t>
      </w:r>
      <w:proofErr w:type="spellStart"/>
      <w:r w:rsidR="00EE61D5" w:rsidRPr="007A4CDE">
        <w:rPr>
          <w:rFonts w:ascii="Times New Roman" w:hAnsi="Times New Roman" w:cs="Times New Roman"/>
          <w:sz w:val="30"/>
          <w:szCs w:val="30"/>
        </w:rPr>
        <w:t>энергоэффективных</w:t>
      </w:r>
      <w:proofErr w:type="spellEnd"/>
      <w:r w:rsidR="00EE61D5" w:rsidRPr="007A4CDE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EE61D5" w:rsidRPr="007A4CDE">
        <w:rPr>
          <w:rFonts w:ascii="Times New Roman" w:hAnsi="Times New Roman" w:cs="Times New Roman"/>
          <w:sz w:val="30"/>
          <w:szCs w:val="30"/>
        </w:rPr>
        <w:t>ресурсоэффективных</w:t>
      </w:r>
      <w:proofErr w:type="spellEnd"/>
      <w:r w:rsidR="00EE61D5" w:rsidRPr="007A4CDE">
        <w:rPr>
          <w:rFonts w:ascii="Times New Roman" w:hAnsi="Times New Roman" w:cs="Times New Roman"/>
          <w:sz w:val="30"/>
          <w:szCs w:val="30"/>
        </w:rPr>
        <w:t xml:space="preserve"> зданий требу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E61D5" w:rsidRPr="007A4CDE">
        <w:rPr>
          <w:rFonts w:ascii="Times New Roman" w:hAnsi="Times New Roman" w:cs="Times New Roman"/>
          <w:sz w:val="30"/>
          <w:szCs w:val="30"/>
        </w:rPr>
        <w:t xml:space="preserve">тся повышение квалификации, сертификация </w:t>
      </w:r>
      <w:r>
        <w:rPr>
          <w:rFonts w:ascii="Times New Roman" w:hAnsi="Times New Roman" w:cs="Times New Roman"/>
          <w:sz w:val="30"/>
          <w:szCs w:val="30"/>
        </w:rPr>
        <w:t xml:space="preserve">строительных организаций, инвестирование </w:t>
      </w:r>
      <w:r w:rsidR="00EE61D5" w:rsidRPr="007A4CDE">
        <w:rPr>
          <w:rFonts w:ascii="Times New Roman" w:hAnsi="Times New Roman" w:cs="Times New Roman"/>
          <w:sz w:val="30"/>
          <w:szCs w:val="30"/>
        </w:rPr>
        <w:t>в модернизацию зданий</w:t>
      </w:r>
      <w:r>
        <w:rPr>
          <w:rFonts w:ascii="Times New Roman" w:hAnsi="Times New Roman" w:cs="Times New Roman"/>
          <w:sz w:val="30"/>
          <w:szCs w:val="30"/>
        </w:rPr>
        <w:t xml:space="preserve">, что будет способствовать </w:t>
      </w:r>
      <w:r w:rsidR="00EE61D5" w:rsidRPr="007A4CDE">
        <w:rPr>
          <w:rFonts w:ascii="Times New Roman" w:hAnsi="Times New Roman" w:cs="Times New Roman"/>
          <w:sz w:val="30"/>
          <w:szCs w:val="30"/>
        </w:rPr>
        <w:t>росту занятости в строительной</w:t>
      </w:r>
      <w:r>
        <w:rPr>
          <w:rFonts w:ascii="Times New Roman" w:hAnsi="Times New Roman" w:cs="Times New Roman"/>
          <w:sz w:val="30"/>
          <w:szCs w:val="30"/>
        </w:rPr>
        <w:t xml:space="preserve"> и промышленной</w:t>
      </w:r>
      <w:r w:rsidR="00EE61D5" w:rsidRPr="007A4CD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отраслях</w:t>
      </w:r>
      <w:r w:rsidR="00EE61D5" w:rsidRPr="007A4CDE">
        <w:rPr>
          <w:rFonts w:ascii="Times New Roman" w:hAnsi="Times New Roman" w:cs="Times New Roman"/>
          <w:sz w:val="30"/>
          <w:szCs w:val="30"/>
        </w:rPr>
        <w:t>.</w:t>
      </w:r>
    </w:p>
    <w:p w:rsidR="003466A9" w:rsidRDefault="003466A9" w:rsidP="0034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Внедрение концепции устойчивых «умных» городов</w:t>
      </w:r>
      <w:r w:rsidR="00B10C96">
        <w:rPr>
          <w:rFonts w:ascii="Times New Roman" w:hAnsi="Times New Roman" w:cs="Times New Roman"/>
          <w:sz w:val="30"/>
          <w:szCs w:val="30"/>
        </w:rPr>
        <w:t xml:space="preserve"> (на примере городов спутников г.</w:t>
      </w:r>
      <w:r w:rsidR="004A03B1">
        <w:rPr>
          <w:rFonts w:ascii="Times New Roman" w:hAnsi="Times New Roman" w:cs="Times New Roman"/>
          <w:sz w:val="30"/>
          <w:szCs w:val="30"/>
        </w:rPr>
        <w:t> </w:t>
      </w:r>
      <w:r w:rsidR="00B10C96">
        <w:rPr>
          <w:rFonts w:ascii="Times New Roman" w:hAnsi="Times New Roman" w:cs="Times New Roman"/>
          <w:sz w:val="30"/>
          <w:szCs w:val="30"/>
        </w:rPr>
        <w:t>Минска)</w:t>
      </w:r>
      <w:r>
        <w:rPr>
          <w:rFonts w:ascii="Times New Roman" w:hAnsi="Times New Roman" w:cs="Times New Roman"/>
          <w:sz w:val="30"/>
          <w:szCs w:val="30"/>
        </w:rPr>
        <w:t xml:space="preserve"> в градостроительную политику, позволит улучшить состояние окружающей среды </w:t>
      </w:r>
      <w:r w:rsidR="00CA320F">
        <w:rPr>
          <w:rFonts w:ascii="Times New Roman" w:hAnsi="Times New Roman" w:cs="Times New Roman"/>
          <w:sz w:val="30"/>
          <w:szCs w:val="30"/>
        </w:rPr>
        <w:t>и условия проживания населения.</w:t>
      </w:r>
    </w:p>
    <w:p w:rsidR="004A03B1" w:rsidRDefault="004A03B1" w:rsidP="0034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466A9" w:rsidRPr="003466A9" w:rsidRDefault="003466A9" w:rsidP="003466A9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66A9">
        <w:rPr>
          <w:rFonts w:ascii="Times New Roman" w:hAnsi="Times New Roman" w:cs="Times New Roman"/>
          <w:b/>
          <w:sz w:val="30"/>
          <w:szCs w:val="30"/>
        </w:rPr>
        <w:t>МИНЖИЛКОМХОЗ</w:t>
      </w:r>
    </w:p>
    <w:p w:rsidR="00486EB2" w:rsidRDefault="00486EB2" w:rsidP="0034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Параллельно с ростом промышленности будет продолжать рас</w:t>
      </w:r>
      <w:r w:rsidRPr="007A4CDE">
        <w:rPr>
          <w:rFonts w:ascii="Times New Roman" w:hAnsi="Times New Roman" w:cs="Times New Roman"/>
          <w:sz w:val="30"/>
          <w:szCs w:val="30"/>
        </w:rPr>
        <w:t>ширяться</w:t>
      </w:r>
      <w:r>
        <w:rPr>
          <w:rFonts w:ascii="Times New Roman" w:hAnsi="Times New Roman" w:cs="Times New Roman"/>
          <w:sz w:val="30"/>
          <w:szCs w:val="30"/>
        </w:rPr>
        <w:t xml:space="preserve"> деятельность по переработке отход</w:t>
      </w:r>
      <w:r w:rsidR="009C0060">
        <w:rPr>
          <w:rFonts w:ascii="Times New Roman" w:hAnsi="Times New Roman" w:cs="Times New Roman"/>
          <w:sz w:val="30"/>
          <w:szCs w:val="30"/>
        </w:rPr>
        <w:t>ов</w:t>
      </w:r>
      <w:r w:rsidR="003B7414">
        <w:rPr>
          <w:rFonts w:ascii="Times New Roman" w:hAnsi="Times New Roman" w:cs="Times New Roman"/>
          <w:sz w:val="30"/>
          <w:szCs w:val="30"/>
        </w:rPr>
        <w:t>. Инвестиции в данную отрасль позволят повысить занятость населения и уменьшить влияние на окружающую среду</w:t>
      </w:r>
      <w:r w:rsidR="009C0060">
        <w:rPr>
          <w:rFonts w:ascii="Times New Roman" w:hAnsi="Times New Roman" w:cs="Times New Roman"/>
          <w:sz w:val="30"/>
          <w:szCs w:val="30"/>
        </w:rPr>
        <w:t>, прежде всего за счет сокращения площади земель под полигонами отходов</w:t>
      </w:r>
      <w:r w:rsidR="003B7414">
        <w:rPr>
          <w:rFonts w:ascii="Times New Roman" w:hAnsi="Times New Roman" w:cs="Times New Roman"/>
          <w:sz w:val="30"/>
          <w:szCs w:val="30"/>
        </w:rPr>
        <w:t>.</w:t>
      </w:r>
    </w:p>
    <w:p w:rsidR="004A03B1" w:rsidRPr="007A4CDE" w:rsidRDefault="004A03B1" w:rsidP="0034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466A9" w:rsidRPr="003466A9" w:rsidRDefault="003466A9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66A9">
        <w:rPr>
          <w:rFonts w:ascii="Times New Roman" w:hAnsi="Times New Roman" w:cs="Times New Roman"/>
          <w:b/>
          <w:sz w:val="30"/>
          <w:szCs w:val="30"/>
        </w:rPr>
        <w:t>ГКНТ</w:t>
      </w:r>
    </w:p>
    <w:p w:rsidR="00EE61D5" w:rsidRPr="00EE61D5" w:rsidRDefault="003D4EB2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de-DE"/>
        </w:rPr>
      </w:pPr>
      <w:r w:rsidRPr="00EE61D5">
        <w:rPr>
          <w:rFonts w:ascii="Times New Roman" w:hAnsi="Times New Roman" w:cs="Times New Roman"/>
          <w:sz w:val="30"/>
          <w:szCs w:val="30"/>
        </w:rPr>
        <w:t>Направление экологических инноваций – перспективный вектор, который связан с возникновением новых видов экономической деятельности или даже новых отраслей экономики.</w:t>
      </w:r>
      <w:r w:rsidR="00EE61D5">
        <w:rPr>
          <w:rFonts w:ascii="Times New Roman" w:hAnsi="Times New Roman" w:cs="Times New Roman"/>
          <w:sz w:val="30"/>
          <w:szCs w:val="30"/>
        </w:rPr>
        <w:t xml:space="preserve"> П</w:t>
      </w:r>
      <w:r w:rsidR="00EE61D5" w:rsidRPr="00EE61D5">
        <w:rPr>
          <w:rFonts w:ascii="Times New Roman" w:hAnsi="Times New Roman" w:cs="Times New Roman"/>
          <w:sz w:val="30"/>
          <w:szCs w:val="30"/>
          <w:lang w:eastAsia="de-DE"/>
        </w:rPr>
        <w:t>рименени</w:t>
      </w:r>
      <w:r w:rsidR="00EE61D5">
        <w:rPr>
          <w:rFonts w:ascii="Times New Roman" w:hAnsi="Times New Roman" w:cs="Times New Roman"/>
          <w:sz w:val="30"/>
          <w:szCs w:val="30"/>
          <w:lang w:eastAsia="de-DE"/>
        </w:rPr>
        <w:t>е</w:t>
      </w:r>
      <w:r w:rsidR="00EE61D5" w:rsidRPr="00EE61D5">
        <w:rPr>
          <w:rFonts w:ascii="Times New Roman" w:hAnsi="Times New Roman" w:cs="Times New Roman"/>
          <w:sz w:val="30"/>
          <w:szCs w:val="30"/>
          <w:lang w:eastAsia="de-DE"/>
        </w:rPr>
        <w:t xml:space="preserve"> «наилучших доступных технических методов»</w:t>
      </w:r>
      <w:r w:rsidR="00EE61D5">
        <w:rPr>
          <w:rFonts w:ascii="Times New Roman" w:hAnsi="Times New Roman" w:cs="Times New Roman"/>
          <w:sz w:val="30"/>
          <w:szCs w:val="30"/>
          <w:lang w:eastAsia="de-DE"/>
        </w:rPr>
        <w:t xml:space="preserve"> для</w:t>
      </w:r>
      <w:r w:rsidR="00EE61D5" w:rsidRPr="00EE61D5">
        <w:rPr>
          <w:rFonts w:ascii="Times New Roman" w:hAnsi="Times New Roman" w:cs="Times New Roman"/>
          <w:sz w:val="30"/>
          <w:szCs w:val="30"/>
          <w:lang w:eastAsia="de-DE"/>
        </w:rPr>
        <w:t xml:space="preserve"> улучшения работы, направленной на повышение потребления новейших технологий, работ и услуг</w:t>
      </w:r>
      <w:r w:rsidR="00EE61D5">
        <w:rPr>
          <w:rFonts w:ascii="Times New Roman" w:hAnsi="Times New Roman" w:cs="Times New Roman"/>
          <w:sz w:val="30"/>
          <w:szCs w:val="30"/>
          <w:lang w:eastAsia="de-DE"/>
        </w:rPr>
        <w:t>, а также п</w:t>
      </w:r>
      <w:r w:rsidR="00EE61D5" w:rsidRPr="00EE61D5">
        <w:rPr>
          <w:rFonts w:ascii="Times New Roman" w:hAnsi="Times New Roman" w:cs="Times New Roman"/>
          <w:sz w:val="30"/>
          <w:szCs w:val="30"/>
          <w:lang w:eastAsia="de-DE"/>
        </w:rPr>
        <w:t>редоставлени</w:t>
      </w:r>
      <w:r w:rsidR="00EE61D5">
        <w:rPr>
          <w:rFonts w:ascii="Times New Roman" w:hAnsi="Times New Roman" w:cs="Times New Roman"/>
          <w:sz w:val="30"/>
          <w:szCs w:val="30"/>
          <w:lang w:eastAsia="de-DE"/>
        </w:rPr>
        <w:t>е</w:t>
      </w:r>
      <w:r w:rsidR="00EE61D5" w:rsidRPr="00EE61D5">
        <w:rPr>
          <w:rFonts w:ascii="Times New Roman" w:hAnsi="Times New Roman" w:cs="Times New Roman"/>
          <w:sz w:val="30"/>
          <w:szCs w:val="30"/>
          <w:lang w:eastAsia="de-DE"/>
        </w:rPr>
        <w:t xml:space="preserve"> стимула государственным и частным усилиям в сфере научных исследований и технических инноваций, которые необходимы для развития и внедрения новейших технологий, систем и бизнес-моделей, которые ускорятся и снизят затраты на переход к </w:t>
      </w:r>
      <w:proofErr w:type="spellStart"/>
      <w:r w:rsidR="00EE61D5" w:rsidRPr="00EE61D5">
        <w:rPr>
          <w:rFonts w:ascii="Times New Roman" w:hAnsi="Times New Roman" w:cs="Times New Roman"/>
          <w:sz w:val="30"/>
          <w:szCs w:val="30"/>
          <w:lang w:eastAsia="de-DE"/>
        </w:rPr>
        <w:t>низкоуглеродной</w:t>
      </w:r>
      <w:proofErr w:type="spellEnd"/>
      <w:r w:rsidR="00EE61D5" w:rsidRPr="00EE61D5">
        <w:rPr>
          <w:rFonts w:ascii="Times New Roman" w:hAnsi="Times New Roman" w:cs="Times New Roman"/>
          <w:sz w:val="30"/>
          <w:szCs w:val="30"/>
          <w:lang w:eastAsia="de-DE"/>
        </w:rPr>
        <w:t xml:space="preserve">, </w:t>
      </w:r>
      <w:proofErr w:type="spellStart"/>
      <w:r w:rsidR="00EE61D5" w:rsidRPr="00EE61D5">
        <w:rPr>
          <w:rFonts w:ascii="Times New Roman" w:hAnsi="Times New Roman" w:cs="Times New Roman"/>
          <w:sz w:val="30"/>
          <w:szCs w:val="30"/>
          <w:lang w:eastAsia="de-DE"/>
        </w:rPr>
        <w:t>ресурсоэффективной</w:t>
      </w:r>
      <w:proofErr w:type="spellEnd"/>
      <w:r w:rsidR="00EE61D5" w:rsidRPr="00EE61D5">
        <w:rPr>
          <w:rFonts w:ascii="Times New Roman" w:hAnsi="Times New Roman" w:cs="Times New Roman"/>
          <w:sz w:val="30"/>
          <w:szCs w:val="30"/>
          <w:lang w:eastAsia="de-DE"/>
        </w:rPr>
        <w:t>, безопасной и устойчивой экономике</w:t>
      </w:r>
      <w:r w:rsidR="00EE61D5">
        <w:rPr>
          <w:rFonts w:ascii="Times New Roman" w:hAnsi="Times New Roman" w:cs="Times New Roman"/>
          <w:sz w:val="30"/>
          <w:szCs w:val="30"/>
          <w:lang w:eastAsia="de-DE"/>
        </w:rPr>
        <w:t>.</w:t>
      </w:r>
    </w:p>
    <w:p w:rsidR="00EE61D5" w:rsidRPr="009E3149" w:rsidRDefault="004A03B1" w:rsidP="003466A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Развитие</w:t>
      </w:r>
      <w:r w:rsidR="003466A9">
        <w:rPr>
          <w:rFonts w:ascii="Times New Roman" w:eastAsiaTheme="minorHAnsi" w:hAnsi="Times New Roman" w:cs="Times New Roman"/>
          <w:sz w:val="30"/>
          <w:szCs w:val="30"/>
          <w:lang w:eastAsia="en-US"/>
        </w:rPr>
        <w:t>, трансфер</w:t>
      </w:r>
      <w:r w:rsidR="009E3149" w:rsidRPr="009E31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3466A9">
        <w:rPr>
          <w:rFonts w:ascii="Times New Roman" w:eastAsiaTheme="minorHAnsi" w:hAnsi="Times New Roman" w:cs="Times New Roman"/>
          <w:sz w:val="30"/>
          <w:szCs w:val="30"/>
          <w:lang w:eastAsia="en-US"/>
        </w:rPr>
        <w:t>эко</w:t>
      </w:r>
      <w:r w:rsidR="009C0060">
        <w:rPr>
          <w:rFonts w:ascii="Times New Roman" w:eastAsiaTheme="minorHAnsi" w:hAnsi="Times New Roman" w:cs="Times New Roman"/>
          <w:sz w:val="30"/>
          <w:szCs w:val="30"/>
          <w:lang w:eastAsia="en-US"/>
        </w:rPr>
        <w:t>инноваци</w:t>
      </w:r>
      <w:r w:rsidR="009E3149" w:rsidRPr="009E3149">
        <w:rPr>
          <w:rFonts w:ascii="Times New Roman" w:eastAsiaTheme="minorHAnsi" w:hAnsi="Times New Roman" w:cs="Times New Roman"/>
          <w:sz w:val="30"/>
          <w:szCs w:val="30"/>
          <w:lang w:eastAsia="en-US"/>
        </w:rPr>
        <w:t>й</w:t>
      </w:r>
      <w:proofErr w:type="spellEnd"/>
      <w:r w:rsidR="009E3149" w:rsidRPr="009E31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представляет новое «окно возможностей» для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="009E3149" w:rsidRPr="009E3149">
        <w:rPr>
          <w:rFonts w:ascii="Times New Roman" w:eastAsiaTheme="minorHAnsi" w:hAnsi="Times New Roman" w:cs="Times New Roman"/>
          <w:sz w:val="30"/>
          <w:szCs w:val="30"/>
          <w:lang w:eastAsia="en-US"/>
        </w:rPr>
        <w:t>зеленого» экономического роста и вклада в глобальное устойчивое развитие.</w:t>
      </w:r>
    </w:p>
    <w:p w:rsidR="003B7414" w:rsidRDefault="003B7414" w:rsidP="0034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414">
        <w:rPr>
          <w:rFonts w:ascii="Times New Roman" w:hAnsi="Times New Roman" w:cs="Times New Roman"/>
          <w:sz w:val="30"/>
          <w:szCs w:val="30"/>
        </w:rPr>
        <w:t xml:space="preserve">Опыт других стран демонстрирует активное развитие и использование </w:t>
      </w:r>
      <w:proofErr w:type="spellStart"/>
      <w:r w:rsidRPr="003B7414">
        <w:rPr>
          <w:rFonts w:ascii="Times New Roman" w:hAnsi="Times New Roman" w:cs="Times New Roman"/>
          <w:sz w:val="30"/>
          <w:szCs w:val="30"/>
        </w:rPr>
        <w:t>экомаркировки</w:t>
      </w:r>
      <w:proofErr w:type="spellEnd"/>
      <w:r w:rsidRPr="003B7414">
        <w:rPr>
          <w:rFonts w:ascii="Times New Roman" w:hAnsi="Times New Roman" w:cs="Times New Roman"/>
          <w:sz w:val="30"/>
          <w:szCs w:val="30"/>
        </w:rPr>
        <w:t xml:space="preserve"> при производстве товаров, работ, услуг, внедрение которой рассматривается в качестве </w:t>
      </w:r>
      <w:r w:rsidR="004A03B1">
        <w:rPr>
          <w:rFonts w:ascii="Times New Roman" w:hAnsi="Times New Roman" w:cs="Times New Roman"/>
          <w:sz w:val="30"/>
          <w:szCs w:val="30"/>
        </w:rPr>
        <w:t xml:space="preserve">элемента продвижения принципов </w:t>
      </w:r>
      <w:r w:rsidRPr="003B7414">
        <w:rPr>
          <w:rFonts w:ascii="Times New Roman" w:hAnsi="Times New Roman" w:cs="Times New Roman"/>
          <w:sz w:val="30"/>
          <w:szCs w:val="30"/>
        </w:rPr>
        <w:t xml:space="preserve">зеленой экономики. Введение добровольной </w:t>
      </w:r>
      <w:proofErr w:type="spellStart"/>
      <w:r w:rsidRPr="003B7414">
        <w:rPr>
          <w:rFonts w:ascii="Times New Roman" w:hAnsi="Times New Roman" w:cs="Times New Roman"/>
          <w:sz w:val="30"/>
          <w:szCs w:val="30"/>
        </w:rPr>
        <w:t>экомаркировки</w:t>
      </w:r>
      <w:proofErr w:type="spellEnd"/>
      <w:r w:rsidRPr="003B7414">
        <w:rPr>
          <w:rFonts w:ascii="Times New Roman" w:hAnsi="Times New Roman" w:cs="Times New Roman"/>
          <w:sz w:val="30"/>
          <w:szCs w:val="30"/>
        </w:rPr>
        <w:t xml:space="preserve"> продукции стимулируется рынком в условиях развития зеленых государственных закупок, органического производства, эко-инноваций и т.д.</w:t>
      </w:r>
    </w:p>
    <w:p w:rsidR="004A03B1" w:rsidRDefault="004A03B1" w:rsidP="0034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466A9" w:rsidRPr="003466A9" w:rsidRDefault="003466A9" w:rsidP="00346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66A9">
        <w:rPr>
          <w:rFonts w:ascii="Times New Roman" w:hAnsi="Times New Roman" w:cs="Times New Roman"/>
          <w:b/>
          <w:sz w:val="30"/>
          <w:szCs w:val="30"/>
        </w:rPr>
        <w:t>МИНПРИРОДЫ, ГОССТАНДАРТ</w:t>
      </w:r>
    </w:p>
    <w:p w:rsidR="003B7414" w:rsidRPr="003B7414" w:rsidRDefault="003B7414" w:rsidP="0034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414">
        <w:rPr>
          <w:rFonts w:ascii="Times New Roman" w:hAnsi="Times New Roman" w:cs="Times New Roman"/>
          <w:sz w:val="30"/>
          <w:szCs w:val="30"/>
        </w:rPr>
        <w:t>В Б</w:t>
      </w:r>
      <w:r>
        <w:rPr>
          <w:rFonts w:ascii="Times New Roman" w:hAnsi="Times New Roman" w:cs="Times New Roman"/>
          <w:sz w:val="30"/>
          <w:szCs w:val="30"/>
        </w:rPr>
        <w:t>еларуси</w:t>
      </w:r>
      <w:r w:rsidRPr="003B7414">
        <w:rPr>
          <w:rFonts w:ascii="Times New Roman" w:hAnsi="Times New Roman" w:cs="Times New Roman"/>
          <w:sz w:val="30"/>
          <w:szCs w:val="30"/>
        </w:rPr>
        <w:t xml:space="preserve"> на уровне программных документов политик вопрос об </w:t>
      </w:r>
      <w:proofErr w:type="spellStart"/>
      <w:r w:rsidRPr="003B7414">
        <w:rPr>
          <w:rFonts w:ascii="Times New Roman" w:hAnsi="Times New Roman" w:cs="Times New Roman"/>
          <w:sz w:val="30"/>
          <w:szCs w:val="30"/>
        </w:rPr>
        <w:t>экомаркировке</w:t>
      </w:r>
      <w:proofErr w:type="spellEnd"/>
      <w:r w:rsidRPr="003B7414">
        <w:rPr>
          <w:rFonts w:ascii="Times New Roman" w:hAnsi="Times New Roman" w:cs="Times New Roman"/>
          <w:sz w:val="30"/>
          <w:szCs w:val="30"/>
        </w:rPr>
        <w:t xml:space="preserve"> упоминается в Программе развития промышленного комплекса </w:t>
      </w:r>
      <w:r w:rsidR="003466A9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1B669D">
        <w:rPr>
          <w:rFonts w:ascii="Times New Roman" w:hAnsi="Times New Roman" w:cs="Times New Roman"/>
          <w:sz w:val="30"/>
          <w:szCs w:val="30"/>
        </w:rPr>
        <w:t xml:space="preserve"> </w:t>
      </w:r>
      <w:r w:rsidRPr="003B7414">
        <w:rPr>
          <w:rFonts w:ascii="Times New Roman" w:hAnsi="Times New Roman" w:cs="Times New Roman"/>
          <w:sz w:val="30"/>
          <w:szCs w:val="30"/>
        </w:rPr>
        <w:t>на период до 2020 года</w:t>
      </w:r>
    </w:p>
    <w:p w:rsidR="00C335F5" w:rsidRPr="003B7414" w:rsidRDefault="00C335F5" w:rsidP="0034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414">
        <w:rPr>
          <w:rFonts w:ascii="Times New Roman" w:hAnsi="Times New Roman" w:cs="Times New Roman"/>
          <w:sz w:val="30"/>
          <w:szCs w:val="30"/>
        </w:rPr>
        <w:t xml:space="preserve">Основными проблемами успешного внедрения в </w:t>
      </w:r>
      <w:r w:rsidR="003B7414">
        <w:rPr>
          <w:rFonts w:ascii="Times New Roman" w:hAnsi="Times New Roman" w:cs="Times New Roman"/>
          <w:sz w:val="30"/>
          <w:szCs w:val="30"/>
        </w:rPr>
        <w:t>республике</w:t>
      </w:r>
      <w:r w:rsidRPr="003B7414">
        <w:rPr>
          <w:rFonts w:ascii="Times New Roman" w:hAnsi="Times New Roman" w:cs="Times New Roman"/>
          <w:sz w:val="30"/>
          <w:szCs w:val="30"/>
        </w:rPr>
        <w:t xml:space="preserve"> системы экологической маркировки продукции являются отсутствие мотивации и заинтересованности производителей в получении экологического знака соответствия. Кроме того, особенностью установления экологических критериев к продукции в Беларуси являются их слишком высокие для условий республики показатели. В тоже время следует отметить, что развитие </w:t>
      </w:r>
      <w:proofErr w:type="spellStart"/>
      <w:r w:rsidRPr="003B7414">
        <w:rPr>
          <w:rFonts w:ascii="Times New Roman" w:hAnsi="Times New Roman" w:cs="Times New Roman"/>
          <w:sz w:val="30"/>
          <w:szCs w:val="30"/>
        </w:rPr>
        <w:t>экомаркировки</w:t>
      </w:r>
      <w:proofErr w:type="spellEnd"/>
      <w:r w:rsidRPr="003B7414">
        <w:rPr>
          <w:rFonts w:ascii="Times New Roman" w:hAnsi="Times New Roman" w:cs="Times New Roman"/>
          <w:sz w:val="30"/>
          <w:szCs w:val="30"/>
        </w:rPr>
        <w:t xml:space="preserve"> является стимулом продвижения продукции белорусских производителей на зарубежные рынки, повышения конкурентоспособности отечественных товаров, их </w:t>
      </w:r>
      <w:proofErr w:type="spellStart"/>
      <w:r w:rsidRPr="003B7414">
        <w:rPr>
          <w:rFonts w:ascii="Times New Roman" w:hAnsi="Times New Roman" w:cs="Times New Roman"/>
          <w:sz w:val="30"/>
          <w:szCs w:val="30"/>
        </w:rPr>
        <w:t>экологичности</w:t>
      </w:r>
      <w:proofErr w:type="spellEnd"/>
      <w:r w:rsidRPr="003B7414">
        <w:rPr>
          <w:rFonts w:ascii="Times New Roman" w:hAnsi="Times New Roman" w:cs="Times New Roman"/>
          <w:sz w:val="30"/>
          <w:szCs w:val="30"/>
        </w:rPr>
        <w:t xml:space="preserve"> на всех этапах жизненного цикла. </w:t>
      </w:r>
    </w:p>
    <w:p w:rsidR="00C335F5" w:rsidRPr="003B7414" w:rsidRDefault="00C335F5" w:rsidP="0034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414">
        <w:rPr>
          <w:rFonts w:ascii="Times New Roman" w:hAnsi="Times New Roman" w:cs="Times New Roman"/>
          <w:sz w:val="30"/>
          <w:szCs w:val="30"/>
        </w:rPr>
        <w:t xml:space="preserve">Законодательство, обеспечивающее развитие </w:t>
      </w:r>
      <w:proofErr w:type="spellStart"/>
      <w:r w:rsidRPr="003B7414">
        <w:rPr>
          <w:rFonts w:ascii="Times New Roman" w:hAnsi="Times New Roman" w:cs="Times New Roman"/>
          <w:sz w:val="30"/>
          <w:szCs w:val="30"/>
        </w:rPr>
        <w:t>экомаркировки</w:t>
      </w:r>
      <w:proofErr w:type="spellEnd"/>
      <w:r w:rsidRPr="003B7414">
        <w:rPr>
          <w:rFonts w:ascii="Times New Roman" w:hAnsi="Times New Roman" w:cs="Times New Roman"/>
          <w:sz w:val="30"/>
          <w:szCs w:val="30"/>
        </w:rPr>
        <w:t xml:space="preserve"> в Республике Беларусь должно учитывать два фактора:</w:t>
      </w:r>
    </w:p>
    <w:p w:rsidR="00C335F5" w:rsidRPr="003B7414" w:rsidRDefault="00C335F5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B7414">
        <w:rPr>
          <w:rFonts w:ascii="Times New Roman" w:hAnsi="Times New Roman" w:cs="Times New Roman"/>
          <w:sz w:val="30"/>
          <w:szCs w:val="30"/>
        </w:rPr>
        <w:t>возможность присвоения экологического знака ЕС для предприятий, производящих продукцию в Б</w:t>
      </w:r>
      <w:r w:rsidR="003B7414">
        <w:rPr>
          <w:rFonts w:ascii="Times New Roman" w:hAnsi="Times New Roman" w:cs="Times New Roman"/>
          <w:sz w:val="30"/>
          <w:szCs w:val="30"/>
        </w:rPr>
        <w:t>еларуси</w:t>
      </w:r>
      <w:r w:rsidRPr="003B7414">
        <w:rPr>
          <w:rFonts w:ascii="Times New Roman" w:hAnsi="Times New Roman" w:cs="Times New Roman"/>
          <w:sz w:val="30"/>
          <w:szCs w:val="30"/>
        </w:rPr>
        <w:t xml:space="preserve"> с высокими экологическими характеристиками, которая может продаваться на рынке ЕС (для реализации этой возможности республике необходимо создание консультативных центров); </w:t>
      </w:r>
    </w:p>
    <w:p w:rsidR="00C335F5" w:rsidRDefault="00C335F5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B7414">
        <w:rPr>
          <w:rFonts w:ascii="Times New Roman" w:hAnsi="Times New Roman" w:cs="Times New Roman"/>
          <w:sz w:val="30"/>
          <w:szCs w:val="30"/>
        </w:rPr>
        <w:t>формирование системы присвоения национального экологического знака в Б</w:t>
      </w:r>
      <w:r w:rsidR="003B7414">
        <w:rPr>
          <w:rFonts w:ascii="Times New Roman" w:hAnsi="Times New Roman" w:cs="Times New Roman"/>
          <w:sz w:val="30"/>
          <w:szCs w:val="30"/>
        </w:rPr>
        <w:t>еларуси</w:t>
      </w:r>
      <w:r w:rsidRPr="003B7414">
        <w:rPr>
          <w:rFonts w:ascii="Times New Roman" w:hAnsi="Times New Roman" w:cs="Times New Roman"/>
          <w:sz w:val="30"/>
          <w:szCs w:val="30"/>
        </w:rPr>
        <w:t xml:space="preserve"> (внедрение национального экологического знака должно происходить с учетом уровня развития отечественной продукции, поэтому в краткосрочной перспективе экологические критерии не должны быть слишком жесткими). </w:t>
      </w:r>
    </w:p>
    <w:p w:rsidR="004A03B1" w:rsidRPr="003B7414" w:rsidRDefault="004A03B1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466A9" w:rsidRPr="003466A9" w:rsidRDefault="003466A9" w:rsidP="00346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66A9">
        <w:rPr>
          <w:rFonts w:ascii="Times New Roman" w:hAnsi="Times New Roman" w:cs="Times New Roman"/>
          <w:b/>
          <w:sz w:val="30"/>
          <w:szCs w:val="30"/>
        </w:rPr>
        <w:t>МАРТ</w:t>
      </w:r>
    </w:p>
    <w:p w:rsidR="00C335F5" w:rsidRPr="003B7414" w:rsidRDefault="00C335F5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B7414">
        <w:rPr>
          <w:rFonts w:ascii="Times New Roman" w:hAnsi="Times New Roman" w:cs="Times New Roman"/>
          <w:sz w:val="30"/>
          <w:szCs w:val="30"/>
        </w:rPr>
        <w:t>Для успешного развития системы экологической маркировки необходимо</w:t>
      </w:r>
      <w:r w:rsidR="003B7414">
        <w:rPr>
          <w:rFonts w:ascii="Times New Roman" w:hAnsi="Times New Roman" w:cs="Times New Roman"/>
          <w:sz w:val="30"/>
          <w:szCs w:val="30"/>
        </w:rPr>
        <w:t xml:space="preserve"> в</w:t>
      </w:r>
      <w:r w:rsidRPr="003B7414">
        <w:rPr>
          <w:rFonts w:ascii="Times New Roman" w:hAnsi="Times New Roman" w:cs="Times New Roman"/>
          <w:sz w:val="30"/>
          <w:szCs w:val="30"/>
        </w:rPr>
        <w:t>недр</w:t>
      </w:r>
      <w:r w:rsidR="003B7414">
        <w:rPr>
          <w:rFonts w:ascii="Times New Roman" w:hAnsi="Times New Roman" w:cs="Times New Roman"/>
          <w:sz w:val="30"/>
          <w:szCs w:val="30"/>
        </w:rPr>
        <w:t>ение</w:t>
      </w:r>
      <w:r w:rsidRPr="003B7414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3B7414">
        <w:rPr>
          <w:rFonts w:ascii="Times New Roman" w:hAnsi="Times New Roman" w:cs="Times New Roman"/>
          <w:sz w:val="30"/>
          <w:szCs w:val="30"/>
        </w:rPr>
        <w:t>ы</w:t>
      </w:r>
      <w:r w:rsidRPr="003B7414">
        <w:rPr>
          <w:rFonts w:ascii="Times New Roman" w:hAnsi="Times New Roman" w:cs="Times New Roman"/>
          <w:sz w:val="30"/>
          <w:szCs w:val="30"/>
        </w:rPr>
        <w:t xml:space="preserve"> «зеленых» закупок</w:t>
      </w:r>
      <w:r w:rsidR="0038239A">
        <w:rPr>
          <w:rFonts w:ascii="Times New Roman" w:hAnsi="Times New Roman" w:cs="Times New Roman"/>
          <w:sz w:val="30"/>
          <w:szCs w:val="30"/>
        </w:rPr>
        <w:t xml:space="preserve">, которые в свою очередь стимулируют внедрение инновационных технологий различных отраслях, в том числе и в области переработки вторичных материальных ресурсов. </w:t>
      </w:r>
    </w:p>
    <w:p w:rsidR="0038239A" w:rsidRDefault="0038239A" w:rsidP="0034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3B7414" w:rsidRPr="003B7414">
        <w:rPr>
          <w:rFonts w:ascii="Times New Roman" w:hAnsi="Times New Roman" w:cs="Times New Roman"/>
          <w:sz w:val="30"/>
          <w:szCs w:val="30"/>
        </w:rPr>
        <w:t xml:space="preserve"> целью продвижения «зеленых» государственных закупок на нормативном правовом уровне следует определить категории товаров, работ, услуг, подпадающих под требования о проведении таких закупок, </w:t>
      </w:r>
      <w:r>
        <w:rPr>
          <w:rFonts w:ascii="Times New Roman" w:hAnsi="Times New Roman" w:cs="Times New Roman"/>
          <w:sz w:val="30"/>
          <w:szCs w:val="30"/>
        </w:rPr>
        <w:t xml:space="preserve">определить </w:t>
      </w:r>
      <w:r w:rsidR="003B7414" w:rsidRPr="003B7414">
        <w:rPr>
          <w:rFonts w:ascii="Times New Roman" w:hAnsi="Times New Roman" w:cs="Times New Roman"/>
          <w:sz w:val="30"/>
          <w:szCs w:val="30"/>
        </w:rPr>
        <w:t xml:space="preserve">квалификационные требования к товарам, работам, услугам. </w:t>
      </w:r>
    </w:p>
    <w:p w:rsidR="004A03B1" w:rsidRDefault="004A03B1" w:rsidP="0034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B48DF" w:rsidRDefault="000B48DF" w:rsidP="0034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B48DF" w:rsidRDefault="000B48DF" w:rsidP="0034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B48DF" w:rsidRDefault="000B48DF" w:rsidP="0034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466A9" w:rsidRDefault="003466A9" w:rsidP="0034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66A9">
        <w:rPr>
          <w:rFonts w:ascii="Times New Roman" w:hAnsi="Times New Roman" w:cs="Times New Roman"/>
          <w:b/>
          <w:sz w:val="30"/>
          <w:szCs w:val="30"/>
        </w:rPr>
        <w:t>МИНПРИРОДЫ, МИНЛЕСХОЗ, УПРАВДЕЛАМИ</w:t>
      </w:r>
    </w:p>
    <w:p w:rsidR="00BF2FE2" w:rsidRPr="00BF2FE2" w:rsidRDefault="00BF2FE2" w:rsidP="0034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Развитие зеленой экономики предполагает развитие рынка </w:t>
      </w:r>
      <w:proofErr w:type="spellStart"/>
      <w:r w:rsidRPr="0038239A">
        <w:rPr>
          <w:rFonts w:ascii="Times New Roman" w:hAnsi="Times New Roman" w:cs="Times New Roman"/>
          <w:sz w:val="30"/>
          <w:szCs w:val="30"/>
        </w:rPr>
        <w:t>экосистемных</w:t>
      </w:r>
      <w:proofErr w:type="spellEnd"/>
      <w:r w:rsidRPr="0038239A">
        <w:rPr>
          <w:rFonts w:ascii="Times New Roman" w:hAnsi="Times New Roman" w:cs="Times New Roman"/>
          <w:sz w:val="30"/>
          <w:szCs w:val="30"/>
        </w:rPr>
        <w:t xml:space="preserve"> услуг</w:t>
      </w:r>
      <w:r>
        <w:rPr>
          <w:rFonts w:ascii="Times New Roman" w:hAnsi="Times New Roman" w:cs="Times New Roman"/>
          <w:sz w:val="30"/>
          <w:szCs w:val="30"/>
        </w:rPr>
        <w:t xml:space="preserve"> по основным 4 </w:t>
      </w:r>
      <w:r w:rsidR="009C0060">
        <w:rPr>
          <w:rFonts w:ascii="Times New Roman" w:hAnsi="Times New Roman" w:cs="Times New Roman"/>
          <w:sz w:val="30"/>
          <w:szCs w:val="30"/>
        </w:rPr>
        <w:t>направлениям</w:t>
      </w:r>
      <w:r>
        <w:rPr>
          <w:rFonts w:ascii="Times New Roman" w:hAnsi="Times New Roman" w:cs="Times New Roman"/>
          <w:sz w:val="30"/>
          <w:szCs w:val="30"/>
        </w:rPr>
        <w:t>, д</w:t>
      </w:r>
      <w:r w:rsidRPr="00BF2FE2">
        <w:rPr>
          <w:rFonts w:ascii="Times New Roman" w:hAnsi="Times New Roman" w:cs="Times New Roman"/>
          <w:sz w:val="30"/>
          <w:szCs w:val="30"/>
        </w:rPr>
        <w:t>ля которых реально использование компенсационных платежей и создание рынков:</w:t>
      </w:r>
    </w:p>
    <w:p w:rsidR="00BF2FE2" w:rsidRPr="00BF2FE2" w:rsidRDefault="00BF2FE2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F2FE2">
        <w:rPr>
          <w:rFonts w:ascii="Times New Roman" w:hAnsi="Times New Roman" w:cs="Times New Roman"/>
          <w:sz w:val="30"/>
          <w:szCs w:val="30"/>
        </w:rPr>
        <w:t xml:space="preserve">услуги по обеспечению пресной водой; </w:t>
      </w:r>
    </w:p>
    <w:p w:rsidR="00BF2FE2" w:rsidRPr="00BF2FE2" w:rsidRDefault="00BF2FE2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F2FE2">
        <w:rPr>
          <w:rFonts w:ascii="Times New Roman" w:hAnsi="Times New Roman" w:cs="Times New Roman"/>
          <w:sz w:val="30"/>
          <w:szCs w:val="30"/>
        </w:rPr>
        <w:t>услуги по поглощению углерода (сохранение существующего лесного покрова, лесонасаждения);</w:t>
      </w:r>
    </w:p>
    <w:p w:rsidR="00BF2FE2" w:rsidRPr="00BF2FE2" w:rsidRDefault="00BF2FE2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F2FE2">
        <w:rPr>
          <w:rFonts w:ascii="Times New Roman" w:hAnsi="Times New Roman" w:cs="Times New Roman"/>
          <w:sz w:val="30"/>
          <w:szCs w:val="30"/>
        </w:rPr>
        <w:t>услуги по сохранению биоразнообразия (сохранение конкретных экосистем, видов растений и животных, биотопов, генетического разнообразия);</w:t>
      </w:r>
    </w:p>
    <w:p w:rsidR="00BF2FE2" w:rsidRPr="00BF2FE2" w:rsidRDefault="00BF2FE2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F2FE2">
        <w:rPr>
          <w:rFonts w:ascii="Times New Roman" w:hAnsi="Times New Roman" w:cs="Times New Roman"/>
          <w:sz w:val="30"/>
          <w:szCs w:val="30"/>
        </w:rPr>
        <w:t xml:space="preserve">услуги по сохранению эстетических свойств ландшафтов. </w:t>
      </w:r>
    </w:p>
    <w:p w:rsidR="00BF2FE2" w:rsidRPr="00BF2FE2" w:rsidRDefault="00BF2FE2" w:rsidP="00346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F2FE2">
        <w:rPr>
          <w:rFonts w:ascii="Times New Roman" w:hAnsi="Times New Roman" w:cs="Times New Roman"/>
          <w:sz w:val="30"/>
          <w:szCs w:val="30"/>
        </w:rPr>
        <w:t xml:space="preserve">Внедрение </w:t>
      </w:r>
      <w:proofErr w:type="spellStart"/>
      <w:r w:rsidRPr="00BF2FE2">
        <w:rPr>
          <w:rFonts w:ascii="Times New Roman" w:hAnsi="Times New Roman" w:cs="Times New Roman"/>
          <w:sz w:val="30"/>
          <w:szCs w:val="30"/>
        </w:rPr>
        <w:t>экосистемных</w:t>
      </w:r>
      <w:proofErr w:type="spellEnd"/>
      <w:r w:rsidRPr="00BF2FE2">
        <w:rPr>
          <w:rFonts w:ascii="Times New Roman" w:hAnsi="Times New Roman" w:cs="Times New Roman"/>
          <w:sz w:val="30"/>
          <w:szCs w:val="30"/>
        </w:rPr>
        <w:t xml:space="preserve"> услуг в национальную практику предполагает определенные шаги в области совершенствования законодательства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4CDE" w:rsidRDefault="007A4CDE" w:rsidP="0034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B48DF" w:rsidRPr="00732D33" w:rsidRDefault="000B48DF" w:rsidP="000B48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732D33">
        <w:rPr>
          <w:rFonts w:ascii="Times New Roman" w:hAnsi="Times New Roman" w:cs="Times New Roman"/>
          <w:b/>
          <w:bCs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/>
          <w:bCs/>
          <w:sz w:val="30"/>
          <w:szCs w:val="30"/>
        </w:rPr>
        <w:t>4</w:t>
      </w:r>
    </w:p>
    <w:p w:rsidR="000B48DF" w:rsidRPr="00732D33" w:rsidRDefault="000B48DF" w:rsidP="000B4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КРИТЕРИИ ОЦЕНКИ СООТВЕТСТВИЯ ЭКОНОМИЧЕСКОЙ ДЕЯТЕЛЬНОСТИ ПРИНЦИПАМ ЗЕЛЕНОЙ ЭКОНОМИКИ</w:t>
      </w:r>
    </w:p>
    <w:p w:rsidR="000B48DF" w:rsidRPr="00732D33" w:rsidRDefault="000B48DF" w:rsidP="000B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B48DF" w:rsidRDefault="000B48DF" w:rsidP="000B48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798A">
        <w:rPr>
          <w:rFonts w:ascii="Times New Roman" w:hAnsi="Times New Roman" w:cs="Times New Roman"/>
          <w:sz w:val="30"/>
          <w:szCs w:val="30"/>
        </w:rPr>
        <w:t xml:space="preserve">Развитие </w:t>
      </w:r>
      <w:r>
        <w:rPr>
          <w:rFonts w:ascii="Times New Roman" w:hAnsi="Times New Roman" w:cs="Times New Roman"/>
          <w:sz w:val="30"/>
          <w:szCs w:val="30"/>
        </w:rPr>
        <w:t>зеленой</w:t>
      </w:r>
      <w:r w:rsidRPr="00FF798A">
        <w:rPr>
          <w:rFonts w:ascii="Times New Roman" w:hAnsi="Times New Roman" w:cs="Times New Roman"/>
          <w:sz w:val="30"/>
          <w:szCs w:val="30"/>
        </w:rPr>
        <w:t xml:space="preserve"> экономики в республике требует формирования соответствующей системы </w:t>
      </w:r>
      <w:r>
        <w:rPr>
          <w:rFonts w:ascii="Times New Roman" w:hAnsi="Times New Roman" w:cs="Times New Roman"/>
          <w:sz w:val="30"/>
          <w:szCs w:val="30"/>
        </w:rPr>
        <w:t>оценки, которая</w:t>
      </w:r>
      <w:r w:rsidRPr="00FF798A">
        <w:rPr>
          <w:rFonts w:ascii="Times New Roman" w:hAnsi="Times New Roman" w:cs="Times New Roman"/>
          <w:sz w:val="30"/>
          <w:szCs w:val="30"/>
        </w:rPr>
        <w:t xml:space="preserve"> позволит измерять параметры </w:t>
      </w:r>
      <w:r>
        <w:rPr>
          <w:rFonts w:ascii="Times New Roman" w:hAnsi="Times New Roman" w:cs="Times New Roman"/>
          <w:sz w:val="30"/>
          <w:szCs w:val="30"/>
        </w:rPr>
        <w:t>зеленой</w:t>
      </w:r>
      <w:r w:rsidRPr="00FF798A">
        <w:rPr>
          <w:rFonts w:ascii="Times New Roman" w:hAnsi="Times New Roman" w:cs="Times New Roman"/>
          <w:sz w:val="30"/>
          <w:szCs w:val="30"/>
        </w:rPr>
        <w:t xml:space="preserve"> экономики, уровень ее эффективности, </w:t>
      </w:r>
      <w:r>
        <w:rPr>
          <w:rFonts w:ascii="Times New Roman" w:hAnsi="Times New Roman" w:cs="Times New Roman"/>
          <w:sz w:val="30"/>
          <w:szCs w:val="30"/>
        </w:rPr>
        <w:t xml:space="preserve">определять </w:t>
      </w:r>
      <w:r w:rsidRPr="00FF798A">
        <w:rPr>
          <w:rFonts w:ascii="Times New Roman" w:hAnsi="Times New Roman" w:cs="Times New Roman"/>
          <w:sz w:val="30"/>
          <w:szCs w:val="30"/>
        </w:rPr>
        <w:t xml:space="preserve">степень соответствия </w:t>
      </w:r>
      <w:r>
        <w:rPr>
          <w:rFonts w:ascii="Times New Roman" w:hAnsi="Times New Roman" w:cs="Times New Roman"/>
          <w:sz w:val="30"/>
          <w:szCs w:val="30"/>
        </w:rPr>
        <w:t>экономической деятельности</w:t>
      </w:r>
      <w:r w:rsidRPr="00FF798A">
        <w:rPr>
          <w:rFonts w:ascii="Times New Roman" w:hAnsi="Times New Roman" w:cs="Times New Roman"/>
          <w:sz w:val="30"/>
          <w:szCs w:val="30"/>
        </w:rPr>
        <w:t xml:space="preserve"> принципам зеленой экономики</w:t>
      </w:r>
      <w:r w:rsidRPr="0048755F">
        <w:rPr>
          <w:rFonts w:ascii="Times New Roman" w:hAnsi="Times New Roman" w:cs="Times New Roman"/>
          <w:sz w:val="30"/>
          <w:szCs w:val="30"/>
        </w:rPr>
        <w:t xml:space="preserve"> </w:t>
      </w:r>
      <w:r w:rsidRPr="00FF798A">
        <w:rPr>
          <w:rFonts w:ascii="Times New Roman" w:hAnsi="Times New Roman" w:cs="Times New Roman"/>
          <w:sz w:val="30"/>
          <w:szCs w:val="30"/>
        </w:rPr>
        <w:t>в целом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B48DF" w:rsidRDefault="000B48DF" w:rsidP="000B48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Набор критериев и показателей, положенный в основу такой системы оценки, должен учитывать рекомендации ОЭСР, быть увязан с целями устойчивого развития и служить ядром формирования интегрированной системы эколого-экономического учета в республике. Существующая на современном этапе информационная база не позволяет использовать систему оценки, которая будет в полной мере соответствовать требованиям зеленой экономики.</w:t>
      </w:r>
    </w:p>
    <w:p w:rsidR="000B48DF" w:rsidRPr="00A7206A" w:rsidRDefault="000B48DF" w:rsidP="000B48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206A">
        <w:rPr>
          <w:rFonts w:ascii="Times New Roman" w:hAnsi="Times New Roman" w:cs="Times New Roman"/>
          <w:sz w:val="30"/>
          <w:szCs w:val="30"/>
        </w:rPr>
        <w:t>Для целей настоящего Плана выделены три уровня критериев соответствия экономической деятельности принципам зеленой экономики.</w:t>
      </w:r>
    </w:p>
    <w:p w:rsidR="000B48DF" w:rsidRPr="00A7206A" w:rsidRDefault="000B48DF" w:rsidP="000B4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7206A">
        <w:rPr>
          <w:rFonts w:ascii="Times New Roman" w:hAnsi="Times New Roman" w:cs="Times New Roman"/>
          <w:b/>
          <w:sz w:val="30"/>
          <w:szCs w:val="30"/>
        </w:rPr>
        <w:t>Первый тип</w:t>
      </w:r>
      <w:r w:rsidRPr="00A720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включает критерии, с помощью которых может быть дана интегральная оценка соответствия экономической деятельности </w:t>
      </w:r>
      <w:r w:rsidRPr="00A7206A">
        <w:rPr>
          <w:rFonts w:ascii="Times New Roman" w:hAnsi="Times New Roman" w:cs="Times New Roman"/>
          <w:sz w:val="30"/>
          <w:szCs w:val="30"/>
        </w:rPr>
        <w:t xml:space="preserve">зеленым принципам. В качестве такого </w:t>
      </w:r>
      <w:r>
        <w:rPr>
          <w:rFonts w:ascii="Times New Roman" w:hAnsi="Times New Roman" w:cs="Times New Roman"/>
          <w:sz w:val="30"/>
          <w:szCs w:val="30"/>
        </w:rPr>
        <w:t>универсального показателя</w:t>
      </w:r>
      <w:r w:rsidRPr="00A720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Планом предусмотрено </w:t>
      </w:r>
      <w:r w:rsidRPr="00A7206A">
        <w:rPr>
          <w:rFonts w:ascii="Times New Roman" w:hAnsi="Times New Roman" w:cs="Times New Roman"/>
          <w:sz w:val="30"/>
          <w:szCs w:val="30"/>
        </w:rPr>
        <w:t>использ</w:t>
      </w:r>
      <w:r>
        <w:rPr>
          <w:rFonts w:ascii="Times New Roman" w:hAnsi="Times New Roman" w:cs="Times New Roman"/>
          <w:sz w:val="30"/>
          <w:szCs w:val="30"/>
        </w:rPr>
        <w:t xml:space="preserve">ование </w:t>
      </w:r>
      <w:r w:rsidRPr="00A7206A">
        <w:rPr>
          <w:rFonts w:ascii="Times New Roman" w:hAnsi="Times New Roman" w:cs="Times New Roman"/>
          <w:i/>
          <w:sz w:val="30"/>
          <w:szCs w:val="30"/>
        </w:rPr>
        <w:t>коэффициент</w:t>
      </w:r>
      <w:r>
        <w:rPr>
          <w:rFonts w:ascii="Times New Roman" w:hAnsi="Times New Roman" w:cs="Times New Roman"/>
          <w:i/>
          <w:sz w:val="30"/>
          <w:szCs w:val="30"/>
        </w:rPr>
        <w:t>а</w:t>
      </w:r>
      <w:r w:rsidRPr="00A7206A">
        <w:rPr>
          <w:rFonts w:ascii="Times New Roman" w:hAnsi="Times New Roman" w:cs="Times New Roman"/>
          <w:i/>
          <w:sz w:val="30"/>
          <w:szCs w:val="30"/>
        </w:rPr>
        <w:t xml:space="preserve"> соотношения трудовых и материальных затрат в стоимости продукции</w:t>
      </w:r>
      <w:r w:rsidRPr="00A7206A">
        <w:rPr>
          <w:rFonts w:ascii="Times New Roman" w:hAnsi="Times New Roman" w:cs="Times New Roman"/>
          <w:sz w:val="30"/>
          <w:szCs w:val="30"/>
        </w:rPr>
        <w:t>.</w:t>
      </w:r>
    </w:p>
    <w:p w:rsidR="000B48DF" w:rsidRPr="00A7206A" w:rsidRDefault="000B48DF" w:rsidP="000B4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7206A">
        <w:rPr>
          <w:rFonts w:ascii="Times New Roman" w:hAnsi="Times New Roman" w:cs="Times New Roman"/>
          <w:sz w:val="30"/>
          <w:szCs w:val="30"/>
        </w:rPr>
        <w:t xml:space="preserve">Материальные затраты условно определяют уровень потребления природного вещества и энергии и в агрегированном виде выражают степень воздействия на окружающую среду, включая все стадии жизненного цикла. Трудовые затраты (сумма оплаты труда и отчислений в фонд социального страхования) условно характеризуют в денежном измерении занятость населения, выражая тем самым один из главных приоритетов «зеленой» экономики. </w:t>
      </w:r>
    </w:p>
    <w:p w:rsidR="000B48DF" w:rsidRPr="00A7206A" w:rsidRDefault="000B48DF" w:rsidP="000B4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A7206A">
        <w:rPr>
          <w:rFonts w:ascii="Times New Roman" w:hAnsi="Times New Roman" w:cs="Times New Roman"/>
          <w:sz w:val="30"/>
          <w:szCs w:val="30"/>
        </w:rPr>
        <w:t>оэффициент соотношения трудовых и материальных затрат</w:t>
      </w:r>
      <w:r>
        <w:rPr>
          <w:rFonts w:ascii="Times New Roman" w:hAnsi="Times New Roman" w:cs="Times New Roman"/>
          <w:sz w:val="30"/>
          <w:szCs w:val="30"/>
        </w:rPr>
        <w:t xml:space="preserve"> позволяет провести сравнительную</w:t>
      </w:r>
      <w:r w:rsidRPr="00A7206A">
        <w:rPr>
          <w:rFonts w:ascii="Times New Roman" w:hAnsi="Times New Roman" w:cs="Times New Roman"/>
          <w:sz w:val="30"/>
          <w:szCs w:val="30"/>
        </w:rPr>
        <w:t xml:space="preserve"> оценк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A7206A">
        <w:rPr>
          <w:rFonts w:ascii="Times New Roman" w:hAnsi="Times New Roman" w:cs="Times New Roman"/>
          <w:sz w:val="30"/>
          <w:szCs w:val="30"/>
        </w:rPr>
        <w:t xml:space="preserve"> соответствия отельных видов деятельности (производств) принципам зеленой</w:t>
      </w:r>
      <w:r>
        <w:rPr>
          <w:rFonts w:ascii="Times New Roman" w:hAnsi="Times New Roman" w:cs="Times New Roman"/>
          <w:sz w:val="30"/>
          <w:szCs w:val="30"/>
        </w:rPr>
        <w:t xml:space="preserve"> экономики и таким образом определить приоритеты для государственной поддержки.</w:t>
      </w:r>
    </w:p>
    <w:p w:rsidR="000B48DF" w:rsidRPr="00A7206A" w:rsidRDefault="000B48DF" w:rsidP="000B4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7206A">
        <w:rPr>
          <w:rFonts w:ascii="Times New Roman" w:hAnsi="Times New Roman" w:cs="Times New Roman"/>
          <w:b/>
          <w:sz w:val="30"/>
          <w:szCs w:val="30"/>
        </w:rPr>
        <w:t>Второй тип</w:t>
      </w:r>
      <w:r w:rsidRPr="00A720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критериев</w:t>
      </w:r>
      <w:r w:rsidRPr="00A7206A">
        <w:rPr>
          <w:rFonts w:ascii="Times New Roman" w:hAnsi="Times New Roman" w:cs="Times New Roman"/>
          <w:sz w:val="30"/>
          <w:szCs w:val="30"/>
        </w:rPr>
        <w:t xml:space="preserve"> использ</w:t>
      </w:r>
      <w:r>
        <w:rPr>
          <w:rFonts w:ascii="Times New Roman" w:hAnsi="Times New Roman" w:cs="Times New Roman"/>
          <w:sz w:val="30"/>
          <w:szCs w:val="30"/>
        </w:rPr>
        <w:t>уется</w:t>
      </w:r>
      <w:r w:rsidRPr="00A7206A">
        <w:rPr>
          <w:rFonts w:ascii="Times New Roman" w:hAnsi="Times New Roman" w:cs="Times New Roman"/>
          <w:sz w:val="30"/>
          <w:szCs w:val="30"/>
        </w:rPr>
        <w:t xml:space="preserve"> для оценки эффективности работы руководителей (крупных отраслей</w:t>
      </w:r>
      <w:r>
        <w:rPr>
          <w:rFonts w:ascii="Times New Roman" w:hAnsi="Times New Roman" w:cs="Times New Roman"/>
          <w:sz w:val="30"/>
          <w:szCs w:val="30"/>
        </w:rPr>
        <w:t>, регионов</w:t>
      </w:r>
      <w:r w:rsidRPr="00A7206A">
        <w:rPr>
          <w:rFonts w:ascii="Times New Roman" w:hAnsi="Times New Roman" w:cs="Times New Roman"/>
          <w:sz w:val="30"/>
          <w:szCs w:val="30"/>
        </w:rPr>
        <w:t xml:space="preserve">). </w:t>
      </w:r>
      <w:r>
        <w:rPr>
          <w:rFonts w:ascii="Times New Roman" w:hAnsi="Times New Roman" w:cs="Times New Roman"/>
          <w:sz w:val="30"/>
          <w:szCs w:val="30"/>
        </w:rPr>
        <w:t xml:space="preserve">Степень соответствия принципам зеленой экономики определяется на основе динамики развития зеленых сфер деятельности, а также динамики использования природных ресурсов (загрязнения окружающей среды) в сравнении с динамикой экономических показателей. </w:t>
      </w:r>
    </w:p>
    <w:p w:rsidR="000B48DF" w:rsidRPr="00A7206A" w:rsidRDefault="000B48DF" w:rsidP="000B48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206A">
        <w:rPr>
          <w:rFonts w:ascii="Times New Roman" w:hAnsi="Times New Roman" w:cs="Times New Roman"/>
          <w:b/>
          <w:sz w:val="30"/>
          <w:szCs w:val="30"/>
        </w:rPr>
        <w:t>Третий тип</w:t>
      </w:r>
      <w:r w:rsidRPr="00A7206A">
        <w:rPr>
          <w:rFonts w:ascii="Times New Roman" w:hAnsi="Times New Roman" w:cs="Times New Roman"/>
          <w:sz w:val="30"/>
          <w:szCs w:val="30"/>
        </w:rPr>
        <w:t xml:space="preserve"> показателей является максимально конкретным и соотносится с определенной технологией, отраслью</w:t>
      </w:r>
      <w:r>
        <w:rPr>
          <w:rFonts w:ascii="Times New Roman" w:hAnsi="Times New Roman" w:cs="Times New Roman"/>
          <w:sz w:val="30"/>
          <w:szCs w:val="30"/>
        </w:rPr>
        <w:t>, производством</w:t>
      </w:r>
      <w:r w:rsidRPr="00A7206A">
        <w:rPr>
          <w:rFonts w:ascii="Times New Roman" w:hAnsi="Times New Roman" w:cs="Times New Roman"/>
          <w:sz w:val="30"/>
          <w:szCs w:val="30"/>
        </w:rPr>
        <w:t xml:space="preserve">, сферой государственного управления. Базой для таких показателей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A7206A">
        <w:rPr>
          <w:rFonts w:ascii="Times New Roman" w:hAnsi="Times New Roman" w:cs="Times New Roman"/>
          <w:sz w:val="30"/>
          <w:szCs w:val="30"/>
        </w:rPr>
        <w:t xml:space="preserve">перечень </w:t>
      </w:r>
      <w:r>
        <w:rPr>
          <w:rFonts w:ascii="Times New Roman" w:hAnsi="Times New Roman" w:cs="Times New Roman"/>
          <w:sz w:val="30"/>
          <w:szCs w:val="30"/>
        </w:rPr>
        <w:t>мероприятий, определенных настоящим планом</w:t>
      </w:r>
      <w:r w:rsidRPr="00A7206A">
        <w:rPr>
          <w:rFonts w:ascii="Times New Roman" w:hAnsi="Times New Roman" w:cs="Times New Roman"/>
          <w:sz w:val="30"/>
          <w:szCs w:val="30"/>
        </w:rPr>
        <w:t>.</w:t>
      </w:r>
    </w:p>
    <w:p w:rsidR="000B48DF" w:rsidRDefault="000B48DF" w:rsidP="000B48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Система критериев соответствия экономической деятельности принципам зеленой экономики, принятая для целей настоящего плана, представлена в приложении 2.</w:t>
      </w:r>
    </w:p>
    <w:p w:rsidR="000B48DF" w:rsidRPr="007A4CDE" w:rsidRDefault="000B48DF" w:rsidP="0034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2D33" w:rsidRPr="00732D33" w:rsidRDefault="00732D33" w:rsidP="00732D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732D33">
        <w:rPr>
          <w:rFonts w:ascii="Times New Roman" w:hAnsi="Times New Roman" w:cs="Times New Roman"/>
          <w:b/>
          <w:bCs/>
          <w:sz w:val="30"/>
          <w:szCs w:val="30"/>
        </w:rPr>
        <w:t xml:space="preserve">ГЛАВА </w:t>
      </w:r>
      <w:r w:rsidR="000B48DF">
        <w:rPr>
          <w:rFonts w:ascii="Times New Roman" w:hAnsi="Times New Roman" w:cs="Times New Roman"/>
          <w:b/>
          <w:bCs/>
          <w:sz w:val="30"/>
          <w:szCs w:val="30"/>
        </w:rPr>
        <w:t>5</w:t>
      </w:r>
    </w:p>
    <w:p w:rsidR="00732D33" w:rsidRPr="00732D33" w:rsidRDefault="00732D33" w:rsidP="00732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32D33">
        <w:rPr>
          <w:rFonts w:ascii="Times New Roman" w:hAnsi="Times New Roman" w:cs="Times New Roman"/>
          <w:b/>
          <w:bCs/>
          <w:sz w:val="30"/>
          <w:szCs w:val="30"/>
        </w:rPr>
        <w:t>РЕСУРСНОЕ ОБЕСПЕЧЕНИЕ НАЦИОНАЛЬНОЙ ПРОГРАММЫ</w:t>
      </w:r>
    </w:p>
    <w:p w:rsidR="00732D33" w:rsidRPr="00732D33" w:rsidRDefault="00732D33" w:rsidP="00732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32D33" w:rsidRPr="00732D33" w:rsidRDefault="00732D33" w:rsidP="001B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32D33">
        <w:rPr>
          <w:rFonts w:ascii="Times New Roman" w:hAnsi="Times New Roman" w:cs="Times New Roman"/>
          <w:bCs/>
          <w:sz w:val="30"/>
          <w:szCs w:val="30"/>
        </w:rPr>
        <w:t xml:space="preserve">На реализацию </w:t>
      </w:r>
      <w:r w:rsidR="0069262D">
        <w:rPr>
          <w:rFonts w:ascii="Times New Roman" w:hAnsi="Times New Roman" w:cs="Times New Roman"/>
          <w:bCs/>
          <w:sz w:val="30"/>
          <w:szCs w:val="30"/>
        </w:rPr>
        <w:t>мероприятий Национального плана</w:t>
      </w:r>
      <w:r w:rsidRPr="00732D33">
        <w:rPr>
          <w:rFonts w:ascii="Times New Roman" w:hAnsi="Times New Roman" w:cs="Times New Roman"/>
          <w:bCs/>
          <w:sz w:val="30"/>
          <w:szCs w:val="30"/>
        </w:rPr>
        <w:t xml:space="preserve"> не предусматривается выделение средств республиканского и местных бюджетов</w:t>
      </w:r>
      <w:r w:rsidR="001B669D">
        <w:rPr>
          <w:rFonts w:ascii="Times New Roman" w:hAnsi="Times New Roman" w:cs="Times New Roman"/>
          <w:bCs/>
          <w:sz w:val="30"/>
          <w:szCs w:val="30"/>
        </w:rPr>
        <w:t>. Б</w:t>
      </w:r>
      <w:r w:rsidRPr="001B669D">
        <w:rPr>
          <w:rFonts w:ascii="Times New Roman" w:hAnsi="Times New Roman" w:cs="Times New Roman"/>
          <w:bCs/>
          <w:sz w:val="30"/>
          <w:szCs w:val="30"/>
        </w:rPr>
        <w:t xml:space="preserve">удут реализованы в рамках </w:t>
      </w:r>
      <w:r w:rsidR="001B669D">
        <w:rPr>
          <w:rFonts w:ascii="Times New Roman" w:hAnsi="Times New Roman" w:cs="Times New Roman"/>
          <w:bCs/>
          <w:sz w:val="30"/>
          <w:szCs w:val="30"/>
        </w:rPr>
        <w:t xml:space="preserve">утвержденных </w:t>
      </w:r>
      <w:r w:rsidRPr="001B669D">
        <w:rPr>
          <w:rFonts w:ascii="Times New Roman" w:hAnsi="Times New Roman" w:cs="Times New Roman"/>
          <w:bCs/>
          <w:sz w:val="30"/>
          <w:szCs w:val="30"/>
        </w:rPr>
        <w:t xml:space="preserve">государственных и региональных программ на 2016 </w:t>
      </w:r>
      <w:r w:rsidR="004A03B1">
        <w:rPr>
          <w:rFonts w:ascii="Times New Roman" w:hAnsi="Times New Roman" w:cs="Times New Roman"/>
          <w:bCs/>
          <w:sz w:val="30"/>
          <w:szCs w:val="30"/>
        </w:rPr>
        <w:t>–</w:t>
      </w:r>
      <w:r w:rsidRPr="001B669D">
        <w:rPr>
          <w:rFonts w:ascii="Times New Roman" w:hAnsi="Times New Roman" w:cs="Times New Roman"/>
          <w:bCs/>
          <w:sz w:val="30"/>
          <w:szCs w:val="30"/>
        </w:rPr>
        <w:t xml:space="preserve"> 2020 годы в пределах запланированного финансирования</w:t>
      </w:r>
      <w:r w:rsidR="001B669D">
        <w:rPr>
          <w:rFonts w:ascii="Times New Roman" w:hAnsi="Times New Roman" w:cs="Times New Roman"/>
          <w:bCs/>
          <w:sz w:val="30"/>
          <w:szCs w:val="30"/>
        </w:rPr>
        <w:t>, привлечения внебюджетных средств и иностранных финансовых ресурсов</w:t>
      </w:r>
      <w:r w:rsidRPr="001B669D">
        <w:rPr>
          <w:rFonts w:ascii="Times New Roman" w:hAnsi="Times New Roman" w:cs="Times New Roman"/>
          <w:bCs/>
          <w:sz w:val="30"/>
          <w:szCs w:val="30"/>
        </w:rPr>
        <w:t>.</w:t>
      </w:r>
    </w:p>
    <w:p w:rsidR="004500CC" w:rsidRDefault="004500CC">
      <w:pPr>
        <w:pStyle w:val="ConsPlusNormal"/>
        <w:ind w:firstLine="540"/>
        <w:jc w:val="both"/>
      </w:pPr>
    </w:p>
    <w:p w:rsidR="00E9760D" w:rsidRDefault="00E9760D">
      <w:pPr>
        <w:sectPr w:rsidR="00E9760D" w:rsidSect="00AB3B37">
          <w:head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004" w:rsidRDefault="00907004" w:rsidP="005823A5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</w:p>
    <w:p w:rsidR="00E9760D" w:rsidRPr="004A03B1" w:rsidRDefault="00E9760D" w:rsidP="005823A5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4A03B1">
        <w:rPr>
          <w:rFonts w:ascii="Times New Roman" w:hAnsi="Times New Roman" w:cs="Times New Roman"/>
          <w:sz w:val="30"/>
          <w:szCs w:val="30"/>
        </w:rPr>
        <w:t>Приложение 1</w:t>
      </w:r>
    </w:p>
    <w:p w:rsidR="004500CC" w:rsidRPr="004A03B1" w:rsidRDefault="001B669D" w:rsidP="004A03B1">
      <w:pPr>
        <w:pStyle w:val="a3"/>
        <w:spacing w:after="0" w:line="280" w:lineRule="exact"/>
        <w:ind w:left="9072"/>
        <w:jc w:val="both"/>
        <w:rPr>
          <w:rFonts w:ascii="Times New Roman" w:hAnsi="Times New Roman" w:cs="Times New Roman"/>
          <w:sz w:val="30"/>
          <w:szCs w:val="30"/>
        </w:rPr>
      </w:pPr>
      <w:r w:rsidRPr="004A03B1">
        <w:rPr>
          <w:rFonts w:ascii="Times New Roman" w:hAnsi="Times New Roman" w:cs="Times New Roman"/>
          <w:sz w:val="30"/>
          <w:szCs w:val="30"/>
        </w:rPr>
        <w:t>к Национальному плану действий по внедрению принципов зеленой экономики в отраслях народного хозяйства Республики Беларусь до 2020 года</w:t>
      </w:r>
    </w:p>
    <w:p w:rsidR="00E9760D" w:rsidRDefault="00E9760D" w:rsidP="005823A5">
      <w:pPr>
        <w:pStyle w:val="ConsPlusNormal"/>
        <w:spacing w:line="280" w:lineRule="exact"/>
        <w:ind w:left="8505"/>
        <w:jc w:val="right"/>
      </w:pPr>
    </w:p>
    <w:p w:rsidR="00A06AD4" w:rsidRDefault="00A06AD4" w:rsidP="005823A5">
      <w:pPr>
        <w:pStyle w:val="ConsPlusNormal"/>
        <w:spacing w:line="280" w:lineRule="exact"/>
        <w:ind w:left="8505"/>
        <w:jc w:val="right"/>
      </w:pPr>
    </w:p>
    <w:p w:rsidR="004B4954" w:rsidRPr="004B4954" w:rsidRDefault="004B4954" w:rsidP="001B669D">
      <w:pPr>
        <w:widowControl w:val="0"/>
        <w:autoSpaceDE w:val="0"/>
        <w:autoSpaceDN w:val="0"/>
        <w:spacing w:after="0" w:line="240" w:lineRule="auto"/>
        <w:ind w:left="8505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4B4954" w:rsidRDefault="001B669D" w:rsidP="004A03B1">
      <w:pPr>
        <w:pStyle w:val="a3"/>
        <w:spacing w:after="0" w:line="280" w:lineRule="exact"/>
        <w:ind w:left="0" w:right="6632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М</w:t>
      </w:r>
      <w:r w:rsidRPr="001B669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ероприятия по выполнению </w:t>
      </w:r>
      <w:r w:rsidRPr="001B669D">
        <w:rPr>
          <w:rFonts w:ascii="Times New Roman" w:hAnsi="Times New Roman" w:cs="Times New Roman"/>
          <w:sz w:val="30"/>
          <w:szCs w:val="30"/>
        </w:rPr>
        <w:t>национальн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1B669D">
        <w:rPr>
          <w:rFonts w:ascii="Times New Roman" w:hAnsi="Times New Roman" w:cs="Times New Roman"/>
          <w:sz w:val="30"/>
          <w:szCs w:val="30"/>
        </w:rPr>
        <w:t xml:space="preserve"> план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B669D">
        <w:rPr>
          <w:rFonts w:ascii="Times New Roman" w:hAnsi="Times New Roman" w:cs="Times New Roman"/>
          <w:sz w:val="30"/>
          <w:szCs w:val="30"/>
        </w:rPr>
        <w:t xml:space="preserve"> действий </w:t>
      </w:r>
      <w:r w:rsidR="004A03B1">
        <w:rPr>
          <w:rFonts w:ascii="Times New Roman" w:hAnsi="Times New Roman" w:cs="Times New Roman"/>
          <w:sz w:val="30"/>
          <w:szCs w:val="30"/>
        </w:rPr>
        <w:br/>
      </w:r>
      <w:r w:rsidRPr="001B669D">
        <w:rPr>
          <w:rFonts w:ascii="Times New Roman" w:hAnsi="Times New Roman" w:cs="Times New Roman"/>
          <w:sz w:val="30"/>
          <w:szCs w:val="30"/>
        </w:rPr>
        <w:t>по внедрению принципов зеленой экономики в отраслях</w:t>
      </w:r>
      <w:r w:rsidR="004A03B1">
        <w:rPr>
          <w:rFonts w:ascii="Times New Roman" w:hAnsi="Times New Roman" w:cs="Times New Roman"/>
          <w:sz w:val="30"/>
          <w:szCs w:val="30"/>
        </w:rPr>
        <w:br/>
      </w:r>
      <w:r w:rsidRPr="001B669D">
        <w:rPr>
          <w:rFonts w:ascii="Times New Roman" w:hAnsi="Times New Roman" w:cs="Times New Roman"/>
          <w:sz w:val="30"/>
          <w:szCs w:val="30"/>
        </w:rPr>
        <w:t xml:space="preserve">народного хозяйства </w:t>
      </w:r>
      <w:r w:rsidR="004B4954" w:rsidRPr="005823A5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Республики Беларусь до 2020 года</w:t>
      </w:r>
    </w:p>
    <w:p w:rsidR="005823A5" w:rsidRPr="004B4954" w:rsidRDefault="005823A5" w:rsidP="005E7012">
      <w:pPr>
        <w:spacing w:after="0" w:line="360" w:lineRule="auto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tbl>
      <w:tblPr>
        <w:tblStyle w:val="tablencpi"/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8349"/>
        <w:gridCol w:w="1969"/>
        <w:gridCol w:w="3529"/>
      </w:tblGrid>
      <w:tr w:rsidR="004B4954" w:rsidRPr="004B4954" w:rsidTr="000B48DF">
        <w:trPr>
          <w:trHeight w:val="240"/>
          <w:tblHeader/>
        </w:trPr>
        <w:tc>
          <w:tcPr>
            <w:tcW w:w="245" w:type="pct"/>
          </w:tcPr>
          <w:p w:rsidR="003B07E7" w:rsidRPr="004B4954" w:rsidRDefault="003B07E7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A257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954" w:rsidRPr="004B4954" w:rsidRDefault="004B4954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954" w:rsidRPr="004B4954" w:rsidRDefault="004B4954" w:rsidP="000E5D44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Срок выполнения, годы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954" w:rsidRPr="004B4954" w:rsidRDefault="004B4954" w:rsidP="000E5D44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Исполнители</w:t>
            </w:r>
          </w:p>
        </w:tc>
      </w:tr>
      <w:tr w:rsidR="004B4954" w:rsidRPr="004B4954" w:rsidTr="00A668AD">
        <w:trPr>
          <w:trHeight w:val="240"/>
        </w:trPr>
        <w:tc>
          <w:tcPr>
            <w:tcW w:w="245" w:type="pct"/>
          </w:tcPr>
          <w:p w:rsidR="004B4954" w:rsidRPr="005646F1" w:rsidRDefault="004B4954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954" w:rsidRPr="00803614" w:rsidRDefault="00803614" w:rsidP="000E5D44">
            <w:pPr>
              <w:spacing w:before="60" w:after="60" w:line="24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Институциональная деятельность </w:t>
            </w:r>
          </w:p>
        </w:tc>
      </w:tr>
      <w:tr w:rsidR="004B4954" w:rsidRPr="004B4954" w:rsidTr="000A2578">
        <w:trPr>
          <w:trHeight w:val="240"/>
        </w:trPr>
        <w:tc>
          <w:tcPr>
            <w:tcW w:w="245" w:type="pct"/>
          </w:tcPr>
          <w:p w:rsidR="004B4954" w:rsidRPr="005646F1" w:rsidRDefault="003B07E7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5646F1">
              <w:rPr>
                <w:sz w:val="24"/>
                <w:szCs w:val="24"/>
              </w:rPr>
              <w:t>1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954" w:rsidRPr="004B4954" w:rsidRDefault="00324CE5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823A5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="005823A5">
              <w:rPr>
                <w:sz w:val="24"/>
                <w:szCs w:val="24"/>
              </w:rPr>
              <w:t xml:space="preserve"> изменений и дополнений в</w:t>
            </w:r>
            <w:r w:rsidR="004B4954" w:rsidRPr="004B4954">
              <w:rPr>
                <w:sz w:val="24"/>
                <w:szCs w:val="24"/>
              </w:rPr>
              <w:t xml:space="preserve"> Закон Республики Беларусь </w:t>
            </w:r>
            <w:r>
              <w:rPr>
                <w:sz w:val="24"/>
                <w:szCs w:val="24"/>
              </w:rPr>
              <w:t xml:space="preserve">«О государственных закупках товаров (работ, услуг)» в части </w:t>
            </w:r>
            <w:r w:rsidR="004B4954" w:rsidRPr="004B4954">
              <w:rPr>
                <w:sz w:val="24"/>
                <w:szCs w:val="24"/>
              </w:rPr>
              <w:t xml:space="preserve">государственных «зеленых» закупок» 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954" w:rsidRPr="004B4954" w:rsidRDefault="005823A5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A257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954" w:rsidRPr="004B4954" w:rsidRDefault="005823A5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М</w:t>
            </w:r>
            <w:r w:rsidR="00324CE5">
              <w:rPr>
                <w:sz w:val="24"/>
                <w:szCs w:val="24"/>
              </w:rPr>
              <w:t>АРТ</w:t>
            </w:r>
          </w:p>
        </w:tc>
      </w:tr>
      <w:tr w:rsidR="005823A5" w:rsidRPr="004B4954" w:rsidTr="000A2578">
        <w:trPr>
          <w:trHeight w:val="240"/>
        </w:trPr>
        <w:tc>
          <w:tcPr>
            <w:tcW w:w="245" w:type="pct"/>
          </w:tcPr>
          <w:p w:rsidR="005823A5" w:rsidRPr="005646F1" w:rsidRDefault="003B07E7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5646F1">
              <w:rPr>
                <w:sz w:val="24"/>
                <w:szCs w:val="24"/>
              </w:rPr>
              <w:t>2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823A5" w:rsidRDefault="00324CE5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принятие нормативных правовых актов о внедрении </w:t>
            </w:r>
            <w:proofErr w:type="spellStart"/>
            <w:r>
              <w:rPr>
                <w:sz w:val="24"/>
                <w:szCs w:val="24"/>
              </w:rPr>
              <w:t>экомаркировки</w:t>
            </w:r>
            <w:proofErr w:type="spellEnd"/>
            <w:r w:rsidR="00C042D1">
              <w:rPr>
                <w:sz w:val="24"/>
                <w:szCs w:val="24"/>
              </w:rPr>
              <w:t>, проработка предложений по введению</w:t>
            </w:r>
            <w:r w:rsidR="00C042D1" w:rsidRPr="004B4954">
              <w:rPr>
                <w:bCs/>
                <w:sz w:val="24"/>
                <w:szCs w:val="24"/>
              </w:rPr>
              <w:t xml:space="preserve"> </w:t>
            </w:r>
            <w:r w:rsidR="00C042D1">
              <w:rPr>
                <w:bCs/>
                <w:sz w:val="24"/>
                <w:szCs w:val="24"/>
              </w:rPr>
              <w:t xml:space="preserve">механизмов стимулирования </w:t>
            </w:r>
            <w:r w:rsidR="00C042D1" w:rsidRPr="004B4954">
              <w:rPr>
                <w:bCs/>
                <w:sz w:val="24"/>
                <w:szCs w:val="24"/>
              </w:rPr>
              <w:t>экологической сертификации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823A5" w:rsidRPr="004B4954" w:rsidRDefault="00324CE5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A257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4CE5" w:rsidRPr="004B4954" w:rsidRDefault="00324CE5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МИНПРИРОДЫ</w:t>
            </w:r>
            <w:r w:rsidR="000E5D44">
              <w:rPr>
                <w:sz w:val="24"/>
                <w:szCs w:val="24"/>
              </w:rPr>
              <w:t xml:space="preserve">, </w:t>
            </w:r>
            <w:r w:rsidR="000E5D4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ГОССТАНДАРТ</w:t>
            </w:r>
          </w:p>
        </w:tc>
      </w:tr>
      <w:tr w:rsidR="004B4954" w:rsidRPr="004B4954" w:rsidTr="000A2578">
        <w:trPr>
          <w:trHeight w:val="240"/>
        </w:trPr>
        <w:tc>
          <w:tcPr>
            <w:tcW w:w="245" w:type="pct"/>
          </w:tcPr>
          <w:p w:rsidR="004B4954" w:rsidRPr="005646F1" w:rsidRDefault="003B07E7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5646F1">
              <w:rPr>
                <w:sz w:val="24"/>
                <w:szCs w:val="24"/>
              </w:rPr>
              <w:t>3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954" w:rsidRPr="004B4954" w:rsidRDefault="004B4954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Внесение изменений в Закон Республики Беларусь </w:t>
            </w:r>
            <w:r w:rsidRPr="004B4954">
              <w:t>«</w:t>
            </w:r>
            <w:r w:rsidRPr="004B4954">
              <w:rPr>
                <w:sz w:val="24"/>
                <w:szCs w:val="24"/>
              </w:rPr>
              <w:t xml:space="preserve">О государственной инновационной политике и инновационной деятельности в Республике Беларусь», вводящих определение экологических инноваций, как особого вида инновационной деятельности 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954" w:rsidRPr="004B4954" w:rsidRDefault="00324CE5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4CE5" w:rsidRPr="004B4954" w:rsidRDefault="00324CE5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ГКНТ</w:t>
            </w:r>
            <w:r w:rsidR="000E5D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МИНПРИРОДЫ</w:t>
            </w:r>
          </w:p>
        </w:tc>
      </w:tr>
      <w:tr w:rsidR="004B4954" w:rsidRPr="004B4954" w:rsidTr="000A2578">
        <w:trPr>
          <w:trHeight w:val="240"/>
        </w:trPr>
        <w:tc>
          <w:tcPr>
            <w:tcW w:w="245" w:type="pct"/>
          </w:tcPr>
          <w:p w:rsidR="004B4954" w:rsidRPr="005646F1" w:rsidRDefault="003B07E7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5646F1">
              <w:rPr>
                <w:sz w:val="24"/>
                <w:szCs w:val="24"/>
              </w:rPr>
              <w:t>4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954" w:rsidRPr="004B4954" w:rsidRDefault="004B4954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Разработка </w:t>
            </w:r>
            <w:r w:rsidR="00324CE5" w:rsidRPr="004B4954">
              <w:rPr>
                <w:sz w:val="24"/>
                <w:szCs w:val="24"/>
              </w:rPr>
              <w:t>Закон</w:t>
            </w:r>
            <w:r w:rsidR="00324CE5">
              <w:rPr>
                <w:sz w:val="24"/>
                <w:szCs w:val="24"/>
              </w:rPr>
              <w:t>а</w:t>
            </w:r>
            <w:r w:rsidR="00324CE5" w:rsidRPr="004B4954">
              <w:rPr>
                <w:sz w:val="24"/>
                <w:szCs w:val="24"/>
              </w:rPr>
              <w:t xml:space="preserve"> Республики Беларусь </w:t>
            </w:r>
            <w:r w:rsidRPr="004B4954">
              <w:rPr>
                <w:sz w:val="24"/>
                <w:szCs w:val="24"/>
              </w:rPr>
              <w:t>«О производстве и обороте органической сельскохозяйственной продукции и сырья»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954" w:rsidRPr="004B4954" w:rsidRDefault="00324CE5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4CE5" w:rsidRPr="004B4954" w:rsidRDefault="00803614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МИНСЕЛЬХОЗПРОД</w:t>
            </w:r>
            <w:r w:rsidR="000E5D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МИНПРИРОДЫ</w:t>
            </w:r>
          </w:p>
        </w:tc>
      </w:tr>
      <w:tr w:rsidR="004B4954" w:rsidRPr="004B4954" w:rsidTr="000A2578">
        <w:trPr>
          <w:trHeight w:val="240"/>
        </w:trPr>
        <w:tc>
          <w:tcPr>
            <w:tcW w:w="245" w:type="pct"/>
          </w:tcPr>
          <w:p w:rsidR="004B4954" w:rsidRPr="005646F1" w:rsidRDefault="003B07E7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5646F1">
              <w:rPr>
                <w:sz w:val="24"/>
                <w:szCs w:val="24"/>
              </w:rPr>
              <w:t>5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954" w:rsidRPr="004B4954" w:rsidRDefault="00803614" w:rsidP="000E5D44">
            <w:pPr>
              <w:spacing w:before="60" w:after="60" w:line="240" w:lineRule="exact"/>
              <w:ind w:left="57" w:right="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</w:t>
            </w:r>
            <w:r w:rsidR="005646F1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а политик</w:t>
            </w:r>
            <w:r w:rsidR="005646F1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увеличения доли зеленых кредитов в кредитном портфеле </w:t>
            </w:r>
            <w:r w:rsidR="004B4954" w:rsidRPr="00803614">
              <w:rPr>
                <w:bCs/>
                <w:sz w:val="24"/>
                <w:szCs w:val="24"/>
              </w:rPr>
              <w:t>белорусских банков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4954" w:rsidRPr="004B4954" w:rsidRDefault="004B4954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6D41" w:rsidRPr="004B4954" w:rsidRDefault="00803614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НАЦБАНК</w:t>
            </w:r>
            <w:r w:rsidR="000E5D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МИНФИН</w:t>
            </w:r>
          </w:p>
        </w:tc>
      </w:tr>
      <w:tr w:rsidR="005646F1" w:rsidRPr="004B4954" w:rsidTr="000A2578">
        <w:trPr>
          <w:trHeight w:val="240"/>
        </w:trPr>
        <w:tc>
          <w:tcPr>
            <w:tcW w:w="245" w:type="pct"/>
          </w:tcPr>
          <w:p w:rsidR="005646F1" w:rsidRPr="005646F1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Разработка нормативно</w:t>
            </w:r>
            <w:r>
              <w:rPr>
                <w:sz w:val="24"/>
                <w:szCs w:val="24"/>
              </w:rPr>
              <w:t xml:space="preserve">й </w:t>
            </w:r>
            <w:r w:rsidRPr="004B4954">
              <w:rPr>
                <w:sz w:val="24"/>
                <w:szCs w:val="24"/>
              </w:rPr>
              <w:t xml:space="preserve">правовой базы для использования зеленых облигаций в качестве инструмента финансирования зеленых инвестиционных проектов 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EB0CF4" w:rsidP="00A06AD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МИНФИН</w:t>
            </w:r>
            <w:r w:rsidR="00A06AD4">
              <w:rPr>
                <w:sz w:val="24"/>
                <w:szCs w:val="24"/>
              </w:rPr>
              <w:t>, НАЦ</w:t>
            </w:r>
            <w:r w:rsidR="005646F1" w:rsidRPr="004B4954">
              <w:rPr>
                <w:sz w:val="24"/>
                <w:szCs w:val="24"/>
              </w:rPr>
              <w:t>БАНК</w:t>
            </w:r>
          </w:p>
        </w:tc>
      </w:tr>
      <w:tr w:rsidR="005646F1" w:rsidRPr="004B4954" w:rsidTr="00A668AD">
        <w:trPr>
          <w:trHeight w:val="240"/>
        </w:trPr>
        <w:tc>
          <w:tcPr>
            <w:tcW w:w="245" w:type="pct"/>
          </w:tcPr>
          <w:p w:rsidR="005646F1" w:rsidRPr="004B4954" w:rsidRDefault="005646F1" w:rsidP="0090700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5646F1" w:rsidP="00907004">
            <w:pPr>
              <w:spacing w:before="60" w:after="60" w:line="24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B4954">
              <w:rPr>
                <w:b/>
                <w:sz w:val="24"/>
                <w:szCs w:val="24"/>
              </w:rPr>
              <w:t>Инновационная деятельность</w:t>
            </w:r>
          </w:p>
        </w:tc>
      </w:tr>
      <w:tr w:rsidR="005646F1" w:rsidRPr="004B4954" w:rsidTr="000A2578">
        <w:trPr>
          <w:trHeight w:val="240"/>
        </w:trPr>
        <w:tc>
          <w:tcPr>
            <w:tcW w:w="245" w:type="pct"/>
          </w:tcPr>
          <w:p w:rsidR="005646F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Поиск и поддержка конкурентоспособных отечественных разработок в области «зеленой» экономики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2578">
              <w:rPr>
                <w:sz w:val="24"/>
                <w:szCs w:val="24"/>
              </w:rPr>
              <w:t xml:space="preserve">017 –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ГКНТ, НАН</w:t>
            </w:r>
            <w:r w:rsidR="00EB0CF4">
              <w:rPr>
                <w:sz w:val="24"/>
                <w:szCs w:val="24"/>
              </w:rPr>
              <w:t xml:space="preserve"> БЕЛАРУСИ, </w:t>
            </w:r>
            <w:r>
              <w:rPr>
                <w:sz w:val="24"/>
                <w:szCs w:val="24"/>
              </w:rPr>
              <w:t>МИНЭКОНОМИКИ, МИНПРИРОДЫ</w:t>
            </w:r>
          </w:p>
        </w:tc>
      </w:tr>
      <w:tr w:rsidR="00BC7F7E" w:rsidRPr="004B4954" w:rsidTr="000A2578">
        <w:trPr>
          <w:trHeight w:val="240"/>
        </w:trPr>
        <w:tc>
          <w:tcPr>
            <w:tcW w:w="245" w:type="pct"/>
          </w:tcPr>
          <w:p w:rsidR="00BC7F7E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7F7E" w:rsidRPr="004B4954" w:rsidRDefault="00BC7F7E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инструментов финансового стимулирования развития и поддержки </w:t>
            </w:r>
            <w:proofErr w:type="spellStart"/>
            <w:r>
              <w:rPr>
                <w:sz w:val="24"/>
                <w:szCs w:val="24"/>
              </w:rPr>
              <w:t>экоинноваций</w:t>
            </w:r>
            <w:proofErr w:type="spellEnd"/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7F7E" w:rsidRDefault="00BC7F7E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</w:t>
            </w:r>
            <w:r w:rsidR="000A257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7F7E" w:rsidRDefault="00BC7F7E" w:rsidP="00EB0CF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ГКНТ,</w:t>
            </w:r>
            <w:r w:rsidR="00EB0CF4">
              <w:rPr>
                <w:sz w:val="24"/>
                <w:szCs w:val="24"/>
              </w:rPr>
              <w:t xml:space="preserve"> НАН </w:t>
            </w:r>
            <w:proofErr w:type="gramStart"/>
            <w:r w:rsidR="00EB0CF4">
              <w:rPr>
                <w:sz w:val="24"/>
                <w:szCs w:val="24"/>
              </w:rPr>
              <w:t xml:space="preserve">БЕЛАРУСИ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МИНЭКОНОМИКИ, МИНПРИРОДЫ</w:t>
            </w:r>
          </w:p>
        </w:tc>
      </w:tr>
      <w:tr w:rsidR="005646F1" w:rsidRPr="004B4954" w:rsidTr="000A2578">
        <w:trPr>
          <w:trHeight w:val="240"/>
        </w:trPr>
        <w:tc>
          <w:tcPr>
            <w:tcW w:w="245" w:type="pct"/>
          </w:tcPr>
          <w:p w:rsidR="005646F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46F1" w:rsidRDefault="005646F1" w:rsidP="000E5D44">
            <w:pPr>
              <w:spacing w:before="60" w:after="60" w:line="240" w:lineRule="exact"/>
              <w:ind w:left="57" w:right="57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Создание национального центра по </w:t>
            </w:r>
            <w:proofErr w:type="spellStart"/>
            <w:r w:rsidRPr="004B4954">
              <w:rPr>
                <w:sz w:val="24"/>
                <w:szCs w:val="24"/>
              </w:rPr>
              <w:t>ресурсоэффективному</w:t>
            </w:r>
            <w:proofErr w:type="spellEnd"/>
            <w:r w:rsidRPr="004B4954">
              <w:rPr>
                <w:sz w:val="24"/>
                <w:szCs w:val="24"/>
              </w:rPr>
              <w:t xml:space="preserve"> и чистому производству</w:t>
            </w:r>
            <w:r>
              <w:rPr>
                <w:sz w:val="24"/>
                <w:szCs w:val="24"/>
              </w:rPr>
              <w:t xml:space="preserve"> </w:t>
            </w:r>
          </w:p>
          <w:p w:rsidR="005646F1" w:rsidRPr="005646F1" w:rsidRDefault="005646F1" w:rsidP="000E5D44">
            <w:pPr>
              <w:spacing w:before="60" w:after="60" w:line="240" w:lineRule="exact"/>
              <w:ind w:left="57" w:right="57"/>
              <w:rPr>
                <w:i/>
                <w:sz w:val="24"/>
                <w:szCs w:val="24"/>
              </w:rPr>
            </w:pPr>
            <w:r w:rsidRPr="005646F1">
              <w:rPr>
                <w:i/>
                <w:sz w:val="24"/>
                <w:szCs w:val="24"/>
              </w:rPr>
              <w:t>(содействие развитию аудита потребления ресурсов на предприятиях республики и оказания им консультативной помощи)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</w:t>
            </w:r>
            <w:r w:rsidR="000A257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2018</w:t>
            </w:r>
            <w:r w:rsidRPr="004B4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МИНЭКОНОМИКИ,</w:t>
            </w:r>
            <w:r w:rsidR="005E7012" w:rsidRPr="005E7012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МИНПРИРОДЫ,</w:t>
            </w:r>
            <w:r w:rsidR="005E7012" w:rsidRPr="005E7012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МИНОБРАЗОВАНИЕ,</w:t>
            </w:r>
            <w:r w:rsidR="005E7012" w:rsidRPr="005E7012">
              <w:rPr>
                <w:sz w:val="24"/>
                <w:szCs w:val="24"/>
              </w:rPr>
              <w:t xml:space="preserve"> </w:t>
            </w:r>
            <w:r w:rsidR="005E7012" w:rsidRPr="005E7012">
              <w:rPr>
                <w:sz w:val="24"/>
                <w:szCs w:val="24"/>
              </w:rPr>
              <w:br/>
            </w:r>
            <w:r w:rsidRPr="004B4954">
              <w:rPr>
                <w:sz w:val="24"/>
                <w:szCs w:val="24"/>
              </w:rPr>
              <w:t>ГУО ИБМТ БГУ</w:t>
            </w:r>
          </w:p>
        </w:tc>
      </w:tr>
      <w:tr w:rsidR="005646F1" w:rsidRPr="004B4954" w:rsidTr="000A2578">
        <w:trPr>
          <w:trHeight w:val="240"/>
        </w:trPr>
        <w:tc>
          <w:tcPr>
            <w:tcW w:w="245" w:type="pct"/>
          </w:tcPr>
          <w:p w:rsidR="005646F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Создание лаборатории оценки </w:t>
            </w:r>
            <w:proofErr w:type="spellStart"/>
            <w:r w:rsidRPr="004B4954">
              <w:rPr>
                <w:sz w:val="24"/>
                <w:szCs w:val="24"/>
              </w:rPr>
              <w:t>энерго</w:t>
            </w:r>
            <w:proofErr w:type="spellEnd"/>
            <w:r w:rsidRPr="004B4954">
              <w:rPr>
                <w:sz w:val="24"/>
                <w:szCs w:val="24"/>
              </w:rPr>
              <w:t xml:space="preserve">- и </w:t>
            </w:r>
            <w:proofErr w:type="spellStart"/>
            <w:r w:rsidRPr="004B4954">
              <w:rPr>
                <w:sz w:val="24"/>
                <w:szCs w:val="24"/>
              </w:rPr>
              <w:t>ресурсоэффективности</w:t>
            </w:r>
            <w:proofErr w:type="spellEnd"/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6AD4" w:rsidRPr="004B4954" w:rsidRDefault="005646F1" w:rsidP="00A06AD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МИНЭКОНОМИКИ,</w:t>
            </w:r>
            <w:r w:rsidR="005E7012" w:rsidRPr="005E7012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МИНПРИРОДЫ,</w:t>
            </w:r>
            <w:r w:rsidR="005E7012" w:rsidRPr="005E7012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МИНОБРАЗОВАНИЕ,</w:t>
            </w:r>
            <w:r w:rsidR="005E7012" w:rsidRPr="005E7012">
              <w:rPr>
                <w:sz w:val="24"/>
                <w:szCs w:val="24"/>
              </w:rPr>
              <w:t xml:space="preserve"> </w:t>
            </w:r>
            <w:r w:rsidR="005E7012" w:rsidRPr="005E7012">
              <w:rPr>
                <w:sz w:val="24"/>
                <w:szCs w:val="24"/>
              </w:rPr>
              <w:br/>
            </w:r>
            <w:r w:rsidRPr="004B4954">
              <w:rPr>
                <w:sz w:val="24"/>
                <w:szCs w:val="24"/>
              </w:rPr>
              <w:t>ГУО ИБМТ БГУ</w:t>
            </w:r>
            <w:r w:rsidR="00A06AD4">
              <w:rPr>
                <w:sz w:val="24"/>
                <w:szCs w:val="24"/>
              </w:rPr>
              <w:br/>
              <w:t>ГОССТАНДАРТ</w:t>
            </w:r>
          </w:p>
        </w:tc>
      </w:tr>
      <w:tr w:rsidR="005646F1" w:rsidRPr="004B4954" w:rsidTr="000A2578">
        <w:trPr>
          <w:trHeight w:val="240"/>
        </w:trPr>
        <w:tc>
          <w:tcPr>
            <w:tcW w:w="245" w:type="pct"/>
          </w:tcPr>
          <w:p w:rsidR="005646F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Стимулирование создания в основных промышленно-развитых городах (районах) клубов </w:t>
            </w:r>
            <w:proofErr w:type="spellStart"/>
            <w:r w:rsidRPr="004B4954">
              <w:rPr>
                <w:sz w:val="24"/>
                <w:szCs w:val="24"/>
              </w:rPr>
              <w:t>ресурсоэффективного</w:t>
            </w:r>
            <w:proofErr w:type="spellEnd"/>
            <w:r w:rsidRPr="004B4954">
              <w:rPr>
                <w:sz w:val="24"/>
                <w:szCs w:val="24"/>
              </w:rPr>
              <w:t xml:space="preserve"> и более чистого производства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2017</w:t>
            </w:r>
            <w:r w:rsidR="000A2578">
              <w:rPr>
                <w:sz w:val="24"/>
                <w:szCs w:val="24"/>
              </w:rPr>
              <w:t xml:space="preserve"> – </w:t>
            </w:r>
            <w:r w:rsidRPr="004B4954">
              <w:rPr>
                <w:sz w:val="24"/>
                <w:szCs w:val="24"/>
              </w:rPr>
              <w:t>2020 гг.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ОБЛИСПОЛКОМЫ, МИНЭКОНОМИКИ, МИНПРИРОДЫ</w:t>
            </w:r>
          </w:p>
        </w:tc>
      </w:tr>
      <w:tr w:rsidR="005646F1" w:rsidRPr="004B4954" w:rsidTr="000A2578">
        <w:trPr>
          <w:trHeight w:val="240"/>
        </w:trPr>
        <w:tc>
          <w:tcPr>
            <w:tcW w:w="245" w:type="pct"/>
          </w:tcPr>
          <w:p w:rsidR="005646F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46F1" w:rsidRDefault="000913BF" w:rsidP="000E5D44">
            <w:pPr>
              <w:spacing w:before="60" w:after="60" w:line="240" w:lineRule="exac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сертификации климатической нейтральности предприятий по отраслям экономики:</w:t>
            </w:r>
          </w:p>
          <w:p w:rsidR="000913BF" w:rsidRDefault="000913BF" w:rsidP="000E5D44">
            <w:pPr>
              <w:spacing w:before="60" w:after="60" w:line="240" w:lineRule="exact"/>
              <w:ind w:left="57" w:right="57" w:firstLine="8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 –3 предприятия</w:t>
            </w:r>
          </w:p>
          <w:p w:rsidR="000913BF" w:rsidRDefault="000913BF" w:rsidP="000E5D44">
            <w:pPr>
              <w:spacing w:before="60" w:after="60" w:line="240" w:lineRule="exact"/>
              <w:ind w:left="57" w:right="57" w:firstLine="8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– 3 предприятия</w:t>
            </w:r>
          </w:p>
          <w:p w:rsidR="000913BF" w:rsidRDefault="000913BF" w:rsidP="000E5D44">
            <w:pPr>
              <w:spacing w:before="60" w:after="60" w:line="240" w:lineRule="exact"/>
              <w:ind w:left="57" w:right="57" w:firstLine="8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сельское хозяйство – </w:t>
            </w:r>
          </w:p>
          <w:p w:rsidR="000913BF" w:rsidRDefault="000913BF" w:rsidP="000E5D44">
            <w:pPr>
              <w:spacing w:before="60" w:after="60" w:line="240" w:lineRule="exact"/>
              <w:ind w:left="57" w:right="57" w:firstLine="8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жилищно-коммунальное хозяйство - </w:t>
            </w:r>
          </w:p>
          <w:p w:rsidR="000913BF" w:rsidRDefault="00D44C3E" w:rsidP="000E5D44">
            <w:pPr>
              <w:spacing w:before="60" w:after="60" w:line="240" w:lineRule="exact"/>
              <w:ind w:left="57" w:right="57" w:firstLine="8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и перерабатывающая промышленность – </w:t>
            </w:r>
          </w:p>
          <w:p w:rsidR="000913BF" w:rsidRPr="004B4954" w:rsidRDefault="00B15BD5" w:rsidP="000E5D44">
            <w:pPr>
              <w:spacing w:before="60" w:after="60" w:line="240" w:lineRule="exact"/>
              <w:ind w:left="57" w:right="57" w:firstLine="8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46F1" w:rsidRPr="004B4954" w:rsidRDefault="00D44C3E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A257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46F1" w:rsidRPr="004B4954" w:rsidRDefault="00D44C3E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МИНПРИРОДЫ</w:t>
            </w:r>
          </w:p>
        </w:tc>
      </w:tr>
      <w:tr w:rsidR="005646F1" w:rsidRPr="004B4954" w:rsidTr="00A668AD">
        <w:trPr>
          <w:trHeight w:val="240"/>
        </w:trPr>
        <w:tc>
          <w:tcPr>
            <w:tcW w:w="245" w:type="pct"/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b/>
                <w:sz w:val="24"/>
                <w:szCs w:val="24"/>
              </w:rPr>
              <w:t>Внешнеэкономическая деятельность и международное сотрудничество</w:t>
            </w:r>
          </w:p>
        </w:tc>
      </w:tr>
      <w:tr w:rsidR="005646F1" w:rsidRPr="004B4954" w:rsidTr="000A2578">
        <w:trPr>
          <w:trHeight w:val="240"/>
        </w:trPr>
        <w:tc>
          <w:tcPr>
            <w:tcW w:w="245" w:type="pct"/>
          </w:tcPr>
          <w:p w:rsidR="005646F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Взаимодействие с Зеленым климатическим фондом, Климатическим инвестиционным фондом, Фондом нейтральной деградации земель по привлечению финансирования в Республику Беларусь  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B15BD5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МИНПРИРОДЫ, МИД</w:t>
            </w:r>
          </w:p>
        </w:tc>
      </w:tr>
    </w:tbl>
    <w:p w:rsidR="00D12CB6" w:rsidRDefault="00D12CB6" w:rsidP="00D12CB6">
      <w:pPr>
        <w:spacing w:after="0" w:line="240" w:lineRule="auto"/>
        <w:rPr>
          <w:rFonts w:ascii="Times New Roman" w:hAnsi="Times New Roman" w:cs="Times New Roman"/>
        </w:rPr>
      </w:pPr>
    </w:p>
    <w:p w:rsidR="00D12CB6" w:rsidRDefault="00D1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12CB6" w:rsidRPr="00D12CB6" w:rsidRDefault="00D12CB6" w:rsidP="00D12C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cpi"/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8349"/>
        <w:gridCol w:w="1969"/>
        <w:gridCol w:w="3529"/>
      </w:tblGrid>
      <w:tr w:rsidR="005646F1" w:rsidRPr="004B4954" w:rsidTr="00A668AD">
        <w:trPr>
          <w:trHeight w:val="240"/>
        </w:trPr>
        <w:tc>
          <w:tcPr>
            <w:tcW w:w="245" w:type="pct"/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b/>
                <w:sz w:val="24"/>
                <w:szCs w:val="24"/>
              </w:rPr>
              <w:t>ОТРАСЛЕВЫЕ МЕРОПРИЯТИЯ</w:t>
            </w:r>
          </w:p>
        </w:tc>
      </w:tr>
      <w:tr w:rsidR="00B258EC" w:rsidRPr="004B4954" w:rsidTr="00B258EC">
        <w:trPr>
          <w:trHeight w:val="240"/>
        </w:trPr>
        <w:tc>
          <w:tcPr>
            <w:tcW w:w="245" w:type="pct"/>
          </w:tcPr>
          <w:p w:rsidR="00B258EC" w:rsidRPr="004B4954" w:rsidRDefault="00B258EC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58EC" w:rsidRPr="004B4954" w:rsidRDefault="00B258EC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b/>
                <w:sz w:val="24"/>
                <w:szCs w:val="24"/>
              </w:rPr>
              <w:t>Энергетика</w:t>
            </w:r>
          </w:p>
        </w:tc>
      </w:tr>
      <w:tr w:rsidR="005646F1" w:rsidRPr="004B4954" w:rsidTr="000A2578">
        <w:trPr>
          <w:trHeight w:val="240"/>
        </w:trPr>
        <w:tc>
          <w:tcPr>
            <w:tcW w:w="245" w:type="pct"/>
          </w:tcPr>
          <w:p w:rsidR="005646F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105EA1">
              <w:rPr>
                <w:sz w:val="24"/>
                <w:szCs w:val="24"/>
              </w:rPr>
              <w:t>Разработка мер по замещению ископаемого топлива на электричество при обогреве зданий и помещений, подогреве воды по мере введения в эксплуатацию АЭС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46F1" w:rsidRPr="004B4954" w:rsidRDefault="005646F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58EC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МИНЭНЕРГО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программы развития инфраструктуры для электромобильного транспорта 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BC7F7E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Н</w:t>
            </w:r>
            <w:r w:rsidRPr="004B4954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ИЛ</w:t>
            </w:r>
            <w:r w:rsidRPr="004B495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</w:t>
            </w:r>
            <w:r w:rsidRPr="004B4954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ОЗ</w:t>
            </w:r>
            <w:r w:rsidRPr="004B4954">
              <w:rPr>
                <w:sz w:val="24"/>
                <w:szCs w:val="24"/>
              </w:rPr>
              <w:t xml:space="preserve"> 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BC7F7E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BC7F7E">
              <w:rPr>
                <w:sz w:val="24"/>
                <w:szCs w:val="24"/>
              </w:rPr>
              <w:t>энергоэффективности</w:t>
            </w:r>
            <w:proofErr w:type="spellEnd"/>
            <w:r w:rsidRPr="00BC7F7E">
              <w:rPr>
                <w:sz w:val="24"/>
                <w:szCs w:val="24"/>
              </w:rPr>
              <w:t xml:space="preserve"> типового жилья за счет дополнительной теплоизоляции, 5 тыс. м</w:t>
            </w:r>
            <w:r w:rsidRPr="00BC7F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Н</w:t>
            </w:r>
            <w:r w:rsidRPr="004B4954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ИЛ</w:t>
            </w:r>
            <w:r w:rsidRPr="004B495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</w:t>
            </w:r>
            <w:r w:rsidRPr="004B4954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ОЗ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105EA1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105EA1">
              <w:rPr>
                <w:sz w:val="24"/>
                <w:szCs w:val="24"/>
              </w:rPr>
              <w:t xml:space="preserve">Создание пилотных «зеленых» районов в сфере электроэнергетики, </w:t>
            </w:r>
            <w:proofErr w:type="spellStart"/>
            <w:r w:rsidRPr="00105EA1">
              <w:rPr>
                <w:sz w:val="24"/>
                <w:szCs w:val="24"/>
              </w:rPr>
              <w:t>энергоэффективности</w:t>
            </w:r>
            <w:proofErr w:type="spellEnd"/>
            <w:r w:rsidRPr="00105EA1">
              <w:rPr>
                <w:sz w:val="24"/>
                <w:szCs w:val="24"/>
              </w:rPr>
              <w:t>, сбора и утилизации отходов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105EA1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105EA1">
              <w:rPr>
                <w:sz w:val="24"/>
                <w:szCs w:val="24"/>
              </w:rPr>
              <w:t xml:space="preserve">Ведение обязательных критериев по </w:t>
            </w:r>
            <w:proofErr w:type="spellStart"/>
            <w:r w:rsidRPr="00105EA1">
              <w:rPr>
                <w:sz w:val="24"/>
                <w:szCs w:val="24"/>
              </w:rPr>
              <w:t>энергоэффективности</w:t>
            </w:r>
            <w:proofErr w:type="spellEnd"/>
            <w:r w:rsidRPr="00105EA1">
              <w:rPr>
                <w:sz w:val="24"/>
                <w:szCs w:val="24"/>
              </w:rPr>
              <w:t xml:space="preserve"> осветительных и электроприборов при проведении государственных закупок.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EB0CF4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C7F7E" w:rsidRPr="004B4954" w:rsidTr="000A2578">
        <w:trPr>
          <w:trHeight w:val="240"/>
        </w:trPr>
        <w:tc>
          <w:tcPr>
            <w:tcW w:w="245" w:type="pct"/>
          </w:tcPr>
          <w:p w:rsidR="00BC7F7E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7F7E" w:rsidRPr="00BC7F7E" w:rsidRDefault="00BC7F7E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BC7F7E">
              <w:rPr>
                <w:sz w:val="24"/>
                <w:szCs w:val="24"/>
              </w:rPr>
              <w:t>Обеспечение теплосчетчиками жилых помещений с центральным отоплением в размере 50</w:t>
            </w:r>
            <w:r w:rsidR="009C2AFA">
              <w:rPr>
                <w:sz w:val="24"/>
                <w:szCs w:val="24"/>
              </w:rPr>
              <w:t> </w:t>
            </w:r>
            <w:r w:rsidRPr="00BC7F7E">
              <w:rPr>
                <w:sz w:val="24"/>
                <w:szCs w:val="24"/>
              </w:rPr>
              <w:t>% от общего количества жилых помещений с центральным отоплением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7F7E" w:rsidRPr="004B4954" w:rsidRDefault="00BC7F7E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C7F7E" w:rsidRDefault="00BC7F7E" w:rsidP="000E5D44">
            <w:pPr>
              <w:spacing w:before="60" w:after="60" w:line="240" w:lineRule="exact"/>
              <w:ind w:left="57" w:right="57"/>
              <w:jc w:val="center"/>
            </w:pPr>
            <w:r w:rsidRPr="00186F1D">
              <w:rPr>
                <w:sz w:val="24"/>
                <w:szCs w:val="24"/>
              </w:rPr>
              <w:t>МИНЖИЛКОМХОЗ</w:t>
            </w:r>
          </w:p>
        </w:tc>
      </w:tr>
      <w:tr w:rsidR="00BC7F7E" w:rsidRPr="004B4954" w:rsidTr="000A2578">
        <w:trPr>
          <w:trHeight w:val="240"/>
        </w:trPr>
        <w:tc>
          <w:tcPr>
            <w:tcW w:w="245" w:type="pct"/>
          </w:tcPr>
          <w:p w:rsidR="00BC7F7E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7F7E" w:rsidRPr="00BC7F7E" w:rsidRDefault="00BC7F7E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BC7F7E">
              <w:rPr>
                <w:sz w:val="24"/>
                <w:szCs w:val="24"/>
              </w:rPr>
              <w:t>Обеспечение жилых помещений с центральным водоснабжением счетчиками расхода воды в размере 80</w:t>
            </w:r>
            <w:r w:rsidR="009C2AFA">
              <w:rPr>
                <w:sz w:val="24"/>
                <w:szCs w:val="24"/>
              </w:rPr>
              <w:t> </w:t>
            </w:r>
            <w:r w:rsidRPr="00BC7F7E">
              <w:rPr>
                <w:sz w:val="24"/>
                <w:szCs w:val="24"/>
              </w:rPr>
              <w:t>% от общего количества жилых помещений с центральным водоснабжением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7F7E" w:rsidRPr="004B4954" w:rsidRDefault="00BC7F7E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C7F7E" w:rsidRDefault="00BC7F7E" w:rsidP="000E5D44">
            <w:pPr>
              <w:spacing w:before="60" w:after="60" w:line="240" w:lineRule="exact"/>
              <w:ind w:left="57" w:right="57"/>
              <w:jc w:val="center"/>
            </w:pPr>
            <w:r w:rsidRPr="00186F1D">
              <w:rPr>
                <w:sz w:val="24"/>
                <w:szCs w:val="24"/>
              </w:rPr>
              <w:t>МИНЖИЛКОМХОЗ</w:t>
            </w:r>
          </w:p>
        </w:tc>
      </w:tr>
      <w:tr w:rsidR="00BC7F7E" w:rsidRPr="004B4954" w:rsidTr="000A2578">
        <w:trPr>
          <w:trHeight w:val="240"/>
        </w:trPr>
        <w:tc>
          <w:tcPr>
            <w:tcW w:w="245" w:type="pct"/>
          </w:tcPr>
          <w:p w:rsidR="00BC7F7E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7F7E" w:rsidRPr="00BC7F7E" w:rsidRDefault="00BC7F7E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BC7F7E">
              <w:rPr>
                <w:sz w:val="24"/>
                <w:szCs w:val="24"/>
              </w:rPr>
              <w:t xml:space="preserve">Обеспечение охвата населения, которое имеет доступ к </w:t>
            </w:r>
            <w:proofErr w:type="gramStart"/>
            <w:r w:rsidRPr="00BC7F7E">
              <w:rPr>
                <w:sz w:val="24"/>
                <w:szCs w:val="24"/>
              </w:rPr>
              <w:t>источникам  качественной</w:t>
            </w:r>
            <w:proofErr w:type="gramEnd"/>
            <w:r w:rsidRPr="00BC7F7E">
              <w:rPr>
                <w:sz w:val="24"/>
                <w:szCs w:val="24"/>
              </w:rPr>
              <w:t xml:space="preserve"> питьевой воды, до уровня 95</w:t>
            </w:r>
            <w:r w:rsidR="009C2AFA">
              <w:rPr>
                <w:sz w:val="24"/>
                <w:szCs w:val="24"/>
              </w:rPr>
              <w:t> </w:t>
            </w:r>
            <w:r w:rsidRPr="00BC7F7E">
              <w:rPr>
                <w:sz w:val="24"/>
                <w:szCs w:val="24"/>
              </w:rPr>
              <w:t xml:space="preserve">% 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7F7E" w:rsidRPr="004B4954" w:rsidRDefault="00BC7F7E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C7F7E" w:rsidRDefault="00BC7F7E" w:rsidP="000E5D44">
            <w:pPr>
              <w:spacing w:before="60" w:after="60" w:line="240" w:lineRule="exact"/>
              <w:ind w:left="57" w:right="57"/>
              <w:jc w:val="center"/>
            </w:pPr>
            <w:r w:rsidRPr="00186F1D">
              <w:rPr>
                <w:sz w:val="24"/>
                <w:szCs w:val="24"/>
              </w:rPr>
              <w:t>МИНЖИЛКОМХОЗ</w:t>
            </w:r>
          </w:p>
        </w:tc>
      </w:tr>
      <w:tr w:rsidR="00BC7F7E" w:rsidRPr="004B4954" w:rsidTr="000A2578">
        <w:trPr>
          <w:trHeight w:val="240"/>
        </w:trPr>
        <w:tc>
          <w:tcPr>
            <w:tcW w:w="245" w:type="pct"/>
          </w:tcPr>
          <w:p w:rsidR="00BC7F7E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7F7E" w:rsidRPr="00BC7F7E" w:rsidRDefault="00BC7F7E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BC7F7E">
              <w:rPr>
                <w:sz w:val="24"/>
                <w:szCs w:val="24"/>
              </w:rPr>
              <w:t>Обеспечение охвата населения централизованной канализацией до уровня 80%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7F7E" w:rsidRPr="004B4954" w:rsidRDefault="00BC7F7E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C7F7E" w:rsidRDefault="00BC7F7E" w:rsidP="000E5D44">
            <w:pPr>
              <w:spacing w:before="60" w:after="60" w:line="240" w:lineRule="exact"/>
              <w:ind w:left="57" w:right="57"/>
              <w:jc w:val="center"/>
            </w:pPr>
            <w:r w:rsidRPr="00186F1D">
              <w:rPr>
                <w:sz w:val="24"/>
                <w:szCs w:val="24"/>
              </w:rPr>
              <w:t>МИНЖИЛКОМХОЗ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Увеличение доли возобновляемых источников энергии в производстве электроэнергии до 6</w:t>
            </w:r>
            <w:r w:rsidR="005A52B8">
              <w:rPr>
                <w:sz w:val="24"/>
                <w:szCs w:val="24"/>
              </w:rPr>
              <w:t> </w:t>
            </w:r>
            <w:r w:rsidRPr="004B4954">
              <w:rPr>
                <w:sz w:val="24"/>
                <w:szCs w:val="24"/>
              </w:rPr>
              <w:t>%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BC7F7E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Н</w:t>
            </w:r>
            <w:r w:rsidRPr="004B4954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ИЛ</w:t>
            </w:r>
            <w:r w:rsidRPr="004B495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</w:t>
            </w:r>
            <w:r w:rsidRPr="004B4954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ОЗ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354BC3" w:rsidP="000E5D44">
            <w:pPr>
              <w:spacing w:before="60" w:after="60" w:line="240" w:lineRule="exac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5EA1" w:rsidRPr="004B4954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="00105EA1" w:rsidRPr="004B4954">
              <w:rPr>
                <w:sz w:val="24"/>
                <w:szCs w:val="24"/>
              </w:rPr>
              <w:t xml:space="preserve"> </w:t>
            </w:r>
            <w:r w:rsidR="00105EA1" w:rsidRPr="004B4954">
              <w:rPr>
                <w:sz w:val="24"/>
                <w:szCs w:val="24"/>
                <w:lang w:val="en-US"/>
              </w:rPr>
              <w:t>RDF</w:t>
            </w:r>
            <w:r w:rsidR="00105EA1" w:rsidRPr="004B4954">
              <w:rPr>
                <w:sz w:val="24"/>
                <w:szCs w:val="24"/>
              </w:rPr>
              <w:t>-топлив</w:t>
            </w:r>
            <w:r w:rsidR="00BC7F7E">
              <w:rPr>
                <w:sz w:val="24"/>
                <w:szCs w:val="24"/>
              </w:rPr>
              <w:t>а</w:t>
            </w:r>
            <w:r w:rsidR="00105EA1" w:rsidRPr="004B4954">
              <w:rPr>
                <w:sz w:val="24"/>
                <w:szCs w:val="24"/>
              </w:rPr>
              <w:t xml:space="preserve"> из отходов производства и потребления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354BC3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A257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24DB" w:rsidRPr="004B4954" w:rsidRDefault="005E6BA9" w:rsidP="00EB0CF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="005E7012" w:rsidRPr="005E7012">
              <w:rPr>
                <w:sz w:val="24"/>
                <w:szCs w:val="24"/>
              </w:rPr>
              <w:t xml:space="preserve">, </w:t>
            </w:r>
            <w:r w:rsidR="005E7012" w:rsidRPr="005E7012">
              <w:rPr>
                <w:sz w:val="24"/>
                <w:szCs w:val="24"/>
              </w:rPr>
              <w:br/>
            </w:r>
            <w:proofErr w:type="gramStart"/>
            <w:r w:rsidR="00354BC3" w:rsidRPr="004B4954">
              <w:rPr>
                <w:sz w:val="24"/>
                <w:szCs w:val="24"/>
              </w:rPr>
              <w:t>МИ</w:t>
            </w:r>
            <w:r w:rsidR="00354BC3">
              <w:rPr>
                <w:sz w:val="24"/>
                <w:szCs w:val="24"/>
              </w:rPr>
              <w:t>Н</w:t>
            </w:r>
            <w:r w:rsidR="00354BC3" w:rsidRPr="004B4954">
              <w:rPr>
                <w:sz w:val="24"/>
                <w:szCs w:val="24"/>
              </w:rPr>
              <w:t>Ж</w:t>
            </w:r>
            <w:r w:rsidR="00354BC3">
              <w:rPr>
                <w:sz w:val="24"/>
                <w:szCs w:val="24"/>
              </w:rPr>
              <w:t>ИЛ</w:t>
            </w:r>
            <w:r w:rsidR="00354BC3" w:rsidRPr="004B4954">
              <w:rPr>
                <w:sz w:val="24"/>
                <w:szCs w:val="24"/>
              </w:rPr>
              <w:t>К</w:t>
            </w:r>
            <w:r w:rsidR="00354BC3">
              <w:rPr>
                <w:sz w:val="24"/>
                <w:szCs w:val="24"/>
              </w:rPr>
              <w:t>ОМ</w:t>
            </w:r>
            <w:r w:rsidR="00354BC3" w:rsidRPr="004B4954">
              <w:rPr>
                <w:sz w:val="24"/>
                <w:szCs w:val="24"/>
              </w:rPr>
              <w:t>Х</w:t>
            </w:r>
            <w:r w:rsidR="00354BC3">
              <w:rPr>
                <w:sz w:val="24"/>
                <w:szCs w:val="24"/>
              </w:rPr>
              <w:t>ОЗ</w:t>
            </w:r>
            <w:r w:rsidR="00EB0CF4">
              <w:rPr>
                <w:sz w:val="24"/>
                <w:szCs w:val="24"/>
              </w:rPr>
              <w:t>,</w:t>
            </w:r>
            <w:r w:rsidR="005E7012" w:rsidRPr="005E701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МИНЭНЕРГО</w:t>
            </w:r>
            <w:proofErr w:type="gramEnd"/>
          </w:p>
        </w:tc>
      </w:tr>
      <w:tr w:rsidR="002C24DB" w:rsidRPr="004B4954" w:rsidTr="000A2578">
        <w:trPr>
          <w:trHeight w:val="240"/>
        </w:trPr>
        <w:tc>
          <w:tcPr>
            <w:tcW w:w="245" w:type="pct"/>
          </w:tcPr>
          <w:p w:rsidR="002C24DB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24DB" w:rsidRDefault="002C24DB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локальных энергетических источников на местных видах топлива с учетом экономической целесообразности</w:t>
            </w:r>
          </w:p>
          <w:p w:rsidR="00D12CB6" w:rsidRDefault="00D12CB6" w:rsidP="00D12CB6">
            <w:pPr>
              <w:spacing w:before="60" w:after="60" w:line="240" w:lineRule="exact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24DB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A257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24DB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ОБЛИСПОЛКОМЫ</w:t>
            </w:r>
          </w:p>
        </w:tc>
      </w:tr>
    </w:tbl>
    <w:p w:rsidR="00D12CB6" w:rsidRDefault="00D12CB6"/>
    <w:tbl>
      <w:tblPr>
        <w:tblStyle w:val="tablencpi"/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8349"/>
        <w:gridCol w:w="1969"/>
        <w:gridCol w:w="3529"/>
      </w:tblGrid>
      <w:tr w:rsidR="002C24DB" w:rsidRPr="004B4954" w:rsidTr="002C24DB">
        <w:trPr>
          <w:trHeight w:val="240"/>
        </w:trPr>
        <w:tc>
          <w:tcPr>
            <w:tcW w:w="245" w:type="pct"/>
          </w:tcPr>
          <w:p w:rsidR="002C24DB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24DB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b/>
                <w:sz w:val="24"/>
                <w:szCs w:val="24"/>
              </w:rPr>
              <w:t>Лесное хозяйство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Развитие действующих и создание новых </w:t>
            </w:r>
            <w:proofErr w:type="spellStart"/>
            <w:r w:rsidRPr="004B4954">
              <w:rPr>
                <w:sz w:val="24"/>
                <w:szCs w:val="24"/>
              </w:rPr>
              <w:t>экспортоориентированных</w:t>
            </w:r>
            <w:proofErr w:type="spellEnd"/>
            <w:r w:rsidRPr="004B4954">
              <w:rPr>
                <w:sz w:val="24"/>
                <w:szCs w:val="24"/>
              </w:rPr>
              <w:t xml:space="preserve"> производств по глубокой переработке древесного сырья, выпускающих продукцию с высокой добавленной стоимостью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A257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rPr>
                <w:sz w:val="24"/>
                <w:szCs w:val="24"/>
              </w:rPr>
            </w:pP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907004">
            <w:pPr>
              <w:spacing w:before="60" w:after="60" w:line="240" w:lineRule="exact"/>
              <w:ind w:left="57" w:right="57"/>
              <w:jc w:val="both"/>
              <w:rPr>
                <w:b/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Разработка </w:t>
            </w:r>
            <w:r w:rsidR="002C24DB">
              <w:rPr>
                <w:sz w:val="24"/>
                <w:szCs w:val="24"/>
              </w:rPr>
              <w:t>предложений по</w:t>
            </w:r>
            <w:r w:rsidRPr="004B4954">
              <w:rPr>
                <w:sz w:val="24"/>
                <w:szCs w:val="24"/>
              </w:rPr>
              <w:t xml:space="preserve"> улучшени</w:t>
            </w:r>
            <w:r w:rsidR="002C24DB">
              <w:rPr>
                <w:sz w:val="24"/>
                <w:szCs w:val="24"/>
              </w:rPr>
              <w:t>ю</w:t>
            </w:r>
            <w:r w:rsidRPr="004B4954">
              <w:rPr>
                <w:sz w:val="24"/>
                <w:szCs w:val="24"/>
              </w:rPr>
              <w:t xml:space="preserve"> инвестиционного климата в сфере устойчивого использования лесов с целью освоения их </w:t>
            </w:r>
            <w:proofErr w:type="spellStart"/>
            <w:r w:rsidRPr="004B4954">
              <w:rPr>
                <w:sz w:val="24"/>
                <w:szCs w:val="24"/>
              </w:rPr>
              <w:t>недревесных</w:t>
            </w:r>
            <w:proofErr w:type="spellEnd"/>
            <w:r w:rsidRPr="004B4954">
              <w:rPr>
                <w:sz w:val="24"/>
                <w:szCs w:val="24"/>
              </w:rPr>
              <w:t xml:space="preserve"> функций (</w:t>
            </w:r>
            <w:proofErr w:type="spellStart"/>
            <w:r w:rsidRPr="004B4954">
              <w:rPr>
                <w:sz w:val="24"/>
                <w:szCs w:val="24"/>
              </w:rPr>
              <w:t>экосистемные</w:t>
            </w:r>
            <w:proofErr w:type="spellEnd"/>
            <w:r w:rsidRPr="004B4954">
              <w:rPr>
                <w:sz w:val="24"/>
                <w:szCs w:val="24"/>
              </w:rPr>
              <w:t xml:space="preserve"> услуги леса, в т</w:t>
            </w:r>
            <w:r w:rsidR="00907004">
              <w:rPr>
                <w:sz w:val="24"/>
                <w:szCs w:val="24"/>
              </w:rPr>
              <w:t xml:space="preserve">ом </w:t>
            </w:r>
            <w:r w:rsidRPr="004B4954">
              <w:rPr>
                <w:sz w:val="24"/>
                <w:szCs w:val="24"/>
              </w:rPr>
              <w:t>ч</w:t>
            </w:r>
            <w:r w:rsidR="00907004">
              <w:rPr>
                <w:sz w:val="24"/>
                <w:szCs w:val="24"/>
              </w:rPr>
              <w:t>исле</w:t>
            </w:r>
            <w:r w:rsidRPr="004B4954">
              <w:rPr>
                <w:sz w:val="24"/>
                <w:szCs w:val="24"/>
              </w:rPr>
              <w:t xml:space="preserve"> пищевые лесные ресурсы)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24DB" w:rsidRPr="004B4954" w:rsidRDefault="002C24DB" w:rsidP="00EB0CF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МИНЛЕСХОЗ</w:t>
            </w:r>
            <w:r w:rsidR="005E7012">
              <w:rPr>
                <w:sz w:val="24"/>
                <w:szCs w:val="24"/>
              </w:rPr>
              <w:t xml:space="preserve">, </w:t>
            </w:r>
            <w:r w:rsidR="005E701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МИНПРИРОДЫ</w:t>
            </w:r>
            <w:r w:rsidR="005E7012">
              <w:rPr>
                <w:sz w:val="24"/>
                <w:szCs w:val="24"/>
              </w:rPr>
              <w:t xml:space="preserve">, </w:t>
            </w:r>
            <w:r w:rsidR="005E7012">
              <w:rPr>
                <w:sz w:val="24"/>
                <w:szCs w:val="24"/>
              </w:rPr>
              <w:br/>
            </w:r>
            <w:r w:rsidR="00EB0CF4">
              <w:rPr>
                <w:sz w:val="24"/>
                <w:szCs w:val="24"/>
              </w:rPr>
              <w:t>НАН БЕЛАРУСИ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2C24DB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2C24DB" w:rsidRDefault="00105EA1" w:rsidP="009C2AFA">
            <w:pPr>
              <w:spacing w:before="60" w:after="60" w:line="240" w:lineRule="exact"/>
              <w:ind w:left="57" w:right="57"/>
              <w:rPr>
                <w:sz w:val="24"/>
                <w:szCs w:val="24"/>
              </w:rPr>
            </w:pPr>
            <w:r w:rsidRPr="002C24DB">
              <w:rPr>
                <w:sz w:val="24"/>
                <w:szCs w:val="24"/>
              </w:rPr>
              <w:t>Увеличение площади</w:t>
            </w:r>
            <w:r w:rsidR="002C24DB">
              <w:rPr>
                <w:sz w:val="24"/>
                <w:szCs w:val="24"/>
              </w:rPr>
              <w:t xml:space="preserve"> лесистости до </w:t>
            </w:r>
            <w:r w:rsidR="009C2AFA">
              <w:rPr>
                <w:sz w:val="24"/>
                <w:szCs w:val="24"/>
              </w:rPr>
              <w:t>____</w:t>
            </w:r>
            <w:r w:rsidR="002C24DB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2C24DB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24DB" w:rsidRPr="002C24DB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МИНЛСХОЗ</w:t>
            </w:r>
            <w:r w:rsidR="005E7012">
              <w:rPr>
                <w:sz w:val="24"/>
                <w:szCs w:val="24"/>
              </w:rPr>
              <w:t xml:space="preserve">, </w:t>
            </w:r>
            <w:r w:rsidR="005E701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ОБЛИСПОЛКОМЫ</w:t>
            </w:r>
          </w:p>
        </w:tc>
      </w:tr>
      <w:tr w:rsidR="002C24DB" w:rsidRPr="004B4954" w:rsidTr="002C24DB">
        <w:trPr>
          <w:trHeight w:val="240"/>
        </w:trPr>
        <w:tc>
          <w:tcPr>
            <w:tcW w:w="245" w:type="pct"/>
          </w:tcPr>
          <w:p w:rsidR="002C24DB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24DB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b/>
                <w:sz w:val="24"/>
                <w:szCs w:val="24"/>
              </w:rPr>
              <w:t>Строительство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bCs/>
                <w:sz w:val="24"/>
                <w:szCs w:val="24"/>
              </w:rPr>
              <w:t xml:space="preserve">Разработки мер, направленных на обеспечение строительства экологически безопасных, </w:t>
            </w:r>
            <w:proofErr w:type="spellStart"/>
            <w:r w:rsidRPr="004B4954">
              <w:rPr>
                <w:bCs/>
                <w:sz w:val="24"/>
                <w:szCs w:val="24"/>
              </w:rPr>
              <w:t>энергоэффективных</w:t>
            </w:r>
            <w:proofErr w:type="spellEnd"/>
            <w:r w:rsidRPr="004B4954">
              <w:rPr>
                <w:bCs/>
                <w:sz w:val="24"/>
                <w:szCs w:val="24"/>
              </w:rPr>
              <w:t xml:space="preserve"> и ресурсосберегающих зданий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МИНСТРО</w:t>
            </w:r>
            <w:r>
              <w:rPr>
                <w:sz w:val="24"/>
                <w:szCs w:val="24"/>
              </w:rPr>
              <w:t>Й</w:t>
            </w:r>
            <w:r w:rsidRPr="004B4954">
              <w:rPr>
                <w:sz w:val="24"/>
                <w:szCs w:val="24"/>
              </w:rPr>
              <w:t>АРХИТЕКТУРЫ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Ввод в эксплуатацию </w:t>
            </w:r>
            <w:proofErr w:type="spellStart"/>
            <w:r w:rsidRPr="004B4954">
              <w:rPr>
                <w:sz w:val="24"/>
                <w:szCs w:val="24"/>
              </w:rPr>
              <w:t>энергоэффективного</w:t>
            </w:r>
            <w:proofErr w:type="spellEnd"/>
            <w:r w:rsidRPr="004B4954">
              <w:rPr>
                <w:sz w:val="24"/>
                <w:szCs w:val="24"/>
              </w:rPr>
              <w:t xml:space="preserve"> жилья общей</w:t>
            </w:r>
            <w:r w:rsidR="002C24DB">
              <w:rPr>
                <w:sz w:val="24"/>
                <w:szCs w:val="24"/>
              </w:rPr>
              <w:t xml:space="preserve">                                </w:t>
            </w:r>
            <w:r w:rsidRPr="004B4954">
              <w:rPr>
                <w:sz w:val="24"/>
                <w:szCs w:val="24"/>
              </w:rPr>
              <w:t xml:space="preserve"> </w:t>
            </w:r>
            <w:r w:rsidRPr="002C24DB">
              <w:rPr>
                <w:sz w:val="24"/>
                <w:szCs w:val="24"/>
              </w:rPr>
              <w:t>площадью 10 тыс. м</w:t>
            </w:r>
            <w:r w:rsidRPr="002C24D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МИНСТРО</w:t>
            </w:r>
            <w:r>
              <w:rPr>
                <w:sz w:val="24"/>
                <w:szCs w:val="24"/>
              </w:rPr>
              <w:t>Й</w:t>
            </w:r>
            <w:r w:rsidRPr="004B4954">
              <w:rPr>
                <w:sz w:val="24"/>
                <w:szCs w:val="24"/>
              </w:rPr>
              <w:t>АРХИТЕКТУРЫ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Внесение предложений по разработке плана и осуществлению преобразований по трансформации нескольких (2-3) пилотных сельских населенных пунктов в соответствии с принципами «зеленой» экономики: использование возобновляемых источников энергии, эффективное органическое сельское хозяйство, организация централизованного сбора, утилизации и переработки отходов, переход на замкнутые циклы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МИНСТРО</w:t>
            </w:r>
            <w:r>
              <w:rPr>
                <w:sz w:val="24"/>
                <w:szCs w:val="24"/>
              </w:rPr>
              <w:t>Й</w:t>
            </w:r>
            <w:r w:rsidRPr="004B4954">
              <w:rPr>
                <w:sz w:val="24"/>
                <w:szCs w:val="24"/>
              </w:rPr>
              <w:t>АРХИТЕКТУРЫ</w:t>
            </w:r>
          </w:p>
        </w:tc>
      </w:tr>
      <w:tr w:rsidR="002C24DB" w:rsidRPr="004B4954" w:rsidTr="002C24DB">
        <w:trPr>
          <w:trHeight w:val="240"/>
        </w:trPr>
        <w:tc>
          <w:tcPr>
            <w:tcW w:w="245" w:type="pct"/>
          </w:tcPr>
          <w:p w:rsidR="002C24DB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24DB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b/>
                <w:sz w:val="24"/>
                <w:szCs w:val="24"/>
              </w:rPr>
              <w:t>Транспорт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Разработка и внедрение экономических стимулов, способствующих обновлению автотранспортного парка страны</w:t>
            </w:r>
            <w:r w:rsidR="002C24DB">
              <w:rPr>
                <w:sz w:val="24"/>
                <w:szCs w:val="24"/>
              </w:rPr>
              <w:t xml:space="preserve"> для физических и юридических лиц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24DB" w:rsidRPr="004B4954" w:rsidRDefault="005E701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МИНТРАНС, </w:t>
            </w:r>
            <w:r>
              <w:rPr>
                <w:sz w:val="24"/>
                <w:szCs w:val="24"/>
              </w:rPr>
              <w:br/>
            </w:r>
            <w:r w:rsidR="002C24DB">
              <w:rPr>
                <w:sz w:val="24"/>
                <w:szCs w:val="24"/>
              </w:rPr>
              <w:t>МИНФИН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="002C24DB">
              <w:rPr>
                <w:sz w:val="24"/>
                <w:szCs w:val="24"/>
              </w:rPr>
              <w:t xml:space="preserve">МИНЭКОНИМИКИ 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Рассмотрение вопроса о бесплатном размещении электромобилей на перехватывающих и городских парковках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A257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МИНТРАНС</w:t>
            </w:r>
            <w:r w:rsidR="005E7012">
              <w:rPr>
                <w:sz w:val="24"/>
                <w:szCs w:val="24"/>
              </w:rPr>
              <w:t xml:space="preserve">, </w:t>
            </w:r>
            <w:r w:rsidR="005E701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МИНФИН</w:t>
            </w:r>
            <w:r w:rsidR="005E7012">
              <w:rPr>
                <w:sz w:val="24"/>
                <w:szCs w:val="24"/>
              </w:rPr>
              <w:t xml:space="preserve">, </w:t>
            </w:r>
            <w:r w:rsidR="005E701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ОБЛИСПОЛКОМЫ</w:t>
            </w:r>
            <w:r w:rsidR="005E7012">
              <w:rPr>
                <w:sz w:val="24"/>
                <w:szCs w:val="24"/>
              </w:rPr>
              <w:t xml:space="preserve">, </w:t>
            </w:r>
            <w:r w:rsidR="005E701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МИНСКИЙ ГОРИСПОЛКОМ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9C2AFA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Внесение предложений по запуску в городах……… пилотных проектов по введению в эксплуатацию электромобилей и гибридных автомобилей, подключаемых к сети, включая поставок автотранспорта, создание соответствующей инфраструктуры в достаточном объеме (автомобильных электрических станций) и частичное использование «чистой» энергии из возобновляемых источников энергии для обеспечения зарядки автомобилей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МИНТРАНС</w:t>
            </w:r>
            <w:r w:rsidR="005E701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ОБЛИСПОЛКОМЫ</w:t>
            </w:r>
            <w:r w:rsidR="000E5D44">
              <w:rPr>
                <w:sz w:val="24"/>
                <w:szCs w:val="24"/>
              </w:rPr>
              <w:t xml:space="preserve">, </w:t>
            </w:r>
            <w:r w:rsidR="000E5D4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МИНСКИЙ ГОРИСПОЛКОМ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Создание парка электробусов в системе городского общественного транспорта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МИНТРАНС</w:t>
            </w:r>
            <w:r w:rsidR="000E5D44">
              <w:rPr>
                <w:sz w:val="24"/>
                <w:szCs w:val="24"/>
              </w:rPr>
              <w:t xml:space="preserve">, </w:t>
            </w:r>
            <w:r w:rsidR="000E5D4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ОБЛИСПОЛКОМЫ</w:t>
            </w:r>
            <w:r w:rsidR="000E5D44">
              <w:rPr>
                <w:sz w:val="24"/>
                <w:szCs w:val="24"/>
              </w:rPr>
              <w:t xml:space="preserve">, </w:t>
            </w:r>
            <w:r w:rsidR="000E5D4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МИНСКИЙ ГОРИСПОЛКОМ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2C24DB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2C24DB">
              <w:rPr>
                <w:sz w:val="24"/>
                <w:szCs w:val="24"/>
                <w:highlight w:val="yellow"/>
              </w:rPr>
              <w:t>Организация использования топливных добавок к дизельному топливу, снижающих его расход, в подведомственных организациях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6161CA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6161CA"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2C24DB" w:rsidRDefault="00825A93" w:rsidP="00825A93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  <w:highlight w:val="yellow"/>
              </w:rPr>
            </w:pPr>
            <w:r w:rsidRPr="00825A93">
              <w:rPr>
                <w:sz w:val="24"/>
                <w:szCs w:val="24"/>
                <w:highlight w:val="yellow"/>
              </w:rPr>
              <w:t>МИНТРАНС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Увеличение производства автомобилей (двигателей), соответствующих стандартам ЕВРО-</w:t>
            </w:r>
            <w:proofErr w:type="gramStart"/>
            <w:r w:rsidRPr="004B4954">
              <w:rPr>
                <w:sz w:val="24"/>
                <w:szCs w:val="24"/>
                <w:highlight w:val="green"/>
              </w:rPr>
              <w:t>5?…</w:t>
            </w:r>
            <w:proofErr w:type="gramEnd"/>
            <w:r w:rsidRPr="004B4954">
              <w:rPr>
                <w:sz w:val="24"/>
                <w:szCs w:val="24"/>
              </w:rPr>
              <w:t xml:space="preserve"> до </w:t>
            </w:r>
            <w:r w:rsidRPr="004B4954">
              <w:rPr>
                <w:sz w:val="24"/>
                <w:szCs w:val="24"/>
                <w:highlight w:val="red"/>
              </w:rPr>
              <w:t>60%</w:t>
            </w:r>
            <w:r w:rsidRPr="004B4954">
              <w:rPr>
                <w:sz w:val="24"/>
                <w:szCs w:val="24"/>
              </w:rPr>
              <w:t xml:space="preserve"> от общего объема выпуска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24DB" w:rsidRPr="004B4954" w:rsidTr="002C24DB">
        <w:trPr>
          <w:trHeight w:val="240"/>
        </w:trPr>
        <w:tc>
          <w:tcPr>
            <w:tcW w:w="245" w:type="pct"/>
          </w:tcPr>
          <w:p w:rsidR="002C24DB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24DB" w:rsidRPr="004B4954" w:rsidRDefault="002C24DB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b/>
                <w:sz w:val="24"/>
                <w:szCs w:val="24"/>
              </w:rPr>
              <w:t>Органическое сельское хозяйство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Создание специ</w:t>
            </w:r>
            <w:r w:rsidR="002C24DB">
              <w:rPr>
                <w:sz w:val="24"/>
                <w:szCs w:val="24"/>
              </w:rPr>
              <w:t xml:space="preserve">ализированных зон производства </w:t>
            </w:r>
            <w:proofErr w:type="gramStart"/>
            <w:r w:rsidR="002C24DB">
              <w:rPr>
                <w:sz w:val="24"/>
                <w:szCs w:val="24"/>
              </w:rPr>
              <w:t>органической</w:t>
            </w:r>
            <w:r w:rsidRPr="004B4954">
              <w:rPr>
                <w:sz w:val="24"/>
                <w:szCs w:val="24"/>
              </w:rPr>
              <w:t xml:space="preserve">  продукции</w:t>
            </w:r>
            <w:proofErr w:type="gramEnd"/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C4EC2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МИНСЕЛЬХОЗПРОД</w:t>
            </w:r>
            <w:r w:rsidR="000E5D44">
              <w:rPr>
                <w:sz w:val="24"/>
                <w:szCs w:val="24"/>
              </w:rPr>
              <w:t xml:space="preserve">, </w:t>
            </w:r>
            <w:r w:rsidR="000E5D4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ОБЛИСПОЛКОМЫ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Разработка государственных стандартов на продукцию </w:t>
            </w:r>
            <w:proofErr w:type="gramStart"/>
            <w:r w:rsidRPr="004B4954">
              <w:rPr>
                <w:sz w:val="24"/>
                <w:szCs w:val="24"/>
              </w:rPr>
              <w:t>органического  сельскохозяйственного</w:t>
            </w:r>
            <w:proofErr w:type="gramEnd"/>
            <w:r w:rsidRPr="004B4954">
              <w:rPr>
                <w:sz w:val="24"/>
                <w:szCs w:val="24"/>
              </w:rPr>
              <w:t xml:space="preserve"> производства в соответствии с международными требованиями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0A257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C4EC2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ГОССТАНДАРТ</w:t>
            </w:r>
            <w:r w:rsidR="000E5D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МИНСЕЛЬХОЗПРОД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Совершенствование системы выращивания и содержания сельскохозяйственных животных, а также возделывания и защиты сельскохозяйственных растений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C4EC2" w:rsidRPr="004B4954" w:rsidRDefault="00FC4EC2" w:rsidP="00EB0CF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МИНСЕЛЬХОЗПРОД</w:t>
            </w:r>
            <w:r w:rsidR="000E5D44">
              <w:rPr>
                <w:sz w:val="24"/>
                <w:szCs w:val="24"/>
              </w:rPr>
              <w:t xml:space="preserve">, </w:t>
            </w:r>
            <w:r w:rsidR="00EB0CF4">
              <w:rPr>
                <w:sz w:val="24"/>
                <w:szCs w:val="24"/>
              </w:rPr>
              <w:br/>
              <w:t>НАН БЕЛАРУСИ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Совершенствование системы профессионального образования сельскохозяйственных работников в области </w:t>
            </w:r>
            <w:proofErr w:type="spellStart"/>
            <w:r w:rsidRPr="004B4954">
              <w:rPr>
                <w:sz w:val="24"/>
                <w:szCs w:val="24"/>
              </w:rPr>
              <w:t>экологизации</w:t>
            </w:r>
            <w:proofErr w:type="spellEnd"/>
            <w:r w:rsidRPr="004B4954">
              <w:rPr>
                <w:sz w:val="24"/>
                <w:szCs w:val="24"/>
              </w:rPr>
              <w:t xml:space="preserve"> производства, получении биологически безопасной сельскохозяйственной продукции, стандартизации и маркировки продовольствия, использования новейших </w:t>
            </w:r>
            <w:proofErr w:type="spellStart"/>
            <w:r w:rsidRPr="004B4954">
              <w:rPr>
                <w:sz w:val="24"/>
                <w:szCs w:val="24"/>
              </w:rPr>
              <w:t>ресурсоэффективных</w:t>
            </w:r>
            <w:proofErr w:type="spellEnd"/>
            <w:r w:rsidRPr="004B4954">
              <w:rPr>
                <w:sz w:val="24"/>
                <w:szCs w:val="24"/>
              </w:rPr>
              <w:t xml:space="preserve"> технологий и техники 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FC4EC2" w:rsidP="00EB0CF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МИНСЕЛЬХОЗПРОД</w:t>
            </w:r>
            <w:r w:rsidR="000E5D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МИНОБРАЗОВАНИ</w:t>
            </w:r>
            <w:r w:rsidR="00EB0CF4">
              <w:rPr>
                <w:sz w:val="24"/>
                <w:szCs w:val="24"/>
              </w:rPr>
              <w:t>Е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6161CA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Организация органического земледелия на площади 10 тыс. га.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C4EC2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МИНСЕЛЬХОЗПРОД</w:t>
            </w:r>
            <w:r w:rsidR="000E5D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ОБЛИСПОЛКОМЫ</w:t>
            </w:r>
          </w:p>
        </w:tc>
      </w:tr>
      <w:tr w:rsidR="00FC4EC2" w:rsidRPr="004B4954" w:rsidTr="00FC4EC2">
        <w:trPr>
          <w:trHeight w:val="240"/>
        </w:trPr>
        <w:tc>
          <w:tcPr>
            <w:tcW w:w="245" w:type="pct"/>
          </w:tcPr>
          <w:p w:rsidR="00FC4EC2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C4EC2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b/>
                <w:sz w:val="24"/>
                <w:szCs w:val="24"/>
              </w:rPr>
              <w:t>Информационные, образовательные мероприятия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7138B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9C2AFA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Внесение предложений по организации обучающих семинаров по </w:t>
            </w:r>
            <w:r w:rsidR="00FC4EC2">
              <w:rPr>
                <w:sz w:val="24"/>
                <w:szCs w:val="24"/>
              </w:rPr>
              <w:t xml:space="preserve">зеленой </w:t>
            </w:r>
            <w:r w:rsidRPr="004B4954">
              <w:rPr>
                <w:sz w:val="24"/>
                <w:szCs w:val="24"/>
              </w:rPr>
              <w:t xml:space="preserve">экономике для специалистов местных исполнительных </w:t>
            </w:r>
            <w:r w:rsidR="009C2AFA">
              <w:rPr>
                <w:sz w:val="24"/>
                <w:szCs w:val="24"/>
              </w:rPr>
              <w:t>и распорядительных органов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0A2578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– </w:t>
            </w:r>
            <w:r w:rsidR="00D34042"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МИНПРИРОДЫ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7138B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9C2AFA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Внесение предложений по организации курсов повышения квалификации по вопросам зеленой экономики для государственных служащих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D3404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A257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АУППРБ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7138B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Разработка и включение в учебные программы подготовки специалистов, а также переподготовки и повышения квалификации специалистов технических и экономических (управленческих) специальностей учебный курс по «зеленой» экономике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D3404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МИНОБРАЗОВАНИЕ, МИНЭКОНОМИКИ, МИНПРИРОДЫ, </w:t>
            </w:r>
            <w:r w:rsidR="000E5D44">
              <w:rPr>
                <w:sz w:val="24"/>
                <w:szCs w:val="24"/>
              </w:rPr>
              <w:br/>
            </w:r>
            <w:r w:rsidRPr="004B4954">
              <w:rPr>
                <w:sz w:val="24"/>
                <w:szCs w:val="24"/>
              </w:rPr>
              <w:t xml:space="preserve">ГУО ИБМТ </w:t>
            </w:r>
            <w:r w:rsidR="00105EA1" w:rsidRPr="004B4954">
              <w:rPr>
                <w:sz w:val="24"/>
                <w:szCs w:val="24"/>
              </w:rPr>
              <w:t>БГУ</w:t>
            </w:r>
          </w:p>
        </w:tc>
      </w:tr>
      <w:tr w:rsidR="00105EA1" w:rsidRPr="000E5D44" w:rsidTr="000E5D44">
        <w:trPr>
          <w:trHeight w:val="240"/>
        </w:trPr>
        <w:tc>
          <w:tcPr>
            <w:tcW w:w="245" w:type="pct"/>
          </w:tcPr>
          <w:p w:rsidR="00105EA1" w:rsidRPr="004B4954" w:rsidRDefault="007138B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9C2AFA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Развитие материально-технической базы филиала «Ресурсный центр </w:t>
            </w:r>
            <w:proofErr w:type="spellStart"/>
            <w:r w:rsidRPr="004B4954">
              <w:rPr>
                <w:sz w:val="24"/>
                <w:szCs w:val="24"/>
              </w:rPr>
              <w:t>ЭкоТехноПарк</w:t>
            </w:r>
            <w:proofErr w:type="spellEnd"/>
            <w:r w:rsidRPr="004B4954">
              <w:rPr>
                <w:sz w:val="24"/>
                <w:szCs w:val="24"/>
              </w:rPr>
              <w:t xml:space="preserve"> – ВОЛМА» УО «РИПО» для целей улучшения условий организации обучения и повышение квалификации специалистов в области «зеленой» экономики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2016</w:t>
            </w:r>
            <w:r w:rsidR="000A2578">
              <w:rPr>
                <w:sz w:val="24"/>
                <w:szCs w:val="24"/>
              </w:rPr>
              <w:t xml:space="preserve"> – </w:t>
            </w:r>
            <w:r w:rsidRPr="004B4954"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МИНОБРАЗОВАН</w:t>
            </w:r>
            <w:r>
              <w:rPr>
                <w:sz w:val="24"/>
                <w:szCs w:val="24"/>
              </w:rPr>
              <w:t>ИЕ</w:t>
            </w:r>
          </w:p>
        </w:tc>
      </w:tr>
      <w:tr w:rsidR="00FC4EC2" w:rsidRPr="004B4954" w:rsidTr="00FC4EC2">
        <w:trPr>
          <w:trHeight w:val="240"/>
        </w:trPr>
        <w:tc>
          <w:tcPr>
            <w:tcW w:w="245" w:type="pct"/>
          </w:tcPr>
          <w:p w:rsidR="00FC4EC2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7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C4EC2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4B4954">
              <w:rPr>
                <w:b/>
                <w:sz w:val="24"/>
                <w:szCs w:val="24"/>
              </w:rPr>
              <w:t>Эко</w:t>
            </w:r>
            <w:r>
              <w:rPr>
                <w:b/>
                <w:sz w:val="24"/>
                <w:szCs w:val="24"/>
              </w:rPr>
              <w:t>системные</w:t>
            </w:r>
            <w:proofErr w:type="spellEnd"/>
            <w:r w:rsidRPr="004B4954">
              <w:rPr>
                <w:b/>
                <w:sz w:val="24"/>
                <w:szCs w:val="24"/>
              </w:rPr>
              <w:t xml:space="preserve"> услуги</w:t>
            </w:r>
          </w:p>
        </w:tc>
      </w:tr>
      <w:tr w:rsidR="00105EA1" w:rsidRPr="004B4954" w:rsidTr="000E5D44">
        <w:trPr>
          <w:trHeight w:val="240"/>
        </w:trPr>
        <w:tc>
          <w:tcPr>
            <w:tcW w:w="245" w:type="pct"/>
          </w:tcPr>
          <w:p w:rsidR="00105EA1" w:rsidRPr="004B4954" w:rsidRDefault="007138B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 xml:space="preserve">Увеличение </w:t>
            </w:r>
            <w:r w:rsidRPr="00FC4EC2">
              <w:rPr>
                <w:sz w:val="24"/>
                <w:szCs w:val="24"/>
              </w:rPr>
              <w:t xml:space="preserve">ежегодного числа </w:t>
            </w:r>
            <w:proofErr w:type="spellStart"/>
            <w:r w:rsidRPr="00FC4EC2">
              <w:rPr>
                <w:sz w:val="24"/>
                <w:szCs w:val="24"/>
              </w:rPr>
              <w:t>экотуристов</w:t>
            </w:r>
            <w:proofErr w:type="spellEnd"/>
            <w:r w:rsidRPr="00FC4EC2">
              <w:rPr>
                <w:sz w:val="24"/>
                <w:szCs w:val="24"/>
              </w:rPr>
              <w:t xml:space="preserve">, которые воспользовались услугами </w:t>
            </w:r>
            <w:proofErr w:type="spellStart"/>
            <w:r w:rsidRPr="00FC4EC2">
              <w:rPr>
                <w:sz w:val="24"/>
                <w:szCs w:val="24"/>
              </w:rPr>
              <w:t>агроэкоусадеб</w:t>
            </w:r>
            <w:proofErr w:type="spellEnd"/>
            <w:r w:rsidRPr="00FC4EC2">
              <w:rPr>
                <w:sz w:val="24"/>
                <w:szCs w:val="24"/>
              </w:rPr>
              <w:t xml:space="preserve"> до 100 </w:t>
            </w:r>
            <w:r w:rsidRPr="00825A93">
              <w:rPr>
                <w:sz w:val="24"/>
                <w:szCs w:val="24"/>
              </w:rPr>
              <w:t>тыс. чел.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МИНСПОРТА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7138B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9C2AFA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  <w:highlight w:val="green"/>
              </w:rPr>
            </w:pPr>
            <w:r w:rsidRPr="004B4954">
              <w:rPr>
                <w:sz w:val="24"/>
                <w:szCs w:val="24"/>
              </w:rPr>
              <w:t>Подготовка предложений по введению целевого сбора за посещение особо охраняемых природных территорий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  <w:lang w:val="en-US"/>
              </w:rPr>
              <w:t>2017</w:t>
            </w:r>
            <w:r w:rsidR="000A2578">
              <w:rPr>
                <w:sz w:val="24"/>
                <w:szCs w:val="24"/>
              </w:rPr>
              <w:t xml:space="preserve"> – </w:t>
            </w:r>
            <w:r w:rsidRPr="004B4954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МИНПРИРОДЫ,</w:t>
            </w:r>
            <w:r w:rsid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МИНФИН,</w:t>
            </w:r>
            <w:r w:rsid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ОБЛИСПОЛКОМЫ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7138B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9C2AFA">
            <w:pPr>
              <w:widowControl w:val="0"/>
              <w:autoSpaceDE w:val="0"/>
              <w:autoSpaceDN w:val="0"/>
              <w:spacing w:before="60" w:after="60" w:line="240" w:lineRule="exact"/>
              <w:ind w:left="57" w:right="57"/>
              <w:jc w:val="both"/>
              <w:rPr>
                <w:sz w:val="24"/>
                <w:szCs w:val="24"/>
                <w:highlight w:val="green"/>
              </w:rPr>
            </w:pPr>
            <w:r w:rsidRPr="004B4954">
              <w:rPr>
                <w:sz w:val="24"/>
                <w:szCs w:val="24"/>
              </w:rPr>
              <w:t xml:space="preserve">Подготовка предложений по оказанию государственной поддержки, введению налоговых льгот и льготному кредитованию для </w:t>
            </w:r>
            <w:r w:rsidRPr="004B4954">
              <w:rPr>
                <w:sz w:val="24"/>
                <w:szCs w:val="24"/>
                <w:lang w:eastAsia="en-US"/>
              </w:rPr>
              <w:t>юридических лиц, физических лиц, в том числе индивидуальных предпринимателей, организующих туристическое путешествие на особо охраняемые природные территории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  <w:lang w:val="en-US"/>
              </w:rPr>
              <w:t>2017</w:t>
            </w:r>
            <w:r w:rsidR="000A2578">
              <w:rPr>
                <w:sz w:val="24"/>
                <w:szCs w:val="24"/>
              </w:rPr>
              <w:t xml:space="preserve"> – </w:t>
            </w:r>
            <w:r w:rsidRPr="004B4954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МИНПРИРОДЫ,</w:t>
            </w:r>
            <w:r w:rsid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МИНСПОРТА,</w:t>
            </w:r>
            <w:r w:rsid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МИНФИН,</w:t>
            </w:r>
            <w:r w:rsidR="007138B2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МНС,</w:t>
            </w:r>
            <w:r w:rsid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ГОСКОМИМУЩЕСТВО,</w:t>
            </w:r>
            <w:r w:rsid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НАЦБАНК,</w:t>
            </w:r>
            <w:r w:rsidR="006161CA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УД,</w:t>
            </w:r>
            <w:r w:rsid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ОБЛИСПОЛКОМЫ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7138B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  <w:highlight w:val="green"/>
              </w:rPr>
            </w:pPr>
            <w:r w:rsidRPr="004B4954">
              <w:rPr>
                <w:sz w:val="24"/>
                <w:szCs w:val="24"/>
              </w:rPr>
              <w:t xml:space="preserve">Разработка концепции «Единый стиль» для особо охраняемых природных территорий и плана мероприятий по ее внедрению 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  <w:lang w:val="en-US"/>
              </w:rPr>
              <w:t>2017</w:t>
            </w:r>
            <w:r w:rsidR="000A2578">
              <w:rPr>
                <w:sz w:val="24"/>
                <w:szCs w:val="24"/>
              </w:rPr>
              <w:t xml:space="preserve"> – </w:t>
            </w:r>
            <w:r w:rsidRPr="004B4954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МИНПРИРОДЫ,</w:t>
            </w:r>
            <w:r w:rsid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УД,</w:t>
            </w:r>
            <w:r w:rsidR="007138B2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ОБЛИСПОЛКОМЫ,</w:t>
            </w:r>
            <w:r w:rsid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ГПУ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7138B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both"/>
              <w:rPr>
                <w:sz w:val="24"/>
                <w:szCs w:val="24"/>
                <w:highlight w:val="green"/>
              </w:rPr>
            </w:pPr>
            <w:r w:rsidRPr="004B4954">
              <w:rPr>
                <w:sz w:val="24"/>
                <w:szCs w:val="24"/>
              </w:rPr>
              <w:t xml:space="preserve">Разработка стратегий развития экологического туризма для каждой особо охраняемой природной территории, включенной в перечень перспективных для развития экологического туризма 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2017</w:t>
            </w:r>
            <w:r w:rsidR="000A2578">
              <w:rPr>
                <w:sz w:val="24"/>
                <w:szCs w:val="24"/>
              </w:rPr>
              <w:t xml:space="preserve"> – </w:t>
            </w:r>
            <w:r w:rsidRPr="004B4954">
              <w:rPr>
                <w:sz w:val="24"/>
                <w:szCs w:val="24"/>
              </w:rPr>
              <w:t>2020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EB0CF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УД,</w:t>
            </w:r>
            <w:r w:rsidR="002A2889" w:rsidRP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ОБЛИСПОЛКОМЫ,</w:t>
            </w:r>
            <w:r w:rsid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ГПУ,</w:t>
            </w:r>
            <w:r w:rsidR="00EB0CF4">
              <w:rPr>
                <w:sz w:val="24"/>
                <w:szCs w:val="24"/>
              </w:rPr>
              <w:t xml:space="preserve"> НАН БЕЛАРУСИ,</w:t>
            </w:r>
            <w:r w:rsid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МИНПРИРОДЫ,</w:t>
            </w:r>
            <w:r w:rsid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МИНСПОРТА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7138B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widowControl w:val="0"/>
              <w:autoSpaceDE w:val="0"/>
              <w:autoSpaceDN w:val="0"/>
              <w:spacing w:before="60" w:after="60" w:line="240" w:lineRule="exact"/>
              <w:ind w:left="57" w:right="57"/>
              <w:jc w:val="both"/>
              <w:rPr>
                <w:sz w:val="24"/>
                <w:szCs w:val="24"/>
                <w:highlight w:val="green"/>
              </w:rPr>
            </w:pPr>
            <w:r w:rsidRPr="004B4954">
              <w:rPr>
                <w:sz w:val="24"/>
                <w:szCs w:val="24"/>
                <w:lang w:eastAsia="en-US"/>
              </w:rPr>
              <w:t xml:space="preserve">Разработка единого портала в глобальной компьютерной сети Интернет, содержащего информацию об экологическом туризме в Республике Беларусь 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2016</w:t>
            </w:r>
            <w:r w:rsidR="000A2578">
              <w:rPr>
                <w:sz w:val="24"/>
                <w:szCs w:val="24"/>
              </w:rPr>
              <w:t xml:space="preserve"> – </w:t>
            </w:r>
            <w:r w:rsidRPr="004B4954">
              <w:rPr>
                <w:sz w:val="24"/>
                <w:szCs w:val="24"/>
              </w:rPr>
              <w:t>2025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МИНСПОРТА,</w:t>
            </w:r>
            <w:r w:rsidR="000E5D44">
              <w:rPr>
                <w:sz w:val="24"/>
                <w:szCs w:val="24"/>
              </w:rPr>
              <w:t xml:space="preserve"> </w:t>
            </w:r>
            <w:r w:rsidR="00EB0CF4">
              <w:rPr>
                <w:sz w:val="24"/>
                <w:szCs w:val="24"/>
              </w:rPr>
              <w:br/>
            </w:r>
            <w:r w:rsidRPr="004B4954">
              <w:rPr>
                <w:sz w:val="24"/>
                <w:szCs w:val="24"/>
              </w:rPr>
              <w:t>МИНПРИРОДЫ</w:t>
            </w:r>
          </w:p>
        </w:tc>
      </w:tr>
      <w:tr w:rsidR="00105EA1" w:rsidRPr="004B4954" w:rsidTr="000A2578">
        <w:trPr>
          <w:trHeight w:val="240"/>
        </w:trPr>
        <w:tc>
          <w:tcPr>
            <w:tcW w:w="245" w:type="pct"/>
          </w:tcPr>
          <w:p w:rsidR="00105EA1" w:rsidRPr="004B4954" w:rsidRDefault="007138B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widowControl w:val="0"/>
              <w:autoSpaceDE w:val="0"/>
              <w:autoSpaceDN w:val="0"/>
              <w:spacing w:before="60" w:after="60" w:line="240" w:lineRule="exact"/>
              <w:ind w:left="57" w:right="57"/>
              <w:jc w:val="both"/>
              <w:rPr>
                <w:sz w:val="24"/>
                <w:szCs w:val="24"/>
                <w:highlight w:val="green"/>
              </w:rPr>
            </w:pPr>
            <w:r w:rsidRPr="004B4954">
              <w:rPr>
                <w:sz w:val="24"/>
                <w:szCs w:val="24"/>
              </w:rPr>
              <w:t xml:space="preserve">Создание </w:t>
            </w:r>
            <w:proofErr w:type="spellStart"/>
            <w:r w:rsidRPr="004B4954">
              <w:rPr>
                <w:sz w:val="24"/>
                <w:szCs w:val="24"/>
              </w:rPr>
              <w:t>экотуристических</w:t>
            </w:r>
            <w:proofErr w:type="spellEnd"/>
            <w:r w:rsidRPr="004B4954">
              <w:rPr>
                <w:sz w:val="24"/>
                <w:szCs w:val="24"/>
              </w:rPr>
              <w:t xml:space="preserve"> кластеров на базе Березинского биосферного заповедника, национальных парков «Беловежская пуща», «</w:t>
            </w:r>
            <w:proofErr w:type="spellStart"/>
            <w:r w:rsidRPr="004B4954">
              <w:rPr>
                <w:sz w:val="24"/>
                <w:szCs w:val="24"/>
              </w:rPr>
              <w:t>Нарочанский</w:t>
            </w:r>
            <w:proofErr w:type="spellEnd"/>
            <w:r w:rsidRPr="004B4954">
              <w:rPr>
                <w:sz w:val="24"/>
                <w:szCs w:val="24"/>
              </w:rPr>
              <w:t>», «</w:t>
            </w:r>
            <w:proofErr w:type="spellStart"/>
            <w:r w:rsidRPr="004B4954">
              <w:rPr>
                <w:sz w:val="24"/>
                <w:szCs w:val="24"/>
              </w:rPr>
              <w:t>Браславские</w:t>
            </w:r>
            <w:proofErr w:type="spellEnd"/>
            <w:r w:rsidRPr="004B4954">
              <w:rPr>
                <w:sz w:val="24"/>
                <w:szCs w:val="24"/>
              </w:rPr>
              <w:t xml:space="preserve"> озера», «</w:t>
            </w:r>
            <w:proofErr w:type="spellStart"/>
            <w:r w:rsidRPr="004B4954">
              <w:rPr>
                <w:sz w:val="24"/>
                <w:szCs w:val="24"/>
              </w:rPr>
              <w:t>Припятский</w:t>
            </w:r>
            <w:proofErr w:type="spellEnd"/>
            <w:r w:rsidRPr="004B4954">
              <w:rPr>
                <w:sz w:val="24"/>
                <w:szCs w:val="24"/>
              </w:rPr>
              <w:t>» и заказников республиканского значения «Красный бор», «</w:t>
            </w:r>
            <w:proofErr w:type="spellStart"/>
            <w:r w:rsidRPr="004B4954">
              <w:rPr>
                <w:sz w:val="24"/>
                <w:szCs w:val="24"/>
              </w:rPr>
              <w:t>Освейский</w:t>
            </w:r>
            <w:proofErr w:type="spellEnd"/>
            <w:r w:rsidRPr="004B4954">
              <w:rPr>
                <w:sz w:val="24"/>
                <w:szCs w:val="24"/>
              </w:rPr>
              <w:t>», «</w:t>
            </w:r>
            <w:proofErr w:type="spellStart"/>
            <w:r w:rsidRPr="004B4954">
              <w:rPr>
                <w:sz w:val="24"/>
                <w:szCs w:val="24"/>
              </w:rPr>
              <w:t>Споровский</w:t>
            </w:r>
            <w:proofErr w:type="spellEnd"/>
            <w:r w:rsidRPr="004B4954">
              <w:rPr>
                <w:sz w:val="24"/>
                <w:szCs w:val="24"/>
              </w:rPr>
              <w:t>», «Средняя Припять», «Ельня», «</w:t>
            </w:r>
            <w:proofErr w:type="spellStart"/>
            <w:r w:rsidRPr="004B4954">
              <w:rPr>
                <w:sz w:val="24"/>
                <w:szCs w:val="24"/>
              </w:rPr>
              <w:t>Озеры</w:t>
            </w:r>
            <w:proofErr w:type="spellEnd"/>
            <w:r w:rsidRPr="004B4954">
              <w:rPr>
                <w:sz w:val="24"/>
                <w:szCs w:val="24"/>
              </w:rPr>
              <w:t>», «</w:t>
            </w:r>
            <w:proofErr w:type="spellStart"/>
            <w:r w:rsidRPr="004B4954">
              <w:rPr>
                <w:sz w:val="24"/>
                <w:szCs w:val="24"/>
              </w:rPr>
              <w:t>Налибокский</w:t>
            </w:r>
            <w:proofErr w:type="spellEnd"/>
            <w:r w:rsidRPr="004B4954">
              <w:rPr>
                <w:sz w:val="24"/>
                <w:szCs w:val="24"/>
              </w:rPr>
              <w:t>» с привлечением представителей частного бизнеса и местного населения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105EA1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  <w:lang w:val="en-US"/>
              </w:rPr>
              <w:t>2017</w:t>
            </w:r>
            <w:r w:rsidR="000A2578">
              <w:rPr>
                <w:sz w:val="24"/>
                <w:szCs w:val="24"/>
              </w:rPr>
              <w:t xml:space="preserve"> – </w:t>
            </w:r>
            <w:r w:rsidRPr="004B4954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5EA1" w:rsidRPr="004B4954" w:rsidRDefault="00FC4EC2" w:rsidP="000E5D44">
            <w:pPr>
              <w:spacing w:before="60" w:after="60"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4B4954">
              <w:rPr>
                <w:sz w:val="24"/>
                <w:szCs w:val="24"/>
              </w:rPr>
              <w:t>ОБЛИСПОЛКОМЫ,</w:t>
            </w:r>
            <w:r w:rsidR="000E5D44">
              <w:rPr>
                <w:sz w:val="24"/>
                <w:szCs w:val="24"/>
              </w:rPr>
              <w:t xml:space="preserve"> </w:t>
            </w:r>
            <w:r w:rsidR="000E5D44">
              <w:rPr>
                <w:sz w:val="24"/>
                <w:szCs w:val="24"/>
              </w:rPr>
              <w:br/>
            </w:r>
            <w:r w:rsidRPr="004B495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</w:t>
            </w:r>
            <w:r w:rsidRPr="004B4954">
              <w:rPr>
                <w:sz w:val="24"/>
                <w:szCs w:val="24"/>
              </w:rPr>
              <w:t>,</w:t>
            </w:r>
            <w:r w:rsidR="007138B2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ГПУ,</w:t>
            </w:r>
            <w:r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МИНСПОРТА,</w:t>
            </w:r>
            <w:r w:rsidR="000E5D44">
              <w:rPr>
                <w:sz w:val="24"/>
                <w:szCs w:val="24"/>
              </w:rPr>
              <w:t xml:space="preserve"> </w:t>
            </w:r>
            <w:r w:rsidRPr="004B4954">
              <w:rPr>
                <w:sz w:val="24"/>
                <w:szCs w:val="24"/>
              </w:rPr>
              <w:t>МИНПРИРОДЫ</w:t>
            </w:r>
          </w:p>
        </w:tc>
      </w:tr>
    </w:tbl>
    <w:p w:rsidR="000B48DF" w:rsidRDefault="000B48DF" w:rsidP="004500C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B48DF" w:rsidRDefault="000B48D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B48DF" w:rsidRPr="004A03B1" w:rsidRDefault="000B48DF" w:rsidP="000B48DF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4A03B1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0B48DF" w:rsidRPr="004A03B1" w:rsidRDefault="000B48DF" w:rsidP="000B48DF">
      <w:pPr>
        <w:pStyle w:val="a3"/>
        <w:spacing w:after="0" w:line="280" w:lineRule="exact"/>
        <w:ind w:left="9072"/>
        <w:jc w:val="both"/>
        <w:rPr>
          <w:rFonts w:ascii="Times New Roman" w:hAnsi="Times New Roman" w:cs="Times New Roman"/>
          <w:sz w:val="30"/>
          <w:szCs w:val="30"/>
        </w:rPr>
      </w:pPr>
      <w:r w:rsidRPr="004A03B1">
        <w:rPr>
          <w:rFonts w:ascii="Times New Roman" w:hAnsi="Times New Roman" w:cs="Times New Roman"/>
          <w:sz w:val="30"/>
          <w:szCs w:val="30"/>
        </w:rPr>
        <w:t>к Национальному плану действий по внедрению принципов зеленой экономики в отраслях народного хозяйства Республики Беларусь до 2020 года</w:t>
      </w:r>
    </w:p>
    <w:p w:rsidR="000B48DF" w:rsidRDefault="000B48DF" w:rsidP="000B48DF">
      <w:pPr>
        <w:pStyle w:val="ConsPlusNormal"/>
        <w:spacing w:line="280" w:lineRule="exact"/>
        <w:ind w:left="8505"/>
        <w:jc w:val="right"/>
      </w:pPr>
    </w:p>
    <w:p w:rsidR="00BF4BF6" w:rsidRDefault="00BF4BF6" w:rsidP="004500C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B48DF" w:rsidRDefault="000B48DF" w:rsidP="000B48DF">
      <w:pPr>
        <w:pStyle w:val="a3"/>
        <w:spacing w:after="0" w:line="280" w:lineRule="exact"/>
        <w:ind w:left="0" w:right="6632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B48DF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Система критериев оценки соответствия экономической деятельности зеленым принципам</w:t>
      </w:r>
      <w:r w:rsidRPr="001B669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</w:p>
    <w:p w:rsidR="000B48DF" w:rsidRDefault="000B48DF" w:rsidP="004500C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1658"/>
        <w:gridCol w:w="3345"/>
        <w:gridCol w:w="1957"/>
        <w:gridCol w:w="1585"/>
        <w:gridCol w:w="3048"/>
      </w:tblGrid>
      <w:tr w:rsidR="000B48DF" w:rsidRPr="00C14A96" w:rsidTr="000B48DF">
        <w:trPr>
          <w:tblHeader/>
        </w:trPr>
        <w:tc>
          <w:tcPr>
            <w:tcW w:w="3510" w:type="dxa"/>
            <w:vAlign w:val="center"/>
          </w:tcPr>
          <w:p w:rsidR="000B48DF" w:rsidRPr="00C14A96" w:rsidRDefault="000B48DF" w:rsidP="000B4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4A96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1658" w:type="dxa"/>
            <w:vAlign w:val="center"/>
          </w:tcPr>
          <w:p w:rsidR="000B48DF" w:rsidRPr="00C14A96" w:rsidRDefault="000B48DF" w:rsidP="000B4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4A96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3445" w:type="dxa"/>
            <w:vAlign w:val="center"/>
          </w:tcPr>
          <w:p w:rsidR="000B48DF" w:rsidRPr="00C14A96" w:rsidRDefault="000B48DF" w:rsidP="000B4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4A96">
              <w:rPr>
                <w:rFonts w:ascii="Times New Roman" w:hAnsi="Times New Roman"/>
                <w:sz w:val="24"/>
              </w:rPr>
              <w:t>Методология формирования</w:t>
            </w:r>
          </w:p>
        </w:tc>
        <w:tc>
          <w:tcPr>
            <w:tcW w:w="1706" w:type="dxa"/>
            <w:vAlign w:val="center"/>
          </w:tcPr>
          <w:p w:rsidR="000B48DF" w:rsidRPr="00C14A96" w:rsidRDefault="000B48DF" w:rsidP="000B4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4A96">
              <w:rPr>
                <w:rFonts w:ascii="Times New Roman" w:hAnsi="Times New Roman"/>
                <w:sz w:val="24"/>
              </w:rPr>
              <w:t>Источник информации</w:t>
            </w:r>
          </w:p>
        </w:tc>
        <w:tc>
          <w:tcPr>
            <w:tcW w:w="1587" w:type="dxa"/>
            <w:vAlign w:val="center"/>
          </w:tcPr>
          <w:p w:rsidR="000B48DF" w:rsidRPr="00C14A96" w:rsidRDefault="000B48DF" w:rsidP="000B4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4A96"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w="3107" w:type="dxa"/>
            <w:vAlign w:val="center"/>
          </w:tcPr>
          <w:p w:rsidR="000B48DF" w:rsidRPr="00C14A96" w:rsidRDefault="000B48DF" w:rsidP="000B4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4A96">
              <w:rPr>
                <w:rFonts w:ascii="Times New Roman" w:hAnsi="Times New Roman"/>
                <w:sz w:val="24"/>
              </w:rPr>
              <w:t>Значимость для зеленой экономики</w:t>
            </w:r>
          </w:p>
        </w:tc>
      </w:tr>
      <w:tr w:rsidR="000B48DF" w:rsidRPr="00B12448" w:rsidTr="000B48DF">
        <w:tc>
          <w:tcPr>
            <w:tcW w:w="15013" w:type="dxa"/>
            <w:gridSpan w:val="6"/>
          </w:tcPr>
          <w:p w:rsidR="000B48DF" w:rsidRPr="00F33801" w:rsidRDefault="000B48DF" w:rsidP="000B4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3801">
              <w:rPr>
                <w:rFonts w:ascii="Times New Roman" w:hAnsi="Times New Roman"/>
                <w:sz w:val="24"/>
              </w:rPr>
              <w:t>1 Интегральный общеэкономический критерий</w:t>
            </w:r>
          </w:p>
        </w:tc>
      </w:tr>
      <w:tr w:rsidR="000B48DF" w:rsidRPr="00C14A96" w:rsidTr="000B48DF">
        <w:tc>
          <w:tcPr>
            <w:tcW w:w="3510" w:type="dxa"/>
          </w:tcPr>
          <w:p w:rsidR="000B48DF" w:rsidRPr="00F33801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01">
              <w:rPr>
                <w:rFonts w:ascii="Times New Roman" w:hAnsi="Times New Roman"/>
                <w:sz w:val="24"/>
                <w:szCs w:val="24"/>
              </w:rPr>
              <w:t>1.1. Коэффициент соотношения трудовых и материальных затрат в стоимости продукции</w:t>
            </w:r>
          </w:p>
        </w:tc>
        <w:tc>
          <w:tcPr>
            <w:tcW w:w="1658" w:type="dxa"/>
          </w:tcPr>
          <w:p w:rsidR="000B48DF" w:rsidRPr="00F33801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безразмерный</w:t>
            </w:r>
          </w:p>
        </w:tc>
        <w:tc>
          <w:tcPr>
            <w:tcW w:w="3445" w:type="dxa"/>
          </w:tcPr>
          <w:p w:rsidR="000B48DF" w:rsidRPr="00F33801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01">
              <w:rPr>
                <w:rFonts w:ascii="Times New Roman" w:hAnsi="Times New Roman"/>
                <w:sz w:val="24"/>
                <w:szCs w:val="24"/>
              </w:rPr>
              <w:t>Коэффициент определяется как отношение суммы затрат на оплату труда, включая отчисления в фонд социальной защиты населения, к сумме материальных затрат</w:t>
            </w:r>
          </w:p>
        </w:tc>
        <w:tc>
          <w:tcPr>
            <w:tcW w:w="1706" w:type="dxa"/>
          </w:tcPr>
          <w:p w:rsidR="000B48DF" w:rsidRPr="00F33801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01">
              <w:rPr>
                <w:rFonts w:ascii="Times New Roman" w:hAnsi="Times New Roman"/>
                <w:sz w:val="24"/>
                <w:szCs w:val="24"/>
              </w:rPr>
              <w:t>4-ф (затраты)</w:t>
            </w:r>
          </w:p>
        </w:tc>
        <w:tc>
          <w:tcPr>
            <w:tcW w:w="1587" w:type="dxa"/>
          </w:tcPr>
          <w:p w:rsidR="000B48DF" w:rsidRPr="00F33801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F33801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позволяет дать общую сравнительную</w:t>
            </w:r>
            <w:r w:rsidRPr="00F33801"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33801">
              <w:rPr>
                <w:rFonts w:ascii="Times New Roman" w:hAnsi="Times New Roman"/>
                <w:sz w:val="24"/>
                <w:szCs w:val="24"/>
              </w:rPr>
              <w:t xml:space="preserve"> соответствия отельных видов деятельности (производств) принципам зеленой экономики</w:t>
            </w:r>
          </w:p>
        </w:tc>
      </w:tr>
      <w:tr w:rsidR="000B48DF" w:rsidRPr="00CD0D72" w:rsidTr="000B48DF">
        <w:tc>
          <w:tcPr>
            <w:tcW w:w="15013" w:type="dxa"/>
            <w:gridSpan w:val="6"/>
          </w:tcPr>
          <w:p w:rsidR="000B48DF" w:rsidRPr="00CD0D72" w:rsidRDefault="000B48DF" w:rsidP="000B4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D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Показатели оценки эффективности руководителей в области зеленой экономики</w:t>
            </w:r>
          </w:p>
        </w:tc>
      </w:tr>
      <w:tr w:rsidR="000B48DF" w:rsidRPr="0028535B" w:rsidTr="000B48DF">
        <w:tc>
          <w:tcPr>
            <w:tcW w:w="3510" w:type="dxa"/>
          </w:tcPr>
          <w:p w:rsidR="000B48DF" w:rsidRPr="0028535B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5B">
              <w:rPr>
                <w:rFonts w:ascii="Times New Roman" w:hAnsi="Times New Roman"/>
                <w:sz w:val="24"/>
                <w:szCs w:val="24"/>
              </w:rPr>
              <w:t>2.1 Соотношение темп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8535B">
              <w:rPr>
                <w:rFonts w:ascii="Times New Roman" w:hAnsi="Times New Roman"/>
                <w:sz w:val="24"/>
                <w:szCs w:val="24"/>
              </w:rPr>
              <w:t xml:space="preserve"> роста выбросов в атмосферу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535B">
              <w:rPr>
                <w:rFonts w:ascii="Times New Roman" w:hAnsi="Times New Roman"/>
                <w:sz w:val="24"/>
                <w:szCs w:val="24"/>
              </w:rPr>
              <w:t xml:space="preserve"> темпов роста выпуска продукции</w:t>
            </w:r>
          </w:p>
        </w:tc>
        <w:tc>
          <w:tcPr>
            <w:tcW w:w="1658" w:type="dxa"/>
          </w:tcPr>
          <w:p w:rsidR="000B48DF" w:rsidRPr="0028535B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безразмерный</w:t>
            </w:r>
          </w:p>
        </w:tc>
        <w:tc>
          <w:tcPr>
            <w:tcW w:w="3445" w:type="dxa"/>
            <w:vMerge w:val="restart"/>
          </w:tcPr>
          <w:p w:rsidR="000B48DF" w:rsidRPr="0028535B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определяется сравнением годовых темпов роста выпуска продукции и годовых темпов изменения показателей воздействия на окружающую среду</w:t>
            </w:r>
          </w:p>
        </w:tc>
        <w:tc>
          <w:tcPr>
            <w:tcW w:w="1706" w:type="dxa"/>
          </w:tcPr>
          <w:p w:rsidR="000B48DF" w:rsidRPr="0028535B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01">
              <w:rPr>
                <w:rFonts w:ascii="Times New Roman" w:hAnsi="Times New Roman"/>
                <w:sz w:val="24"/>
                <w:szCs w:val="24"/>
              </w:rPr>
              <w:t>4-ф (затраты)</w:t>
            </w:r>
            <w:r>
              <w:rPr>
                <w:rFonts w:ascii="Times New Roman" w:hAnsi="Times New Roman"/>
                <w:sz w:val="24"/>
                <w:szCs w:val="24"/>
              </w:rPr>
              <w:t>, 1-ос (воздух)</w:t>
            </w:r>
          </w:p>
        </w:tc>
        <w:tc>
          <w:tcPr>
            <w:tcW w:w="1587" w:type="dxa"/>
          </w:tcPr>
          <w:p w:rsidR="000B48DF" w:rsidRPr="0028535B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0B48DF" w:rsidRPr="0028535B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позволяет оценить, соблюдается ли принцип повышения экологической эффективности за счет опережающего роста экономических показателей по отношению к параметрам воздействия на окружающую среду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Pr="0028535B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5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535B">
              <w:rPr>
                <w:rFonts w:ascii="Times New Roman" w:hAnsi="Times New Roman"/>
                <w:sz w:val="24"/>
                <w:szCs w:val="24"/>
              </w:rPr>
              <w:t xml:space="preserve"> Соотношение </w:t>
            </w:r>
            <w:r>
              <w:rPr>
                <w:rFonts w:ascii="Times New Roman" w:hAnsi="Times New Roman"/>
                <w:sz w:val="24"/>
                <w:szCs w:val="24"/>
              </w:rPr>
              <w:t>темпов</w:t>
            </w:r>
            <w:r w:rsidRPr="0028535B">
              <w:rPr>
                <w:rFonts w:ascii="Times New Roman" w:hAnsi="Times New Roman"/>
                <w:sz w:val="24"/>
                <w:szCs w:val="24"/>
              </w:rPr>
              <w:t xml:space="preserve"> роста </w:t>
            </w:r>
            <w:r>
              <w:rPr>
                <w:rFonts w:ascii="Times New Roman" w:hAnsi="Times New Roman"/>
                <w:sz w:val="24"/>
                <w:szCs w:val="24"/>
              </w:rPr>
              <w:t>потребления воды</w:t>
            </w:r>
            <w:r w:rsidRPr="00285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535B">
              <w:rPr>
                <w:rFonts w:ascii="Times New Roman" w:hAnsi="Times New Roman"/>
                <w:sz w:val="24"/>
                <w:szCs w:val="24"/>
              </w:rPr>
              <w:t xml:space="preserve"> темпов роста выпуска продукции</w:t>
            </w:r>
          </w:p>
        </w:tc>
        <w:tc>
          <w:tcPr>
            <w:tcW w:w="1658" w:type="dxa"/>
          </w:tcPr>
          <w:p w:rsidR="000B48DF" w:rsidRPr="0028535B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безразмерный</w:t>
            </w:r>
          </w:p>
        </w:tc>
        <w:tc>
          <w:tcPr>
            <w:tcW w:w="3445" w:type="dxa"/>
            <w:vMerge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01">
              <w:rPr>
                <w:rFonts w:ascii="Times New Roman" w:hAnsi="Times New Roman"/>
                <w:sz w:val="24"/>
                <w:szCs w:val="24"/>
              </w:rPr>
              <w:t>4-ф (затраты)</w:t>
            </w:r>
            <w:r>
              <w:rPr>
                <w:rFonts w:ascii="Times New Roman" w:hAnsi="Times New Roman"/>
                <w:sz w:val="24"/>
                <w:szCs w:val="24"/>
              </w:rPr>
              <w:t>, 1-вода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DF" w:rsidRPr="00CD0D72" w:rsidTr="000B48DF">
        <w:tc>
          <w:tcPr>
            <w:tcW w:w="3510" w:type="dxa"/>
          </w:tcPr>
          <w:p w:rsidR="000B48DF" w:rsidRPr="0028535B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5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535B">
              <w:rPr>
                <w:rFonts w:ascii="Times New Roman" w:hAnsi="Times New Roman"/>
                <w:sz w:val="24"/>
                <w:szCs w:val="24"/>
              </w:rPr>
              <w:t xml:space="preserve"> Соотношение темп</w:t>
            </w:r>
            <w:r>
              <w:rPr>
                <w:rFonts w:ascii="Times New Roman" w:hAnsi="Times New Roman"/>
                <w:sz w:val="24"/>
                <w:szCs w:val="24"/>
              </w:rPr>
              <w:t>ов образования отходов</w:t>
            </w:r>
            <w:r w:rsidRPr="00285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535B">
              <w:rPr>
                <w:rFonts w:ascii="Times New Roman" w:hAnsi="Times New Roman"/>
                <w:sz w:val="24"/>
                <w:szCs w:val="24"/>
              </w:rPr>
              <w:t xml:space="preserve"> темпов роста выпуска продукции</w:t>
            </w:r>
          </w:p>
        </w:tc>
        <w:tc>
          <w:tcPr>
            <w:tcW w:w="1658" w:type="dxa"/>
          </w:tcPr>
          <w:p w:rsidR="000B48DF" w:rsidRPr="0028535B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безразмерный</w:t>
            </w:r>
          </w:p>
        </w:tc>
        <w:tc>
          <w:tcPr>
            <w:tcW w:w="3445" w:type="dxa"/>
            <w:vMerge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01">
              <w:rPr>
                <w:rFonts w:ascii="Times New Roman" w:hAnsi="Times New Roman"/>
                <w:sz w:val="24"/>
                <w:szCs w:val="24"/>
              </w:rPr>
              <w:t>4-ф (затраты)</w:t>
            </w:r>
            <w:r>
              <w:rPr>
                <w:rFonts w:ascii="Times New Roman" w:hAnsi="Times New Roman"/>
                <w:sz w:val="24"/>
                <w:szCs w:val="24"/>
              </w:rPr>
              <w:t>, 1-отходы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DF" w:rsidRPr="00CD0D72" w:rsidTr="000B48DF">
        <w:tc>
          <w:tcPr>
            <w:tcW w:w="3510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Инвестиции в зеленую экономику</w:t>
            </w:r>
          </w:p>
        </w:tc>
        <w:tc>
          <w:tcPr>
            <w:tcW w:w="1658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 руб.</w:t>
            </w:r>
          </w:p>
        </w:tc>
        <w:tc>
          <w:tcPr>
            <w:tcW w:w="3445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как сумма инвестиции в основной капитал, связанных с внедрением технологий и производств, отнесенных Планом к зеленой экономике</w:t>
            </w:r>
          </w:p>
        </w:tc>
        <w:tc>
          <w:tcPr>
            <w:tcW w:w="1706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1-ис (инвестиции)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определяет объем финансирования зеленой экономики</w:t>
            </w:r>
          </w:p>
        </w:tc>
      </w:tr>
      <w:tr w:rsidR="000B48DF" w:rsidRPr="00CD0D72" w:rsidTr="000B48DF">
        <w:trPr>
          <w:trHeight w:val="1133"/>
        </w:trPr>
        <w:tc>
          <w:tcPr>
            <w:tcW w:w="3510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 Создание зеленых рабочих мест</w:t>
            </w:r>
          </w:p>
        </w:tc>
        <w:tc>
          <w:tcPr>
            <w:tcW w:w="1658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3445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как количество работников, трудоустроенных на производствах, отнесенных Планом к зеленой экономике</w:t>
            </w:r>
          </w:p>
        </w:tc>
        <w:tc>
          <w:tcPr>
            <w:tcW w:w="1706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1-т (сводная)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определяет уровень занятости в зеленой экономике</w:t>
            </w:r>
          </w:p>
        </w:tc>
      </w:tr>
      <w:tr w:rsidR="000B48DF" w:rsidRPr="00CD0D72" w:rsidTr="000B48DF">
        <w:trPr>
          <w:trHeight w:val="1133"/>
        </w:trPr>
        <w:tc>
          <w:tcPr>
            <w:tcW w:w="3510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Энергосбережение </w:t>
            </w:r>
          </w:p>
        </w:tc>
        <w:tc>
          <w:tcPr>
            <w:tcW w:w="1658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т.у.т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/ млрд. руб.</w:t>
            </w:r>
          </w:p>
        </w:tc>
        <w:tc>
          <w:tcPr>
            <w:tcW w:w="3445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как снижение энергоемкости </w:t>
            </w:r>
          </w:p>
        </w:tc>
        <w:tc>
          <w:tcPr>
            <w:tcW w:w="1706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расчета энергоемкости ВВП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Ключевой показатель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экономики</w:t>
            </w:r>
          </w:p>
        </w:tc>
      </w:tr>
      <w:tr w:rsidR="000B48DF" w:rsidRPr="00CD0D72" w:rsidTr="000B48DF">
        <w:tc>
          <w:tcPr>
            <w:tcW w:w="15013" w:type="dxa"/>
            <w:gridSpan w:val="6"/>
          </w:tcPr>
          <w:p w:rsidR="000B48DF" w:rsidRPr="00CD0D72" w:rsidRDefault="000B48DF" w:rsidP="000B4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Отраслевые и ведомственные показатели развития зеленой экономики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Доля расходов государственного бюджета на охрану окружающей среды</w:t>
            </w:r>
          </w:p>
        </w:tc>
        <w:tc>
          <w:tcPr>
            <w:tcW w:w="1658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45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как отношение суммы расходов на охрану окружающей среды к общей сумме расходов консолидированного бюджета</w:t>
            </w:r>
          </w:p>
        </w:tc>
        <w:tc>
          <w:tcPr>
            <w:tcW w:w="1706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Минфин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уровень финансовой поддержки зеленой экономики со стороны государства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Доля зеленых налогов в общей сумме налоговых поступлений</w:t>
            </w:r>
          </w:p>
        </w:tc>
        <w:tc>
          <w:tcPr>
            <w:tcW w:w="1658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45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как отношение суммы экологического налога и налога на топливо к общей сумме налоговых доходов</w:t>
            </w:r>
          </w:p>
        </w:tc>
        <w:tc>
          <w:tcPr>
            <w:tcW w:w="1706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Минфин, МНС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уровень налогового стимулирования зеленой экономики со стороны государства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Строительство и введение в эксплуатацию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жилья</w:t>
            </w:r>
          </w:p>
        </w:tc>
        <w:tc>
          <w:tcPr>
            <w:tcW w:w="1658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E56A3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45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площадью сданных в эксплуатацию жилых помещений, которые соответствуют 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жилья</w:t>
            </w:r>
          </w:p>
        </w:tc>
        <w:tc>
          <w:tcPr>
            <w:tcW w:w="1706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Минстрой-архитектуры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отражает объемы жилого строительства, которые соответствуют принципам зеленой экономики по уровню энергопотребления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Доля произведенных электроприборов с наивысшим классом энергопотребления в общем объеме произведенных в республике электроприборов</w:t>
            </w:r>
          </w:p>
        </w:tc>
        <w:tc>
          <w:tcPr>
            <w:tcW w:w="1658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45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как отношение стоимости произведенных электроприборов с наивысшим классом энергопотребления к общей стоимости произведенных в республике электроприборов</w:t>
            </w:r>
          </w:p>
        </w:tc>
        <w:tc>
          <w:tcPr>
            <w:tcW w:w="1706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Минпром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позволяет оценить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электропродукции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белорусского производства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 Количество единиц автомобильного электротранспорта, которое используется в городских автомобильных перевозках</w:t>
            </w:r>
          </w:p>
        </w:tc>
        <w:tc>
          <w:tcPr>
            <w:tcW w:w="1658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3445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Определятся числом электромобилей и электробусов, который входят в действующий состав общественного транспорта</w:t>
            </w:r>
          </w:p>
        </w:tc>
        <w:tc>
          <w:tcPr>
            <w:tcW w:w="1706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Минтранс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характеризует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автомобильного транспорта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Доля возобновляемых источников электроэнергии в общем объеме производства электроэнергии</w:t>
            </w:r>
          </w:p>
        </w:tc>
        <w:tc>
          <w:tcPr>
            <w:tcW w:w="1658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45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отношением количества электроэнергии, полученным за год от возобновляемых источников, к общему количеству выработанной за год электроэнергии</w:t>
            </w:r>
          </w:p>
        </w:tc>
        <w:tc>
          <w:tcPr>
            <w:tcW w:w="1706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Минэнерго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оценивает степень соответствия электроэнергетики зеленым принципам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 Площадь сельскохозяйственных земель, используемая для выращивания органической продукции</w:t>
            </w:r>
          </w:p>
        </w:tc>
        <w:tc>
          <w:tcPr>
            <w:tcW w:w="1658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га</w:t>
            </w:r>
          </w:p>
        </w:tc>
        <w:tc>
          <w:tcPr>
            <w:tcW w:w="3445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площадь сельхозугодий, на которых сельское хозяйство ведется с соблюдением зеленых принципов</w:t>
            </w:r>
          </w:p>
        </w:tc>
        <w:tc>
          <w:tcPr>
            <w:tcW w:w="1706" w:type="dxa"/>
          </w:tcPr>
          <w:p w:rsidR="000B48DF" w:rsidRPr="00CD0D72" w:rsidRDefault="000B48DF" w:rsidP="00C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Минсельхозпрод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отражает уровень развития зеленого сельского хозяйства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 Уровень охвата потребителей приборами учета расхода воды и энергии</w:t>
            </w:r>
          </w:p>
        </w:tc>
        <w:tc>
          <w:tcPr>
            <w:tcW w:w="1658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45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как отношение квартир и домов, подключенных к централизованным сетям распределения, в которых установлены приборы учета, к общему квартир и домов</w:t>
            </w:r>
          </w:p>
        </w:tc>
        <w:tc>
          <w:tcPr>
            <w:tcW w:w="1706" w:type="dxa"/>
          </w:tcPr>
          <w:p w:rsidR="000B48DF" w:rsidRPr="00CD0D72" w:rsidRDefault="00CE0368" w:rsidP="00C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Минжил</w:t>
            </w:r>
            <w:r w:rsidR="000B48DF">
              <w:rPr>
                <w:rFonts w:ascii="Times New Roman" w:hAnsi="Times New Roman"/>
                <w:sz w:val="24"/>
                <w:szCs w:val="24"/>
              </w:rPr>
              <w:t>комхоз</w:t>
            </w:r>
            <w:proofErr w:type="spellEnd"/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оценивает качество инфраструктуры для управления потреблением энергоресурсов и воды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 Уровень охвата потребителей централизованными источниками водоснабжения</w:t>
            </w:r>
          </w:p>
        </w:tc>
        <w:tc>
          <w:tcPr>
            <w:tcW w:w="1658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45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как отношение числа жителей, проживающих в квартирах и домах, подключенных к централизованным источникам водоснабжения, к общему числу населения</w:t>
            </w:r>
          </w:p>
        </w:tc>
        <w:tc>
          <w:tcPr>
            <w:tcW w:w="1706" w:type="dxa"/>
          </w:tcPr>
          <w:p w:rsidR="000B48DF" w:rsidRPr="00CD0D72" w:rsidRDefault="000B48DF" w:rsidP="00C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Минжилкомхоз</w:t>
            </w:r>
            <w:proofErr w:type="spellEnd"/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характеризует санитарно-экологический уровень системы водоснабжения 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 Уровень охвата потребителей централизованной канализацией</w:t>
            </w:r>
          </w:p>
        </w:tc>
        <w:tc>
          <w:tcPr>
            <w:tcW w:w="1658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45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как отношение числа жителей, проживающих в квартирах и домах, подключенных к централизованной канализации, к общему числу населения</w:t>
            </w:r>
          </w:p>
        </w:tc>
        <w:tc>
          <w:tcPr>
            <w:tcW w:w="1706" w:type="dxa"/>
          </w:tcPr>
          <w:p w:rsidR="000B48DF" w:rsidRPr="00CD0D72" w:rsidRDefault="00CE0368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Минжилкомхоз</w:t>
            </w:r>
            <w:proofErr w:type="spellEnd"/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санитарно-экологический уровень системы водоотведения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 Уровень субсидирования жилищно-коммунальных тарифов</w:t>
            </w:r>
          </w:p>
        </w:tc>
        <w:tc>
          <w:tcPr>
            <w:tcW w:w="1658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45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Определяется как стоимость субсидий к общей стоимости услуг по водо-, тепло-, газо-, электроснабжению</w:t>
            </w:r>
          </w:p>
        </w:tc>
        <w:tc>
          <w:tcPr>
            <w:tcW w:w="1706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Минэкономики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позволяет оценить степень прозрачности ценообразования на основные ресурсы, которые потребляет население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3.12 Количество жилых помещений, в которых были проведены работы по повышению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658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DC4FF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45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как площадь жилых помещений в домах, в которых были проведены работы по теплоизоляции стен</w:t>
            </w:r>
          </w:p>
        </w:tc>
        <w:tc>
          <w:tcPr>
            <w:tcW w:w="1706" w:type="dxa"/>
          </w:tcPr>
          <w:p w:rsidR="000B48DF" w:rsidRDefault="00CE0368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Минжилкомхоз</w:t>
            </w:r>
            <w:proofErr w:type="spellEnd"/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характеризует улучшение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жилья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3.13 Количество туристов, посетивших белорусские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агроусадьбы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заповедники, национальные парки</w:t>
            </w:r>
          </w:p>
        </w:tc>
        <w:tc>
          <w:tcPr>
            <w:tcW w:w="1658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3445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числом туристов, которые на платной основе пользовались услугами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агроусадеб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заповедников, национальных парков </w:t>
            </w:r>
          </w:p>
        </w:tc>
        <w:tc>
          <w:tcPr>
            <w:tcW w:w="1706" w:type="dxa"/>
          </w:tcPr>
          <w:p w:rsidR="000B48DF" w:rsidRDefault="000B48DF" w:rsidP="00C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отражает уровень спроса на экологические услуги со стороны населения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 Количество специалистов с высшим образованием, подготовленных для сфер деятельности, связанных с охраной окружающей среды</w:t>
            </w:r>
          </w:p>
        </w:tc>
        <w:tc>
          <w:tcPr>
            <w:tcW w:w="1658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445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числом выпускников вузов по специальностям, которые по своему содержанию можно отнести к зеленой экономике</w:t>
            </w:r>
          </w:p>
        </w:tc>
        <w:tc>
          <w:tcPr>
            <w:tcW w:w="1706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оценивает уровень кадровой обеспеченности зеленой экономики</w:t>
            </w:r>
          </w:p>
        </w:tc>
      </w:tr>
      <w:tr w:rsidR="000B48DF" w:rsidRPr="00CD0D72" w:rsidTr="000B48DF">
        <w:tc>
          <w:tcPr>
            <w:tcW w:w="3510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 Уровень переработки отходов производства</w:t>
            </w:r>
          </w:p>
        </w:tc>
        <w:tc>
          <w:tcPr>
            <w:tcW w:w="1658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DF" w:rsidRPr="00CD0D72" w:rsidTr="000B48DF">
        <w:tc>
          <w:tcPr>
            <w:tcW w:w="3510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 Уровень переработки отходов потребления</w:t>
            </w:r>
          </w:p>
        </w:tc>
        <w:tc>
          <w:tcPr>
            <w:tcW w:w="1658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B48DF" w:rsidRPr="00CD0D72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0B48DF" w:rsidRDefault="000B48DF" w:rsidP="000B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8DF" w:rsidRPr="000A2578" w:rsidRDefault="000B48DF" w:rsidP="004500C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0B48DF" w:rsidRPr="000A2578" w:rsidSect="005E7012">
      <w:pgSz w:w="16838" w:h="11905" w:orient="landscape"/>
      <w:pgMar w:top="996" w:right="1134" w:bottom="850" w:left="1134" w:header="426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F4" w:rsidRDefault="00470CF4" w:rsidP="00970C69">
      <w:pPr>
        <w:spacing w:after="0" w:line="240" w:lineRule="auto"/>
      </w:pPr>
      <w:r>
        <w:separator/>
      </w:r>
    </w:p>
  </w:endnote>
  <w:endnote w:type="continuationSeparator" w:id="0">
    <w:p w:rsidR="00470CF4" w:rsidRDefault="00470CF4" w:rsidP="0097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F4" w:rsidRDefault="00470CF4" w:rsidP="00970C69">
      <w:pPr>
        <w:spacing w:after="0" w:line="240" w:lineRule="auto"/>
      </w:pPr>
      <w:r>
        <w:separator/>
      </w:r>
    </w:p>
  </w:footnote>
  <w:footnote w:type="continuationSeparator" w:id="0">
    <w:p w:rsidR="00470CF4" w:rsidRDefault="00470CF4" w:rsidP="0097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32463356"/>
      <w:docPartObj>
        <w:docPartGallery w:val="Page Numbers (Top of Page)"/>
        <w:docPartUnique/>
      </w:docPartObj>
    </w:sdtPr>
    <w:sdtEndPr/>
    <w:sdtContent>
      <w:p w:rsidR="000B48DF" w:rsidRPr="004A03B1" w:rsidRDefault="000B48DF" w:rsidP="004A03B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03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03B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A03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4556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4A03B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7D93"/>
    <w:multiLevelType w:val="multilevel"/>
    <w:tmpl w:val="CE0C2F0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color w:val="365F91" w:themeColor="accent1" w:themeShade="BF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680" w:hanging="680"/>
      </w:pPr>
      <w:rPr>
        <w:rFonts w:asciiTheme="minorHAnsi" w:hAnsiTheme="minorHAnsi" w:cs="Arial" w:hint="default"/>
        <w:b/>
        <w:i w:val="0"/>
        <w:sz w:val="26"/>
        <w:szCs w:val="26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asciiTheme="minorHAnsi" w:hAnsiTheme="minorHAnsi" w:cs="Arial" w:hint="default"/>
        <w:b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Theme="minorHAnsi" w:hAnsiTheme="minorHAnsi" w:cs="Arial" w:hint="default"/>
        <w:b w:val="0"/>
        <w:bCs/>
        <w:i w:val="0"/>
        <w:iCs w:val="0"/>
        <w:caps/>
        <w:strike w:val="0"/>
        <w:dstrike w:val="0"/>
        <w:vanish w:val="0"/>
        <w:color w:val="365F91" w:themeColor="accent1" w:themeShade="BF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08666C5"/>
    <w:multiLevelType w:val="hybridMultilevel"/>
    <w:tmpl w:val="CCBE25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66972"/>
    <w:multiLevelType w:val="multilevel"/>
    <w:tmpl w:val="98F0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82837"/>
    <w:multiLevelType w:val="multilevel"/>
    <w:tmpl w:val="F648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F5FF6"/>
    <w:multiLevelType w:val="multilevel"/>
    <w:tmpl w:val="66EAA5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6544ED"/>
    <w:multiLevelType w:val="multilevel"/>
    <w:tmpl w:val="D6A0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93F78"/>
    <w:multiLevelType w:val="hybridMultilevel"/>
    <w:tmpl w:val="635C2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D"/>
    <w:rsid w:val="00000511"/>
    <w:rsid w:val="00001398"/>
    <w:rsid w:val="000018DE"/>
    <w:rsid w:val="00001FC0"/>
    <w:rsid w:val="000053FD"/>
    <w:rsid w:val="000054C1"/>
    <w:rsid w:val="0000621F"/>
    <w:rsid w:val="00006DA7"/>
    <w:rsid w:val="00007E68"/>
    <w:rsid w:val="00010579"/>
    <w:rsid w:val="00011561"/>
    <w:rsid w:val="00012540"/>
    <w:rsid w:val="00012CCB"/>
    <w:rsid w:val="0001575F"/>
    <w:rsid w:val="00015809"/>
    <w:rsid w:val="0001636C"/>
    <w:rsid w:val="000165D7"/>
    <w:rsid w:val="00022347"/>
    <w:rsid w:val="00023408"/>
    <w:rsid w:val="00025709"/>
    <w:rsid w:val="0002654C"/>
    <w:rsid w:val="00027174"/>
    <w:rsid w:val="0003000C"/>
    <w:rsid w:val="000306D3"/>
    <w:rsid w:val="00031B83"/>
    <w:rsid w:val="00033DE6"/>
    <w:rsid w:val="0003477C"/>
    <w:rsid w:val="00035D97"/>
    <w:rsid w:val="00035FEA"/>
    <w:rsid w:val="0003661B"/>
    <w:rsid w:val="00041840"/>
    <w:rsid w:val="00042064"/>
    <w:rsid w:val="000423CA"/>
    <w:rsid w:val="000434AE"/>
    <w:rsid w:val="00044A9A"/>
    <w:rsid w:val="00044C9D"/>
    <w:rsid w:val="000461DA"/>
    <w:rsid w:val="00046E60"/>
    <w:rsid w:val="00047723"/>
    <w:rsid w:val="0005061B"/>
    <w:rsid w:val="00050B17"/>
    <w:rsid w:val="00050CDB"/>
    <w:rsid w:val="00050E96"/>
    <w:rsid w:val="00051349"/>
    <w:rsid w:val="0005453B"/>
    <w:rsid w:val="00054D8F"/>
    <w:rsid w:val="0005552E"/>
    <w:rsid w:val="000557FA"/>
    <w:rsid w:val="00056033"/>
    <w:rsid w:val="00060D4F"/>
    <w:rsid w:val="00060E5D"/>
    <w:rsid w:val="00060F21"/>
    <w:rsid w:val="0006189C"/>
    <w:rsid w:val="00061ABE"/>
    <w:rsid w:val="00061D2B"/>
    <w:rsid w:val="0006220B"/>
    <w:rsid w:val="00063E82"/>
    <w:rsid w:val="0006451C"/>
    <w:rsid w:val="00064BC2"/>
    <w:rsid w:val="0006534B"/>
    <w:rsid w:val="00065A0B"/>
    <w:rsid w:val="000662DB"/>
    <w:rsid w:val="0006766B"/>
    <w:rsid w:val="00067678"/>
    <w:rsid w:val="000676C6"/>
    <w:rsid w:val="00067AA8"/>
    <w:rsid w:val="000712B6"/>
    <w:rsid w:val="0007173B"/>
    <w:rsid w:val="00072644"/>
    <w:rsid w:val="00072EF5"/>
    <w:rsid w:val="00077CAF"/>
    <w:rsid w:val="0008021E"/>
    <w:rsid w:val="00080634"/>
    <w:rsid w:val="000822FC"/>
    <w:rsid w:val="000824FC"/>
    <w:rsid w:val="00083C68"/>
    <w:rsid w:val="0008489E"/>
    <w:rsid w:val="000851F4"/>
    <w:rsid w:val="00085F1C"/>
    <w:rsid w:val="0008786F"/>
    <w:rsid w:val="0009069F"/>
    <w:rsid w:val="000910F8"/>
    <w:rsid w:val="000913BF"/>
    <w:rsid w:val="0009167A"/>
    <w:rsid w:val="000923B6"/>
    <w:rsid w:val="0009256D"/>
    <w:rsid w:val="00093B88"/>
    <w:rsid w:val="00094EF3"/>
    <w:rsid w:val="00095512"/>
    <w:rsid w:val="000958B2"/>
    <w:rsid w:val="000960C1"/>
    <w:rsid w:val="0009610B"/>
    <w:rsid w:val="000A0C15"/>
    <w:rsid w:val="000A0F1A"/>
    <w:rsid w:val="000A143A"/>
    <w:rsid w:val="000A2578"/>
    <w:rsid w:val="000A26DA"/>
    <w:rsid w:val="000A2775"/>
    <w:rsid w:val="000A3043"/>
    <w:rsid w:val="000A4DA9"/>
    <w:rsid w:val="000A6412"/>
    <w:rsid w:val="000A76EF"/>
    <w:rsid w:val="000B05B9"/>
    <w:rsid w:val="000B0A8A"/>
    <w:rsid w:val="000B2A69"/>
    <w:rsid w:val="000B4893"/>
    <w:rsid w:val="000B48DF"/>
    <w:rsid w:val="000B5B57"/>
    <w:rsid w:val="000B61FC"/>
    <w:rsid w:val="000B671F"/>
    <w:rsid w:val="000B754F"/>
    <w:rsid w:val="000C1327"/>
    <w:rsid w:val="000C297E"/>
    <w:rsid w:val="000C2A3B"/>
    <w:rsid w:val="000C37EB"/>
    <w:rsid w:val="000C4D99"/>
    <w:rsid w:val="000C52B6"/>
    <w:rsid w:val="000C55A9"/>
    <w:rsid w:val="000C5899"/>
    <w:rsid w:val="000C6311"/>
    <w:rsid w:val="000D0827"/>
    <w:rsid w:val="000D0FF4"/>
    <w:rsid w:val="000D3DFA"/>
    <w:rsid w:val="000D483D"/>
    <w:rsid w:val="000D51AD"/>
    <w:rsid w:val="000D58C1"/>
    <w:rsid w:val="000D6C1B"/>
    <w:rsid w:val="000D7299"/>
    <w:rsid w:val="000E2DA7"/>
    <w:rsid w:val="000E37AC"/>
    <w:rsid w:val="000E38E1"/>
    <w:rsid w:val="000E3CA9"/>
    <w:rsid w:val="000E4445"/>
    <w:rsid w:val="000E5D44"/>
    <w:rsid w:val="000E5D46"/>
    <w:rsid w:val="000E6060"/>
    <w:rsid w:val="000E7A34"/>
    <w:rsid w:val="000F1DEE"/>
    <w:rsid w:val="000F2550"/>
    <w:rsid w:val="000F2573"/>
    <w:rsid w:val="000F36D0"/>
    <w:rsid w:val="000F3CC4"/>
    <w:rsid w:val="000F743B"/>
    <w:rsid w:val="000F7DBA"/>
    <w:rsid w:val="00101693"/>
    <w:rsid w:val="0010198C"/>
    <w:rsid w:val="00101FD9"/>
    <w:rsid w:val="001021B2"/>
    <w:rsid w:val="001025A0"/>
    <w:rsid w:val="001051CF"/>
    <w:rsid w:val="00105EA1"/>
    <w:rsid w:val="001075BA"/>
    <w:rsid w:val="00111C01"/>
    <w:rsid w:val="00112152"/>
    <w:rsid w:val="00113E21"/>
    <w:rsid w:val="00114B4F"/>
    <w:rsid w:val="00114D6B"/>
    <w:rsid w:val="00114E01"/>
    <w:rsid w:val="001154D7"/>
    <w:rsid w:val="00116FAA"/>
    <w:rsid w:val="00117A9C"/>
    <w:rsid w:val="0012148E"/>
    <w:rsid w:val="0012390D"/>
    <w:rsid w:val="00130339"/>
    <w:rsid w:val="00131400"/>
    <w:rsid w:val="00131EC9"/>
    <w:rsid w:val="0013394F"/>
    <w:rsid w:val="00134161"/>
    <w:rsid w:val="00134227"/>
    <w:rsid w:val="00134F92"/>
    <w:rsid w:val="00135D53"/>
    <w:rsid w:val="001376AB"/>
    <w:rsid w:val="00137B8B"/>
    <w:rsid w:val="00137FDB"/>
    <w:rsid w:val="001405B3"/>
    <w:rsid w:val="00140B71"/>
    <w:rsid w:val="001421B8"/>
    <w:rsid w:val="00142F61"/>
    <w:rsid w:val="00143959"/>
    <w:rsid w:val="00145D29"/>
    <w:rsid w:val="00145E64"/>
    <w:rsid w:val="00146D7C"/>
    <w:rsid w:val="00150AD0"/>
    <w:rsid w:val="00151D05"/>
    <w:rsid w:val="00152807"/>
    <w:rsid w:val="00152D41"/>
    <w:rsid w:val="00152F7E"/>
    <w:rsid w:val="00153075"/>
    <w:rsid w:val="00155271"/>
    <w:rsid w:val="00156F68"/>
    <w:rsid w:val="001578C9"/>
    <w:rsid w:val="00160204"/>
    <w:rsid w:val="00160391"/>
    <w:rsid w:val="001604BD"/>
    <w:rsid w:val="00161F1A"/>
    <w:rsid w:val="00161FCE"/>
    <w:rsid w:val="00162697"/>
    <w:rsid w:val="0016316D"/>
    <w:rsid w:val="001644FB"/>
    <w:rsid w:val="00164A98"/>
    <w:rsid w:val="00164F45"/>
    <w:rsid w:val="0016543B"/>
    <w:rsid w:val="00165501"/>
    <w:rsid w:val="00165E1A"/>
    <w:rsid w:val="0016727F"/>
    <w:rsid w:val="00167601"/>
    <w:rsid w:val="001711E9"/>
    <w:rsid w:val="00171C55"/>
    <w:rsid w:val="001724F7"/>
    <w:rsid w:val="00174E0C"/>
    <w:rsid w:val="00177209"/>
    <w:rsid w:val="00177CC9"/>
    <w:rsid w:val="00181C3C"/>
    <w:rsid w:val="00182F5B"/>
    <w:rsid w:val="0018359B"/>
    <w:rsid w:val="00183E5C"/>
    <w:rsid w:val="001844D0"/>
    <w:rsid w:val="00185FA3"/>
    <w:rsid w:val="00190155"/>
    <w:rsid w:val="0019135D"/>
    <w:rsid w:val="001913FD"/>
    <w:rsid w:val="0019187B"/>
    <w:rsid w:val="00191FF7"/>
    <w:rsid w:val="00192A46"/>
    <w:rsid w:val="00195789"/>
    <w:rsid w:val="00195862"/>
    <w:rsid w:val="00195BE3"/>
    <w:rsid w:val="00195C55"/>
    <w:rsid w:val="001A13E1"/>
    <w:rsid w:val="001A15D0"/>
    <w:rsid w:val="001A3F0D"/>
    <w:rsid w:val="001A40AC"/>
    <w:rsid w:val="001A538E"/>
    <w:rsid w:val="001A6035"/>
    <w:rsid w:val="001A6344"/>
    <w:rsid w:val="001A64D1"/>
    <w:rsid w:val="001B2A14"/>
    <w:rsid w:val="001B4BA7"/>
    <w:rsid w:val="001B5B49"/>
    <w:rsid w:val="001B5EDD"/>
    <w:rsid w:val="001B669D"/>
    <w:rsid w:val="001B79CD"/>
    <w:rsid w:val="001C03D9"/>
    <w:rsid w:val="001C1058"/>
    <w:rsid w:val="001C1866"/>
    <w:rsid w:val="001C1AE3"/>
    <w:rsid w:val="001C2C0B"/>
    <w:rsid w:val="001C406B"/>
    <w:rsid w:val="001C4499"/>
    <w:rsid w:val="001C4509"/>
    <w:rsid w:val="001C5C43"/>
    <w:rsid w:val="001C7775"/>
    <w:rsid w:val="001C7B4F"/>
    <w:rsid w:val="001D0B92"/>
    <w:rsid w:val="001D0FD8"/>
    <w:rsid w:val="001D1F78"/>
    <w:rsid w:val="001D29A5"/>
    <w:rsid w:val="001D5BC6"/>
    <w:rsid w:val="001D6083"/>
    <w:rsid w:val="001E0ACA"/>
    <w:rsid w:val="001E1324"/>
    <w:rsid w:val="001E1CAE"/>
    <w:rsid w:val="001E1D27"/>
    <w:rsid w:val="001E1DC3"/>
    <w:rsid w:val="001E312B"/>
    <w:rsid w:val="001E6B84"/>
    <w:rsid w:val="001F0D09"/>
    <w:rsid w:val="001F0D16"/>
    <w:rsid w:val="001F1B27"/>
    <w:rsid w:val="001F2ABF"/>
    <w:rsid w:val="001F2E10"/>
    <w:rsid w:val="001F345D"/>
    <w:rsid w:val="001F38BB"/>
    <w:rsid w:val="001F51AF"/>
    <w:rsid w:val="001F51D4"/>
    <w:rsid w:val="001F5DAC"/>
    <w:rsid w:val="001F5E1B"/>
    <w:rsid w:val="00201FD1"/>
    <w:rsid w:val="002022FD"/>
    <w:rsid w:val="00202A24"/>
    <w:rsid w:val="00204781"/>
    <w:rsid w:val="0020589D"/>
    <w:rsid w:val="00205BEA"/>
    <w:rsid w:val="00206746"/>
    <w:rsid w:val="002073D8"/>
    <w:rsid w:val="00207657"/>
    <w:rsid w:val="00210539"/>
    <w:rsid w:val="00210693"/>
    <w:rsid w:val="002126EA"/>
    <w:rsid w:val="00212B10"/>
    <w:rsid w:val="00212C1D"/>
    <w:rsid w:val="00213C59"/>
    <w:rsid w:val="002154F2"/>
    <w:rsid w:val="00217349"/>
    <w:rsid w:val="002208FD"/>
    <w:rsid w:val="002240AF"/>
    <w:rsid w:val="0022413B"/>
    <w:rsid w:val="00224A21"/>
    <w:rsid w:val="00224D09"/>
    <w:rsid w:val="00225F46"/>
    <w:rsid w:val="00226FBD"/>
    <w:rsid w:val="00231274"/>
    <w:rsid w:val="00231D0D"/>
    <w:rsid w:val="00232098"/>
    <w:rsid w:val="002325CE"/>
    <w:rsid w:val="002330F5"/>
    <w:rsid w:val="0023346E"/>
    <w:rsid w:val="00233ACE"/>
    <w:rsid w:val="00233C6B"/>
    <w:rsid w:val="00235E97"/>
    <w:rsid w:val="00236EC2"/>
    <w:rsid w:val="002376F1"/>
    <w:rsid w:val="00241F30"/>
    <w:rsid w:val="00242261"/>
    <w:rsid w:val="00242298"/>
    <w:rsid w:val="00244862"/>
    <w:rsid w:val="002450B3"/>
    <w:rsid w:val="0024520D"/>
    <w:rsid w:val="0024586F"/>
    <w:rsid w:val="00247633"/>
    <w:rsid w:val="002476E0"/>
    <w:rsid w:val="00250C32"/>
    <w:rsid w:val="00251775"/>
    <w:rsid w:val="002527E6"/>
    <w:rsid w:val="00253D41"/>
    <w:rsid w:val="002543F4"/>
    <w:rsid w:val="00260DE6"/>
    <w:rsid w:val="002614C2"/>
    <w:rsid w:val="002633F2"/>
    <w:rsid w:val="002645D4"/>
    <w:rsid w:val="00266DC5"/>
    <w:rsid w:val="00272AAB"/>
    <w:rsid w:val="00274984"/>
    <w:rsid w:val="002752A6"/>
    <w:rsid w:val="0027544F"/>
    <w:rsid w:val="00275EF9"/>
    <w:rsid w:val="002764A7"/>
    <w:rsid w:val="00276999"/>
    <w:rsid w:val="00277BC0"/>
    <w:rsid w:val="00277FAD"/>
    <w:rsid w:val="00281727"/>
    <w:rsid w:val="002821AA"/>
    <w:rsid w:val="002825F9"/>
    <w:rsid w:val="002841F3"/>
    <w:rsid w:val="00285705"/>
    <w:rsid w:val="00286D4C"/>
    <w:rsid w:val="002911D2"/>
    <w:rsid w:val="002924AC"/>
    <w:rsid w:val="00292B0D"/>
    <w:rsid w:val="0029373C"/>
    <w:rsid w:val="00293A43"/>
    <w:rsid w:val="002947DF"/>
    <w:rsid w:val="002952A3"/>
    <w:rsid w:val="0029549F"/>
    <w:rsid w:val="00297335"/>
    <w:rsid w:val="00297466"/>
    <w:rsid w:val="00297A25"/>
    <w:rsid w:val="00297C5C"/>
    <w:rsid w:val="002A0150"/>
    <w:rsid w:val="002A0205"/>
    <w:rsid w:val="002A24BD"/>
    <w:rsid w:val="002A2889"/>
    <w:rsid w:val="002A28E4"/>
    <w:rsid w:val="002A4349"/>
    <w:rsid w:val="002A4AC9"/>
    <w:rsid w:val="002A6B8A"/>
    <w:rsid w:val="002B0CC6"/>
    <w:rsid w:val="002B1427"/>
    <w:rsid w:val="002B159D"/>
    <w:rsid w:val="002B16D4"/>
    <w:rsid w:val="002B1C7B"/>
    <w:rsid w:val="002B1F4E"/>
    <w:rsid w:val="002B2646"/>
    <w:rsid w:val="002B2D8C"/>
    <w:rsid w:val="002B398C"/>
    <w:rsid w:val="002B3ED1"/>
    <w:rsid w:val="002B4163"/>
    <w:rsid w:val="002B4251"/>
    <w:rsid w:val="002B5998"/>
    <w:rsid w:val="002B634C"/>
    <w:rsid w:val="002B6BE6"/>
    <w:rsid w:val="002B6F4E"/>
    <w:rsid w:val="002C0913"/>
    <w:rsid w:val="002C24DB"/>
    <w:rsid w:val="002C323F"/>
    <w:rsid w:val="002C3FDD"/>
    <w:rsid w:val="002C41D6"/>
    <w:rsid w:val="002C4FE8"/>
    <w:rsid w:val="002C5A60"/>
    <w:rsid w:val="002C6840"/>
    <w:rsid w:val="002C6AA1"/>
    <w:rsid w:val="002C6B11"/>
    <w:rsid w:val="002C6F2D"/>
    <w:rsid w:val="002C798D"/>
    <w:rsid w:val="002D173E"/>
    <w:rsid w:val="002D54C4"/>
    <w:rsid w:val="002D5762"/>
    <w:rsid w:val="002D6EDA"/>
    <w:rsid w:val="002E09F2"/>
    <w:rsid w:val="002E1EE9"/>
    <w:rsid w:val="002E2730"/>
    <w:rsid w:val="002E2741"/>
    <w:rsid w:val="002E27E4"/>
    <w:rsid w:val="002E41F7"/>
    <w:rsid w:val="002E64D0"/>
    <w:rsid w:val="002E6C01"/>
    <w:rsid w:val="002E72EB"/>
    <w:rsid w:val="002E79C8"/>
    <w:rsid w:val="002F1C67"/>
    <w:rsid w:val="002F281A"/>
    <w:rsid w:val="002F29B1"/>
    <w:rsid w:val="002F2DC9"/>
    <w:rsid w:val="002F2DF7"/>
    <w:rsid w:val="002F31E0"/>
    <w:rsid w:val="002F382C"/>
    <w:rsid w:val="002F4C27"/>
    <w:rsid w:val="002F56C9"/>
    <w:rsid w:val="002F629E"/>
    <w:rsid w:val="002F669A"/>
    <w:rsid w:val="002F6E9C"/>
    <w:rsid w:val="002F796E"/>
    <w:rsid w:val="00301DC9"/>
    <w:rsid w:val="00303887"/>
    <w:rsid w:val="00303EC5"/>
    <w:rsid w:val="003056CE"/>
    <w:rsid w:val="00305FD1"/>
    <w:rsid w:val="00307FC3"/>
    <w:rsid w:val="00310025"/>
    <w:rsid w:val="003101DD"/>
    <w:rsid w:val="003107B1"/>
    <w:rsid w:val="00314D80"/>
    <w:rsid w:val="00321B0A"/>
    <w:rsid w:val="00321BC6"/>
    <w:rsid w:val="00321CBF"/>
    <w:rsid w:val="00322214"/>
    <w:rsid w:val="00323FC1"/>
    <w:rsid w:val="00324CE5"/>
    <w:rsid w:val="00326658"/>
    <w:rsid w:val="003275D7"/>
    <w:rsid w:val="0033105D"/>
    <w:rsid w:val="00331CE6"/>
    <w:rsid w:val="00334DEF"/>
    <w:rsid w:val="00334F75"/>
    <w:rsid w:val="003357B2"/>
    <w:rsid w:val="00337BB0"/>
    <w:rsid w:val="003421F2"/>
    <w:rsid w:val="003435C5"/>
    <w:rsid w:val="00343AC2"/>
    <w:rsid w:val="00345081"/>
    <w:rsid w:val="00345DA6"/>
    <w:rsid w:val="003466A9"/>
    <w:rsid w:val="00346E8E"/>
    <w:rsid w:val="00347BF7"/>
    <w:rsid w:val="00347C50"/>
    <w:rsid w:val="003513DB"/>
    <w:rsid w:val="00352049"/>
    <w:rsid w:val="00352109"/>
    <w:rsid w:val="0035274C"/>
    <w:rsid w:val="003534DA"/>
    <w:rsid w:val="00353E56"/>
    <w:rsid w:val="00354BC3"/>
    <w:rsid w:val="003552FD"/>
    <w:rsid w:val="00356EBC"/>
    <w:rsid w:val="003609C8"/>
    <w:rsid w:val="00360FB4"/>
    <w:rsid w:val="00361664"/>
    <w:rsid w:val="00362142"/>
    <w:rsid w:val="003627C0"/>
    <w:rsid w:val="0036294A"/>
    <w:rsid w:val="00362E57"/>
    <w:rsid w:val="00362F48"/>
    <w:rsid w:val="00363204"/>
    <w:rsid w:val="003637AD"/>
    <w:rsid w:val="00363BAD"/>
    <w:rsid w:val="003647A9"/>
    <w:rsid w:val="00364BCD"/>
    <w:rsid w:val="00364CFC"/>
    <w:rsid w:val="0036503A"/>
    <w:rsid w:val="00365A61"/>
    <w:rsid w:val="00366800"/>
    <w:rsid w:val="0036764E"/>
    <w:rsid w:val="00367AC4"/>
    <w:rsid w:val="00367B26"/>
    <w:rsid w:val="0037145F"/>
    <w:rsid w:val="003724D3"/>
    <w:rsid w:val="003727B0"/>
    <w:rsid w:val="00372CD2"/>
    <w:rsid w:val="00372DB2"/>
    <w:rsid w:val="003736C7"/>
    <w:rsid w:val="00373DE5"/>
    <w:rsid w:val="00373E1B"/>
    <w:rsid w:val="00374562"/>
    <w:rsid w:val="0037700B"/>
    <w:rsid w:val="00377334"/>
    <w:rsid w:val="003775BB"/>
    <w:rsid w:val="00380D86"/>
    <w:rsid w:val="0038239A"/>
    <w:rsid w:val="00382E31"/>
    <w:rsid w:val="0038329D"/>
    <w:rsid w:val="00386FD7"/>
    <w:rsid w:val="003871D1"/>
    <w:rsid w:val="0039209F"/>
    <w:rsid w:val="00394571"/>
    <w:rsid w:val="00394BA5"/>
    <w:rsid w:val="00395962"/>
    <w:rsid w:val="00395DC4"/>
    <w:rsid w:val="003A038F"/>
    <w:rsid w:val="003A3600"/>
    <w:rsid w:val="003A3FF2"/>
    <w:rsid w:val="003A447C"/>
    <w:rsid w:val="003A74E0"/>
    <w:rsid w:val="003A7E04"/>
    <w:rsid w:val="003B04FB"/>
    <w:rsid w:val="003B07E7"/>
    <w:rsid w:val="003B1543"/>
    <w:rsid w:val="003B3BD1"/>
    <w:rsid w:val="003B3F44"/>
    <w:rsid w:val="003B4865"/>
    <w:rsid w:val="003B5AF6"/>
    <w:rsid w:val="003B6329"/>
    <w:rsid w:val="003B6548"/>
    <w:rsid w:val="003B7414"/>
    <w:rsid w:val="003B7A0E"/>
    <w:rsid w:val="003C1855"/>
    <w:rsid w:val="003C2CF6"/>
    <w:rsid w:val="003C2D61"/>
    <w:rsid w:val="003C3E97"/>
    <w:rsid w:val="003C48EE"/>
    <w:rsid w:val="003C653F"/>
    <w:rsid w:val="003D21B9"/>
    <w:rsid w:val="003D2B95"/>
    <w:rsid w:val="003D37AA"/>
    <w:rsid w:val="003D3EE7"/>
    <w:rsid w:val="003D4542"/>
    <w:rsid w:val="003D491E"/>
    <w:rsid w:val="003D4EB2"/>
    <w:rsid w:val="003D76F5"/>
    <w:rsid w:val="003E0683"/>
    <w:rsid w:val="003E1FF2"/>
    <w:rsid w:val="003E45A0"/>
    <w:rsid w:val="003E5C7F"/>
    <w:rsid w:val="003E6AE1"/>
    <w:rsid w:val="003E777D"/>
    <w:rsid w:val="003F01E5"/>
    <w:rsid w:val="003F04E4"/>
    <w:rsid w:val="003F068E"/>
    <w:rsid w:val="003F0A38"/>
    <w:rsid w:val="003F1BBD"/>
    <w:rsid w:val="003F1CAB"/>
    <w:rsid w:val="003F27D9"/>
    <w:rsid w:val="003F35E2"/>
    <w:rsid w:val="003F41A2"/>
    <w:rsid w:val="003F49B1"/>
    <w:rsid w:val="003F5EB5"/>
    <w:rsid w:val="003F676D"/>
    <w:rsid w:val="003F72EC"/>
    <w:rsid w:val="003F7E25"/>
    <w:rsid w:val="00400788"/>
    <w:rsid w:val="00400DE0"/>
    <w:rsid w:val="00403729"/>
    <w:rsid w:val="004043E0"/>
    <w:rsid w:val="00406195"/>
    <w:rsid w:val="00406241"/>
    <w:rsid w:val="00406AE7"/>
    <w:rsid w:val="004070BF"/>
    <w:rsid w:val="00407974"/>
    <w:rsid w:val="00407C2A"/>
    <w:rsid w:val="0041055A"/>
    <w:rsid w:val="00410565"/>
    <w:rsid w:val="00410D8C"/>
    <w:rsid w:val="00411307"/>
    <w:rsid w:val="00411DA4"/>
    <w:rsid w:val="00411EA4"/>
    <w:rsid w:val="00412633"/>
    <w:rsid w:val="00412F93"/>
    <w:rsid w:val="00413092"/>
    <w:rsid w:val="00413828"/>
    <w:rsid w:val="00413EEB"/>
    <w:rsid w:val="00414739"/>
    <w:rsid w:val="00420DA4"/>
    <w:rsid w:val="004223D5"/>
    <w:rsid w:val="004225C4"/>
    <w:rsid w:val="00422D17"/>
    <w:rsid w:val="00423613"/>
    <w:rsid w:val="00423FB0"/>
    <w:rsid w:val="00424DA9"/>
    <w:rsid w:val="00425250"/>
    <w:rsid w:val="00427914"/>
    <w:rsid w:val="004303BF"/>
    <w:rsid w:val="00430580"/>
    <w:rsid w:val="00430F9E"/>
    <w:rsid w:val="00431F57"/>
    <w:rsid w:val="0043304F"/>
    <w:rsid w:val="0043337C"/>
    <w:rsid w:val="00435DEF"/>
    <w:rsid w:val="004367F3"/>
    <w:rsid w:val="00437C6C"/>
    <w:rsid w:val="00437D85"/>
    <w:rsid w:val="004406F3"/>
    <w:rsid w:val="004413BE"/>
    <w:rsid w:val="004422D7"/>
    <w:rsid w:val="00443F1C"/>
    <w:rsid w:val="004443C3"/>
    <w:rsid w:val="0044480B"/>
    <w:rsid w:val="00446176"/>
    <w:rsid w:val="00447B8F"/>
    <w:rsid w:val="004500CC"/>
    <w:rsid w:val="0045059D"/>
    <w:rsid w:val="00455FA0"/>
    <w:rsid w:val="004567A6"/>
    <w:rsid w:val="00456C07"/>
    <w:rsid w:val="004572CD"/>
    <w:rsid w:val="004601F3"/>
    <w:rsid w:val="004602FF"/>
    <w:rsid w:val="0046277E"/>
    <w:rsid w:val="00463237"/>
    <w:rsid w:val="004633B2"/>
    <w:rsid w:val="00463A68"/>
    <w:rsid w:val="00465990"/>
    <w:rsid w:val="00465B3D"/>
    <w:rsid w:val="00470CF4"/>
    <w:rsid w:val="00470ECB"/>
    <w:rsid w:val="00470F74"/>
    <w:rsid w:val="00480457"/>
    <w:rsid w:val="00480A92"/>
    <w:rsid w:val="00483FB5"/>
    <w:rsid w:val="004847DD"/>
    <w:rsid w:val="00486EB2"/>
    <w:rsid w:val="0048719D"/>
    <w:rsid w:val="004920FE"/>
    <w:rsid w:val="00492349"/>
    <w:rsid w:val="004926A1"/>
    <w:rsid w:val="00493223"/>
    <w:rsid w:val="00494455"/>
    <w:rsid w:val="0049532B"/>
    <w:rsid w:val="004A03B1"/>
    <w:rsid w:val="004A0EFB"/>
    <w:rsid w:val="004A4EEC"/>
    <w:rsid w:val="004A5DC6"/>
    <w:rsid w:val="004A66C3"/>
    <w:rsid w:val="004A673D"/>
    <w:rsid w:val="004B076B"/>
    <w:rsid w:val="004B0F10"/>
    <w:rsid w:val="004B13F5"/>
    <w:rsid w:val="004B2CE0"/>
    <w:rsid w:val="004B39BD"/>
    <w:rsid w:val="004B3B8E"/>
    <w:rsid w:val="004B4954"/>
    <w:rsid w:val="004B61C7"/>
    <w:rsid w:val="004B662A"/>
    <w:rsid w:val="004B6831"/>
    <w:rsid w:val="004B75D4"/>
    <w:rsid w:val="004C0ADA"/>
    <w:rsid w:val="004C1A97"/>
    <w:rsid w:val="004C1DCD"/>
    <w:rsid w:val="004C2150"/>
    <w:rsid w:val="004C2DAE"/>
    <w:rsid w:val="004C34BA"/>
    <w:rsid w:val="004C3944"/>
    <w:rsid w:val="004C4604"/>
    <w:rsid w:val="004C491A"/>
    <w:rsid w:val="004C4991"/>
    <w:rsid w:val="004C4E94"/>
    <w:rsid w:val="004C5869"/>
    <w:rsid w:val="004C7A5D"/>
    <w:rsid w:val="004D02C8"/>
    <w:rsid w:val="004D07B0"/>
    <w:rsid w:val="004D47C7"/>
    <w:rsid w:val="004D5216"/>
    <w:rsid w:val="004D5B4E"/>
    <w:rsid w:val="004E0EA8"/>
    <w:rsid w:val="004E156F"/>
    <w:rsid w:val="004E3A6C"/>
    <w:rsid w:val="004E3D2E"/>
    <w:rsid w:val="004E4779"/>
    <w:rsid w:val="004E4EC5"/>
    <w:rsid w:val="004E55F6"/>
    <w:rsid w:val="004E5805"/>
    <w:rsid w:val="004E5984"/>
    <w:rsid w:val="004E5BC5"/>
    <w:rsid w:val="004E5CF5"/>
    <w:rsid w:val="004E68EE"/>
    <w:rsid w:val="004E6948"/>
    <w:rsid w:val="004E740F"/>
    <w:rsid w:val="004E7563"/>
    <w:rsid w:val="004F05A8"/>
    <w:rsid w:val="004F2DE6"/>
    <w:rsid w:val="004F32D6"/>
    <w:rsid w:val="004F4E8E"/>
    <w:rsid w:val="004F5797"/>
    <w:rsid w:val="004F5B18"/>
    <w:rsid w:val="004F6586"/>
    <w:rsid w:val="004F7533"/>
    <w:rsid w:val="004F7A0C"/>
    <w:rsid w:val="00500293"/>
    <w:rsid w:val="00500824"/>
    <w:rsid w:val="00500B6B"/>
    <w:rsid w:val="00502570"/>
    <w:rsid w:val="00503651"/>
    <w:rsid w:val="00503DAB"/>
    <w:rsid w:val="0050428F"/>
    <w:rsid w:val="00504F92"/>
    <w:rsid w:val="0050501C"/>
    <w:rsid w:val="00506DC0"/>
    <w:rsid w:val="00506E55"/>
    <w:rsid w:val="00507782"/>
    <w:rsid w:val="00507FF0"/>
    <w:rsid w:val="005106D5"/>
    <w:rsid w:val="00510A7E"/>
    <w:rsid w:val="00510C51"/>
    <w:rsid w:val="00510CB7"/>
    <w:rsid w:val="00512885"/>
    <w:rsid w:val="005142B5"/>
    <w:rsid w:val="0051615C"/>
    <w:rsid w:val="0052017F"/>
    <w:rsid w:val="0052084A"/>
    <w:rsid w:val="0052606B"/>
    <w:rsid w:val="005303D0"/>
    <w:rsid w:val="005328E7"/>
    <w:rsid w:val="00532E35"/>
    <w:rsid w:val="00533277"/>
    <w:rsid w:val="00533850"/>
    <w:rsid w:val="00533A77"/>
    <w:rsid w:val="00533C3A"/>
    <w:rsid w:val="00534382"/>
    <w:rsid w:val="00534387"/>
    <w:rsid w:val="005346E7"/>
    <w:rsid w:val="00535263"/>
    <w:rsid w:val="00535AFE"/>
    <w:rsid w:val="00536A10"/>
    <w:rsid w:val="00541CE3"/>
    <w:rsid w:val="00541FCE"/>
    <w:rsid w:val="00542E74"/>
    <w:rsid w:val="00543616"/>
    <w:rsid w:val="00543687"/>
    <w:rsid w:val="0054423E"/>
    <w:rsid w:val="00544294"/>
    <w:rsid w:val="0054605F"/>
    <w:rsid w:val="005461F3"/>
    <w:rsid w:val="00553468"/>
    <w:rsid w:val="005547E6"/>
    <w:rsid w:val="0055549F"/>
    <w:rsid w:val="005572BB"/>
    <w:rsid w:val="00557624"/>
    <w:rsid w:val="00557874"/>
    <w:rsid w:val="005579F4"/>
    <w:rsid w:val="00560C71"/>
    <w:rsid w:val="005613BB"/>
    <w:rsid w:val="00562804"/>
    <w:rsid w:val="00562B11"/>
    <w:rsid w:val="005632E5"/>
    <w:rsid w:val="00564400"/>
    <w:rsid w:val="005646F1"/>
    <w:rsid w:val="00564701"/>
    <w:rsid w:val="0056518E"/>
    <w:rsid w:val="0056616C"/>
    <w:rsid w:val="00566EF0"/>
    <w:rsid w:val="00567536"/>
    <w:rsid w:val="00567691"/>
    <w:rsid w:val="00567BEF"/>
    <w:rsid w:val="005710D0"/>
    <w:rsid w:val="00571490"/>
    <w:rsid w:val="005739D3"/>
    <w:rsid w:val="00574668"/>
    <w:rsid w:val="00574D7C"/>
    <w:rsid w:val="00576389"/>
    <w:rsid w:val="005767F0"/>
    <w:rsid w:val="00577EEB"/>
    <w:rsid w:val="00577FAD"/>
    <w:rsid w:val="005823A5"/>
    <w:rsid w:val="0058331F"/>
    <w:rsid w:val="00583A8C"/>
    <w:rsid w:val="00585E6B"/>
    <w:rsid w:val="00587E0F"/>
    <w:rsid w:val="0059069B"/>
    <w:rsid w:val="00591924"/>
    <w:rsid w:val="00591F6A"/>
    <w:rsid w:val="0059321E"/>
    <w:rsid w:val="00594F6B"/>
    <w:rsid w:val="005951BA"/>
    <w:rsid w:val="005978D0"/>
    <w:rsid w:val="00597FCF"/>
    <w:rsid w:val="005A01A3"/>
    <w:rsid w:val="005A1982"/>
    <w:rsid w:val="005A2CB4"/>
    <w:rsid w:val="005A3495"/>
    <w:rsid w:val="005A4192"/>
    <w:rsid w:val="005A47D4"/>
    <w:rsid w:val="005A4D89"/>
    <w:rsid w:val="005A52B8"/>
    <w:rsid w:val="005A52F3"/>
    <w:rsid w:val="005A5AAE"/>
    <w:rsid w:val="005A7537"/>
    <w:rsid w:val="005B07A9"/>
    <w:rsid w:val="005B36B5"/>
    <w:rsid w:val="005B3925"/>
    <w:rsid w:val="005B464B"/>
    <w:rsid w:val="005B61A9"/>
    <w:rsid w:val="005B703A"/>
    <w:rsid w:val="005C095B"/>
    <w:rsid w:val="005C23C8"/>
    <w:rsid w:val="005C39E8"/>
    <w:rsid w:val="005C4395"/>
    <w:rsid w:val="005C4FA9"/>
    <w:rsid w:val="005C50C0"/>
    <w:rsid w:val="005C5CDE"/>
    <w:rsid w:val="005C6FE6"/>
    <w:rsid w:val="005D00CD"/>
    <w:rsid w:val="005D086F"/>
    <w:rsid w:val="005D1E66"/>
    <w:rsid w:val="005D2161"/>
    <w:rsid w:val="005D2601"/>
    <w:rsid w:val="005D2620"/>
    <w:rsid w:val="005D3610"/>
    <w:rsid w:val="005D453B"/>
    <w:rsid w:val="005D5E7A"/>
    <w:rsid w:val="005D76A9"/>
    <w:rsid w:val="005E0134"/>
    <w:rsid w:val="005E0718"/>
    <w:rsid w:val="005E0C26"/>
    <w:rsid w:val="005E1092"/>
    <w:rsid w:val="005E245C"/>
    <w:rsid w:val="005E26B5"/>
    <w:rsid w:val="005E30AA"/>
    <w:rsid w:val="005E4AED"/>
    <w:rsid w:val="005E5E9D"/>
    <w:rsid w:val="005E6212"/>
    <w:rsid w:val="005E6BA9"/>
    <w:rsid w:val="005E7012"/>
    <w:rsid w:val="005F06C8"/>
    <w:rsid w:val="005F2D58"/>
    <w:rsid w:val="005F3463"/>
    <w:rsid w:val="005F4247"/>
    <w:rsid w:val="005F54A3"/>
    <w:rsid w:val="005F6BAE"/>
    <w:rsid w:val="005F7D7F"/>
    <w:rsid w:val="0060098A"/>
    <w:rsid w:val="00600E02"/>
    <w:rsid w:val="00601193"/>
    <w:rsid w:val="00602FB2"/>
    <w:rsid w:val="0060364F"/>
    <w:rsid w:val="0060370D"/>
    <w:rsid w:val="00606EC9"/>
    <w:rsid w:val="00607A81"/>
    <w:rsid w:val="00610C63"/>
    <w:rsid w:val="00610E2F"/>
    <w:rsid w:val="006124DE"/>
    <w:rsid w:val="006144FD"/>
    <w:rsid w:val="006161CA"/>
    <w:rsid w:val="00617CF3"/>
    <w:rsid w:val="0062031E"/>
    <w:rsid w:val="00620888"/>
    <w:rsid w:val="006222A5"/>
    <w:rsid w:val="00623536"/>
    <w:rsid w:val="00623591"/>
    <w:rsid w:val="00624F6F"/>
    <w:rsid w:val="00625862"/>
    <w:rsid w:val="00630785"/>
    <w:rsid w:val="00630796"/>
    <w:rsid w:val="006308A9"/>
    <w:rsid w:val="00631B74"/>
    <w:rsid w:val="00632F7C"/>
    <w:rsid w:val="006332D6"/>
    <w:rsid w:val="00634283"/>
    <w:rsid w:val="006345E9"/>
    <w:rsid w:val="006354C8"/>
    <w:rsid w:val="006356A3"/>
    <w:rsid w:val="0063624D"/>
    <w:rsid w:val="006367BC"/>
    <w:rsid w:val="00640A23"/>
    <w:rsid w:val="00641E8A"/>
    <w:rsid w:val="00642B66"/>
    <w:rsid w:val="006432DB"/>
    <w:rsid w:val="006445D6"/>
    <w:rsid w:val="00644F89"/>
    <w:rsid w:val="006453CA"/>
    <w:rsid w:val="00645525"/>
    <w:rsid w:val="00646F03"/>
    <w:rsid w:val="00651039"/>
    <w:rsid w:val="00651EB8"/>
    <w:rsid w:val="00654A20"/>
    <w:rsid w:val="00655B70"/>
    <w:rsid w:val="00660248"/>
    <w:rsid w:val="00662DCD"/>
    <w:rsid w:val="00670456"/>
    <w:rsid w:val="00670E20"/>
    <w:rsid w:val="00671F40"/>
    <w:rsid w:val="00672217"/>
    <w:rsid w:val="0067308E"/>
    <w:rsid w:val="00674107"/>
    <w:rsid w:val="00674701"/>
    <w:rsid w:val="006747BF"/>
    <w:rsid w:val="00674FCF"/>
    <w:rsid w:val="00675133"/>
    <w:rsid w:val="0067615C"/>
    <w:rsid w:val="00676D1C"/>
    <w:rsid w:val="00677098"/>
    <w:rsid w:val="00680270"/>
    <w:rsid w:val="00680569"/>
    <w:rsid w:val="00680BD5"/>
    <w:rsid w:val="0068273D"/>
    <w:rsid w:val="00683DCD"/>
    <w:rsid w:val="00685B08"/>
    <w:rsid w:val="00685F0B"/>
    <w:rsid w:val="006865BB"/>
    <w:rsid w:val="00687026"/>
    <w:rsid w:val="00687400"/>
    <w:rsid w:val="00690F58"/>
    <w:rsid w:val="00691682"/>
    <w:rsid w:val="0069240C"/>
    <w:rsid w:val="0069262D"/>
    <w:rsid w:val="0069274E"/>
    <w:rsid w:val="0069581A"/>
    <w:rsid w:val="006959A3"/>
    <w:rsid w:val="00696B6D"/>
    <w:rsid w:val="00696B7B"/>
    <w:rsid w:val="006977A0"/>
    <w:rsid w:val="006A03A2"/>
    <w:rsid w:val="006A04DF"/>
    <w:rsid w:val="006A059E"/>
    <w:rsid w:val="006A2C46"/>
    <w:rsid w:val="006A3BF0"/>
    <w:rsid w:val="006A41DE"/>
    <w:rsid w:val="006A53CC"/>
    <w:rsid w:val="006A5686"/>
    <w:rsid w:val="006A59B4"/>
    <w:rsid w:val="006A5CE3"/>
    <w:rsid w:val="006A6609"/>
    <w:rsid w:val="006A7016"/>
    <w:rsid w:val="006A76E7"/>
    <w:rsid w:val="006A78C1"/>
    <w:rsid w:val="006B0998"/>
    <w:rsid w:val="006B1248"/>
    <w:rsid w:val="006B1A9E"/>
    <w:rsid w:val="006B1CD4"/>
    <w:rsid w:val="006B1D8F"/>
    <w:rsid w:val="006B1E0F"/>
    <w:rsid w:val="006B3BE3"/>
    <w:rsid w:val="006B53C0"/>
    <w:rsid w:val="006B5C31"/>
    <w:rsid w:val="006C0977"/>
    <w:rsid w:val="006C0FCC"/>
    <w:rsid w:val="006C1148"/>
    <w:rsid w:val="006C24EC"/>
    <w:rsid w:val="006C32D3"/>
    <w:rsid w:val="006C62B4"/>
    <w:rsid w:val="006C6AC3"/>
    <w:rsid w:val="006C7A84"/>
    <w:rsid w:val="006D18CC"/>
    <w:rsid w:val="006D297B"/>
    <w:rsid w:val="006D2CB8"/>
    <w:rsid w:val="006D30FB"/>
    <w:rsid w:val="006D3582"/>
    <w:rsid w:val="006D54EA"/>
    <w:rsid w:val="006D63DF"/>
    <w:rsid w:val="006E08B6"/>
    <w:rsid w:val="006E13A1"/>
    <w:rsid w:val="006E2A48"/>
    <w:rsid w:val="006E3D71"/>
    <w:rsid w:val="006E560B"/>
    <w:rsid w:val="006E5E0B"/>
    <w:rsid w:val="006E6EBC"/>
    <w:rsid w:val="006F18A7"/>
    <w:rsid w:val="006F1F29"/>
    <w:rsid w:val="006F30B1"/>
    <w:rsid w:val="006F3F52"/>
    <w:rsid w:val="006F4416"/>
    <w:rsid w:val="006F5270"/>
    <w:rsid w:val="006F5B02"/>
    <w:rsid w:val="006F667C"/>
    <w:rsid w:val="006F71F0"/>
    <w:rsid w:val="006F7CAB"/>
    <w:rsid w:val="00700181"/>
    <w:rsid w:val="00702780"/>
    <w:rsid w:val="0070397E"/>
    <w:rsid w:val="00704DDB"/>
    <w:rsid w:val="0070620F"/>
    <w:rsid w:val="00712525"/>
    <w:rsid w:val="007138B2"/>
    <w:rsid w:val="0071438E"/>
    <w:rsid w:val="00715184"/>
    <w:rsid w:val="00715EBC"/>
    <w:rsid w:val="0071675D"/>
    <w:rsid w:val="0071776B"/>
    <w:rsid w:val="00717E55"/>
    <w:rsid w:val="00720F37"/>
    <w:rsid w:val="0072148F"/>
    <w:rsid w:val="007214F3"/>
    <w:rsid w:val="0072157E"/>
    <w:rsid w:val="00721920"/>
    <w:rsid w:val="00721C97"/>
    <w:rsid w:val="00724D52"/>
    <w:rsid w:val="007266C7"/>
    <w:rsid w:val="00727F0D"/>
    <w:rsid w:val="00732D33"/>
    <w:rsid w:val="007336E0"/>
    <w:rsid w:val="00733EC7"/>
    <w:rsid w:val="00735493"/>
    <w:rsid w:val="00735654"/>
    <w:rsid w:val="00735FD7"/>
    <w:rsid w:val="007362B3"/>
    <w:rsid w:val="007400E0"/>
    <w:rsid w:val="00740A22"/>
    <w:rsid w:val="00740B40"/>
    <w:rsid w:val="00740B4A"/>
    <w:rsid w:val="007422E8"/>
    <w:rsid w:val="007429C9"/>
    <w:rsid w:val="00745160"/>
    <w:rsid w:val="00745B01"/>
    <w:rsid w:val="00746B31"/>
    <w:rsid w:val="00746DD3"/>
    <w:rsid w:val="00747EF1"/>
    <w:rsid w:val="007515B5"/>
    <w:rsid w:val="00751672"/>
    <w:rsid w:val="00752039"/>
    <w:rsid w:val="007526BB"/>
    <w:rsid w:val="00753233"/>
    <w:rsid w:val="00753A7F"/>
    <w:rsid w:val="007547EC"/>
    <w:rsid w:val="00754A20"/>
    <w:rsid w:val="00754C5C"/>
    <w:rsid w:val="00756FE2"/>
    <w:rsid w:val="00760191"/>
    <w:rsid w:val="00760300"/>
    <w:rsid w:val="00761CA9"/>
    <w:rsid w:val="00761CC0"/>
    <w:rsid w:val="00761FD5"/>
    <w:rsid w:val="00762380"/>
    <w:rsid w:val="00762486"/>
    <w:rsid w:val="007630BB"/>
    <w:rsid w:val="00765D19"/>
    <w:rsid w:val="0076660A"/>
    <w:rsid w:val="00766D37"/>
    <w:rsid w:val="00767112"/>
    <w:rsid w:val="00767519"/>
    <w:rsid w:val="00767B58"/>
    <w:rsid w:val="00767B83"/>
    <w:rsid w:val="007710F7"/>
    <w:rsid w:val="00772156"/>
    <w:rsid w:val="00772EDF"/>
    <w:rsid w:val="007746FD"/>
    <w:rsid w:val="0077533D"/>
    <w:rsid w:val="00777747"/>
    <w:rsid w:val="00777CA1"/>
    <w:rsid w:val="00781378"/>
    <w:rsid w:val="007817E9"/>
    <w:rsid w:val="00781BF1"/>
    <w:rsid w:val="0078213C"/>
    <w:rsid w:val="00782803"/>
    <w:rsid w:val="0078362F"/>
    <w:rsid w:val="00785E08"/>
    <w:rsid w:val="007866AA"/>
    <w:rsid w:val="00786C2D"/>
    <w:rsid w:val="00787480"/>
    <w:rsid w:val="00790A19"/>
    <w:rsid w:val="0079380A"/>
    <w:rsid w:val="00793C91"/>
    <w:rsid w:val="00794DD5"/>
    <w:rsid w:val="00795FBE"/>
    <w:rsid w:val="00796226"/>
    <w:rsid w:val="00796C68"/>
    <w:rsid w:val="0079727E"/>
    <w:rsid w:val="00797ACE"/>
    <w:rsid w:val="007A0011"/>
    <w:rsid w:val="007A1720"/>
    <w:rsid w:val="007A189E"/>
    <w:rsid w:val="007A2B12"/>
    <w:rsid w:val="007A4CDE"/>
    <w:rsid w:val="007A5006"/>
    <w:rsid w:val="007A7600"/>
    <w:rsid w:val="007B0192"/>
    <w:rsid w:val="007B0566"/>
    <w:rsid w:val="007B0F4D"/>
    <w:rsid w:val="007B12E3"/>
    <w:rsid w:val="007B1ED9"/>
    <w:rsid w:val="007B349E"/>
    <w:rsid w:val="007B3B18"/>
    <w:rsid w:val="007B3E44"/>
    <w:rsid w:val="007B412A"/>
    <w:rsid w:val="007B6CC5"/>
    <w:rsid w:val="007B6D16"/>
    <w:rsid w:val="007B720D"/>
    <w:rsid w:val="007C03EC"/>
    <w:rsid w:val="007C1E7A"/>
    <w:rsid w:val="007C2EAE"/>
    <w:rsid w:val="007C5269"/>
    <w:rsid w:val="007C52E1"/>
    <w:rsid w:val="007C567E"/>
    <w:rsid w:val="007C56F6"/>
    <w:rsid w:val="007C6CD1"/>
    <w:rsid w:val="007C6ED0"/>
    <w:rsid w:val="007C71F5"/>
    <w:rsid w:val="007C7B93"/>
    <w:rsid w:val="007D1813"/>
    <w:rsid w:val="007D1A84"/>
    <w:rsid w:val="007D1ABB"/>
    <w:rsid w:val="007D2AF5"/>
    <w:rsid w:val="007D3AF1"/>
    <w:rsid w:val="007D5A2A"/>
    <w:rsid w:val="007D6020"/>
    <w:rsid w:val="007D7E10"/>
    <w:rsid w:val="007E1069"/>
    <w:rsid w:val="007E370E"/>
    <w:rsid w:val="007E46C1"/>
    <w:rsid w:val="007E4815"/>
    <w:rsid w:val="007E4D1F"/>
    <w:rsid w:val="007E6CF6"/>
    <w:rsid w:val="007E7706"/>
    <w:rsid w:val="007F05D9"/>
    <w:rsid w:val="007F263B"/>
    <w:rsid w:val="007F297F"/>
    <w:rsid w:val="007F2ABF"/>
    <w:rsid w:val="007F368F"/>
    <w:rsid w:val="007F5407"/>
    <w:rsid w:val="007F5CE9"/>
    <w:rsid w:val="007F6881"/>
    <w:rsid w:val="007F6CEE"/>
    <w:rsid w:val="007F7B60"/>
    <w:rsid w:val="00801DD0"/>
    <w:rsid w:val="00802BEE"/>
    <w:rsid w:val="00803614"/>
    <w:rsid w:val="00803F6A"/>
    <w:rsid w:val="00804765"/>
    <w:rsid w:val="00806962"/>
    <w:rsid w:val="00806EA4"/>
    <w:rsid w:val="008117D2"/>
    <w:rsid w:val="00812036"/>
    <w:rsid w:val="00814CC8"/>
    <w:rsid w:val="00815C55"/>
    <w:rsid w:val="00816AA9"/>
    <w:rsid w:val="00816B88"/>
    <w:rsid w:val="00820049"/>
    <w:rsid w:val="00822010"/>
    <w:rsid w:val="00822FB4"/>
    <w:rsid w:val="00823A8F"/>
    <w:rsid w:val="0082431A"/>
    <w:rsid w:val="00824991"/>
    <w:rsid w:val="00824B85"/>
    <w:rsid w:val="00824EF2"/>
    <w:rsid w:val="00825A93"/>
    <w:rsid w:val="008270B7"/>
    <w:rsid w:val="00827D14"/>
    <w:rsid w:val="00831F99"/>
    <w:rsid w:val="008326AB"/>
    <w:rsid w:val="00832D86"/>
    <w:rsid w:val="008331AB"/>
    <w:rsid w:val="00835A24"/>
    <w:rsid w:val="00840D03"/>
    <w:rsid w:val="00841850"/>
    <w:rsid w:val="008426EF"/>
    <w:rsid w:val="00842BBB"/>
    <w:rsid w:val="00844FB4"/>
    <w:rsid w:val="00846082"/>
    <w:rsid w:val="008461BF"/>
    <w:rsid w:val="0084634D"/>
    <w:rsid w:val="0084690C"/>
    <w:rsid w:val="00846BDC"/>
    <w:rsid w:val="008474B7"/>
    <w:rsid w:val="008517A8"/>
    <w:rsid w:val="008521C8"/>
    <w:rsid w:val="00852B45"/>
    <w:rsid w:val="00853B41"/>
    <w:rsid w:val="00853E7E"/>
    <w:rsid w:val="008546A2"/>
    <w:rsid w:val="00854868"/>
    <w:rsid w:val="0085641D"/>
    <w:rsid w:val="00857BE7"/>
    <w:rsid w:val="008602CB"/>
    <w:rsid w:val="00861055"/>
    <w:rsid w:val="008620EA"/>
    <w:rsid w:val="008634A4"/>
    <w:rsid w:val="008634F1"/>
    <w:rsid w:val="0086363D"/>
    <w:rsid w:val="008642F4"/>
    <w:rsid w:val="00866775"/>
    <w:rsid w:val="00867A3C"/>
    <w:rsid w:val="00872B1E"/>
    <w:rsid w:val="008735B9"/>
    <w:rsid w:val="008763EE"/>
    <w:rsid w:val="008766E0"/>
    <w:rsid w:val="008802C8"/>
    <w:rsid w:val="0088089C"/>
    <w:rsid w:val="008808D0"/>
    <w:rsid w:val="0088127E"/>
    <w:rsid w:val="00881ABD"/>
    <w:rsid w:val="00881C16"/>
    <w:rsid w:val="00882942"/>
    <w:rsid w:val="00882AB8"/>
    <w:rsid w:val="00883311"/>
    <w:rsid w:val="008856D1"/>
    <w:rsid w:val="00887458"/>
    <w:rsid w:val="008902C5"/>
    <w:rsid w:val="00890426"/>
    <w:rsid w:val="0089074E"/>
    <w:rsid w:val="00892242"/>
    <w:rsid w:val="008922A8"/>
    <w:rsid w:val="0089315F"/>
    <w:rsid w:val="0089480E"/>
    <w:rsid w:val="00894B3C"/>
    <w:rsid w:val="0089516C"/>
    <w:rsid w:val="00896365"/>
    <w:rsid w:val="00897915"/>
    <w:rsid w:val="008A002F"/>
    <w:rsid w:val="008A3126"/>
    <w:rsid w:val="008A50D0"/>
    <w:rsid w:val="008A58B9"/>
    <w:rsid w:val="008A59A0"/>
    <w:rsid w:val="008A6751"/>
    <w:rsid w:val="008B03E1"/>
    <w:rsid w:val="008B052C"/>
    <w:rsid w:val="008B09E7"/>
    <w:rsid w:val="008B4891"/>
    <w:rsid w:val="008B4DA0"/>
    <w:rsid w:val="008B5A44"/>
    <w:rsid w:val="008B68B2"/>
    <w:rsid w:val="008B7AF9"/>
    <w:rsid w:val="008B7FC0"/>
    <w:rsid w:val="008C0676"/>
    <w:rsid w:val="008C1133"/>
    <w:rsid w:val="008C1957"/>
    <w:rsid w:val="008C196C"/>
    <w:rsid w:val="008C1F05"/>
    <w:rsid w:val="008C236C"/>
    <w:rsid w:val="008C244B"/>
    <w:rsid w:val="008C2A14"/>
    <w:rsid w:val="008C2D75"/>
    <w:rsid w:val="008C4F01"/>
    <w:rsid w:val="008C657E"/>
    <w:rsid w:val="008D1276"/>
    <w:rsid w:val="008D25BF"/>
    <w:rsid w:val="008D29DB"/>
    <w:rsid w:val="008D2BA7"/>
    <w:rsid w:val="008D342A"/>
    <w:rsid w:val="008D74A3"/>
    <w:rsid w:val="008D7EFC"/>
    <w:rsid w:val="008E02EE"/>
    <w:rsid w:val="008E125F"/>
    <w:rsid w:val="008E1692"/>
    <w:rsid w:val="008E2ADD"/>
    <w:rsid w:val="008E2AE8"/>
    <w:rsid w:val="008E4C3B"/>
    <w:rsid w:val="008E5A8D"/>
    <w:rsid w:val="008E68C4"/>
    <w:rsid w:val="008E727E"/>
    <w:rsid w:val="008E73C8"/>
    <w:rsid w:val="008E7DCC"/>
    <w:rsid w:val="008F1286"/>
    <w:rsid w:val="008F294D"/>
    <w:rsid w:val="008F316F"/>
    <w:rsid w:val="008F4877"/>
    <w:rsid w:val="008F4E50"/>
    <w:rsid w:val="008F60BF"/>
    <w:rsid w:val="00900AF1"/>
    <w:rsid w:val="009022FA"/>
    <w:rsid w:val="00902E31"/>
    <w:rsid w:val="00903A11"/>
    <w:rsid w:val="00904092"/>
    <w:rsid w:val="00904A88"/>
    <w:rsid w:val="00907004"/>
    <w:rsid w:val="00910653"/>
    <w:rsid w:val="009120C4"/>
    <w:rsid w:val="00912BBE"/>
    <w:rsid w:val="00916047"/>
    <w:rsid w:val="009176DA"/>
    <w:rsid w:val="009201E5"/>
    <w:rsid w:val="0092112C"/>
    <w:rsid w:val="009213B4"/>
    <w:rsid w:val="00922B49"/>
    <w:rsid w:val="00923A73"/>
    <w:rsid w:val="00923AE7"/>
    <w:rsid w:val="00924EC4"/>
    <w:rsid w:val="00925CDA"/>
    <w:rsid w:val="0092642B"/>
    <w:rsid w:val="00930DFB"/>
    <w:rsid w:val="00931757"/>
    <w:rsid w:val="009322D2"/>
    <w:rsid w:val="00933236"/>
    <w:rsid w:val="0093445B"/>
    <w:rsid w:val="009414AE"/>
    <w:rsid w:val="00942F13"/>
    <w:rsid w:val="00943748"/>
    <w:rsid w:val="009458F7"/>
    <w:rsid w:val="0094674F"/>
    <w:rsid w:val="009467B6"/>
    <w:rsid w:val="009471F6"/>
    <w:rsid w:val="009544B3"/>
    <w:rsid w:val="00954DD9"/>
    <w:rsid w:val="00955936"/>
    <w:rsid w:val="00955F35"/>
    <w:rsid w:val="0095640F"/>
    <w:rsid w:val="00961476"/>
    <w:rsid w:val="009628AC"/>
    <w:rsid w:val="00963F35"/>
    <w:rsid w:val="0096604A"/>
    <w:rsid w:val="00970C69"/>
    <w:rsid w:val="00971094"/>
    <w:rsid w:val="00971646"/>
    <w:rsid w:val="00971FA8"/>
    <w:rsid w:val="00974DAD"/>
    <w:rsid w:val="00974F1C"/>
    <w:rsid w:val="0097552E"/>
    <w:rsid w:val="00976F45"/>
    <w:rsid w:val="00977824"/>
    <w:rsid w:val="00980D69"/>
    <w:rsid w:val="0098166C"/>
    <w:rsid w:val="00982C90"/>
    <w:rsid w:val="00985E14"/>
    <w:rsid w:val="0098612C"/>
    <w:rsid w:val="009869EC"/>
    <w:rsid w:val="00990915"/>
    <w:rsid w:val="00991049"/>
    <w:rsid w:val="00991DE3"/>
    <w:rsid w:val="00992117"/>
    <w:rsid w:val="0099269E"/>
    <w:rsid w:val="00993A82"/>
    <w:rsid w:val="0099460E"/>
    <w:rsid w:val="00996946"/>
    <w:rsid w:val="00997716"/>
    <w:rsid w:val="00997851"/>
    <w:rsid w:val="009A11AB"/>
    <w:rsid w:val="009A1281"/>
    <w:rsid w:val="009A1E86"/>
    <w:rsid w:val="009A24DA"/>
    <w:rsid w:val="009A2F46"/>
    <w:rsid w:val="009A3188"/>
    <w:rsid w:val="009A38E3"/>
    <w:rsid w:val="009A51A2"/>
    <w:rsid w:val="009B0FCE"/>
    <w:rsid w:val="009B1DEF"/>
    <w:rsid w:val="009B1EB0"/>
    <w:rsid w:val="009B4FD7"/>
    <w:rsid w:val="009B563E"/>
    <w:rsid w:val="009B7523"/>
    <w:rsid w:val="009C0060"/>
    <w:rsid w:val="009C07F3"/>
    <w:rsid w:val="009C1E9E"/>
    <w:rsid w:val="009C28A0"/>
    <w:rsid w:val="009C2AFA"/>
    <w:rsid w:val="009C2E3C"/>
    <w:rsid w:val="009C2F77"/>
    <w:rsid w:val="009C3594"/>
    <w:rsid w:val="009C71E7"/>
    <w:rsid w:val="009C748A"/>
    <w:rsid w:val="009D12AA"/>
    <w:rsid w:val="009D2E4C"/>
    <w:rsid w:val="009D44A8"/>
    <w:rsid w:val="009D4A4E"/>
    <w:rsid w:val="009D594E"/>
    <w:rsid w:val="009D73B3"/>
    <w:rsid w:val="009D7B55"/>
    <w:rsid w:val="009E00C0"/>
    <w:rsid w:val="009E08AE"/>
    <w:rsid w:val="009E1B43"/>
    <w:rsid w:val="009E3149"/>
    <w:rsid w:val="009E36E5"/>
    <w:rsid w:val="009E46F1"/>
    <w:rsid w:val="009E479B"/>
    <w:rsid w:val="009E548E"/>
    <w:rsid w:val="009E66F4"/>
    <w:rsid w:val="009E6920"/>
    <w:rsid w:val="009E69BA"/>
    <w:rsid w:val="009F28CF"/>
    <w:rsid w:val="009F30A1"/>
    <w:rsid w:val="009F55DB"/>
    <w:rsid w:val="009F5EF4"/>
    <w:rsid w:val="009F633F"/>
    <w:rsid w:val="009F63C3"/>
    <w:rsid w:val="009F6958"/>
    <w:rsid w:val="009F73D1"/>
    <w:rsid w:val="009F7CA6"/>
    <w:rsid w:val="00A02AF7"/>
    <w:rsid w:val="00A0326F"/>
    <w:rsid w:val="00A03665"/>
    <w:rsid w:val="00A06662"/>
    <w:rsid w:val="00A06AD4"/>
    <w:rsid w:val="00A07556"/>
    <w:rsid w:val="00A076DA"/>
    <w:rsid w:val="00A10B42"/>
    <w:rsid w:val="00A12858"/>
    <w:rsid w:val="00A12C72"/>
    <w:rsid w:val="00A13696"/>
    <w:rsid w:val="00A15A3E"/>
    <w:rsid w:val="00A175D5"/>
    <w:rsid w:val="00A175F6"/>
    <w:rsid w:val="00A21144"/>
    <w:rsid w:val="00A21B20"/>
    <w:rsid w:val="00A21F2A"/>
    <w:rsid w:val="00A21F8D"/>
    <w:rsid w:val="00A228E8"/>
    <w:rsid w:val="00A23220"/>
    <w:rsid w:val="00A23426"/>
    <w:rsid w:val="00A236BF"/>
    <w:rsid w:val="00A24B1C"/>
    <w:rsid w:val="00A255EA"/>
    <w:rsid w:val="00A25ACA"/>
    <w:rsid w:val="00A25D9F"/>
    <w:rsid w:val="00A312FC"/>
    <w:rsid w:val="00A325E1"/>
    <w:rsid w:val="00A34B26"/>
    <w:rsid w:val="00A34F23"/>
    <w:rsid w:val="00A34FAB"/>
    <w:rsid w:val="00A371A2"/>
    <w:rsid w:val="00A37B14"/>
    <w:rsid w:val="00A37CF0"/>
    <w:rsid w:val="00A40E76"/>
    <w:rsid w:val="00A42672"/>
    <w:rsid w:val="00A42BD2"/>
    <w:rsid w:val="00A43CDF"/>
    <w:rsid w:val="00A43D12"/>
    <w:rsid w:val="00A441D6"/>
    <w:rsid w:val="00A44D5D"/>
    <w:rsid w:val="00A4566F"/>
    <w:rsid w:val="00A457DF"/>
    <w:rsid w:val="00A4636D"/>
    <w:rsid w:val="00A50236"/>
    <w:rsid w:val="00A53370"/>
    <w:rsid w:val="00A56202"/>
    <w:rsid w:val="00A569B6"/>
    <w:rsid w:val="00A572EF"/>
    <w:rsid w:val="00A57833"/>
    <w:rsid w:val="00A578C2"/>
    <w:rsid w:val="00A578F5"/>
    <w:rsid w:val="00A61456"/>
    <w:rsid w:val="00A61C83"/>
    <w:rsid w:val="00A62087"/>
    <w:rsid w:val="00A621FE"/>
    <w:rsid w:val="00A62893"/>
    <w:rsid w:val="00A637E7"/>
    <w:rsid w:val="00A63B98"/>
    <w:rsid w:val="00A64DDB"/>
    <w:rsid w:val="00A6635F"/>
    <w:rsid w:val="00A668AD"/>
    <w:rsid w:val="00A6749A"/>
    <w:rsid w:val="00A674A8"/>
    <w:rsid w:val="00A70689"/>
    <w:rsid w:val="00A70D85"/>
    <w:rsid w:val="00A71362"/>
    <w:rsid w:val="00A71B66"/>
    <w:rsid w:val="00A72460"/>
    <w:rsid w:val="00A74233"/>
    <w:rsid w:val="00A759A8"/>
    <w:rsid w:val="00A75A82"/>
    <w:rsid w:val="00A776E1"/>
    <w:rsid w:val="00A8212D"/>
    <w:rsid w:val="00A8289A"/>
    <w:rsid w:val="00A848D6"/>
    <w:rsid w:val="00A8735F"/>
    <w:rsid w:val="00A8736D"/>
    <w:rsid w:val="00A906D1"/>
    <w:rsid w:val="00A91C2A"/>
    <w:rsid w:val="00A91EFB"/>
    <w:rsid w:val="00A92AAC"/>
    <w:rsid w:val="00A93302"/>
    <w:rsid w:val="00A933E5"/>
    <w:rsid w:val="00A944EF"/>
    <w:rsid w:val="00A96839"/>
    <w:rsid w:val="00A96C2E"/>
    <w:rsid w:val="00A976F1"/>
    <w:rsid w:val="00AA03A3"/>
    <w:rsid w:val="00AA19B8"/>
    <w:rsid w:val="00AA1B11"/>
    <w:rsid w:val="00AA20C2"/>
    <w:rsid w:val="00AA2E4E"/>
    <w:rsid w:val="00AA2FD0"/>
    <w:rsid w:val="00AA301B"/>
    <w:rsid w:val="00AA3D5F"/>
    <w:rsid w:val="00AA4CF0"/>
    <w:rsid w:val="00AA5734"/>
    <w:rsid w:val="00AA597E"/>
    <w:rsid w:val="00AA619A"/>
    <w:rsid w:val="00AA6299"/>
    <w:rsid w:val="00AB3B37"/>
    <w:rsid w:val="00AB4A8B"/>
    <w:rsid w:val="00AB5124"/>
    <w:rsid w:val="00AB51D1"/>
    <w:rsid w:val="00AB6049"/>
    <w:rsid w:val="00AB6C9F"/>
    <w:rsid w:val="00AB790A"/>
    <w:rsid w:val="00AB7F90"/>
    <w:rsid w:val="00AC1104"/>
    <w:rsid w:val="00AC1452"/>
    <w:rsid w:val="00AC190F"/>
    <w:rsid w:val="00AC267C"/>
    <w:rsid w:val="00AC33DC"/>
    <w:rsid w:val="00AC3886"/>
    <w:rsid w:val="00AC3A4E"/>
    <w:rsid w:val="00AC411A"/>
    <w:rsid w:val="00AC4D3F"/>
    <w:rsid w:val="00AC5F3C"/>
    <w:rsid w:val="00AC671B"/>
    <w:rsid w:val="00AC6AF4"/>
    <w:rsid w:val="00AC6E7E"/>
    <w:rsid w:val="00AC6F9F"/>
    <w:rsid w:val="00AC71C0"/>
    <w:rsid w:val="00AC7314"/>
    <w:rsid w:val="00AC770D"/>
    <w:rsid w:val="00AD0CAA"/>
    <w:rsid w:val="00AD1D01"/>
    <w:rsid w:val="00AD6A73"/>
    <w:rsid w:val="00AD753A"/>
    <w:rsid w:val="00AE055E"/>
    <w:rsid w:val="00AE19EA"/>
    <w:rsid w:val="00AE1B15"/>
    <w:rsid w:val="00AE1F8B"/>
    <w:rsid w:val="00AE2DD0"/>
    <w:rsid w:val="00AE42B0"/>
    <w:rsid w:val="00AE4A09"/>
    <w:rsid w:val="00AE4BCA"/>
    <w:rsid w:val="00AE4CD9"/>
    <w:rsid w:val="00AE50BF"/>
    <w:rsid w:val="00AE65B5"/>
    <w:rsid w:val="00AE699D"/>
    <w:rsid w:val="00AE7292"/>
    <w:rsid w:val="00AE7757"/>
    <w:rsid w:val="00AF0C46"/>
    <w:rsid w:val="00AF20E0"/>
    <w:rsid w:val="00AF266F"/>
    <w:rsid w:val="00AF66B2"/>
    <w:rsid w:val="00B00582"/>
    <w:rsid w:val="00B00763"/>
    <w:rsid w:val="00B0112B"/>
    <w:rsid w:val="00B02675"/>
    <w:rsid w:val="00B03D9B"/>
    <w:rsid w:val="00B053BF"/>
    <w:rsid w:val="00B059E0"/>
    <w:rsid w:val="00B05AC8"/>
    <w:rsid w:val="00B06791"/>
    <w:rsid w:val="00B0708C"/>
    <w:rsid w:val="00B109D5"/>
    <w:rsid w:val="00B10C96"/>
    <w:rsid w:val="00B112F8"/>
    <w:rsid w:val="00B11651"/>
    <w:rsid w:val="00B11DBA"/>
    <w:rsid w:val="00B15404"/>
    <w:rsid w:val="00B15BD5"/>
    <w:rsid w:val="00B16309"/>
    <w:rsid w:val="00B16514"/>
    <w:rsid w:val="00B20721"/>
    <w:rsid w:val="00B23936"/>
    <w:rsid w:val="00B24B38"/>
    <w:rsid w:val="00B25463"/>
    <w:rsid w:val="00B258EC"/>
    <w:rsid w:val="00B25C05"/>
    <w:rsid w:val="00B27344"/>
    <w:rsid w:val="00B279FA"/>
    <w:rsid w:val="00B27E51"/>
    <w:rsid w:val="00B27E63"/>
    <w:rsid w:val="00B302FF"/>
    <w:rsid w:val="00B32FC4"/>
    <w:rsid w:val="00B33BE9"/>
    <w:rsid w:val="00B34100"/>
    <w:rsid w:val="00B3576C"/>
    <w:rsid w:val="00B35A5B"/>
    <w:rsid w:val="00B40A4F"/>
    <w:rsid w:val="00B40D7D"/>
    <w:rsid w:val="00B413CB"/>
    <w:rsid w:val="00B41BDE"/>
    <w:rsid w:val="00B41E0E"/>
    <w:rsid w:val="00B42389"/>
    <w:rsid w:val="00B42A06"/>
    <w:rsid w:val="00B43EB5"/>
    <w:rsid w:val="00B447D2"/>
    <w:rsid w:val="00B4492B"/>
    <w:rsid w:val="00B449C9"/>
    <w:rsid w:val="00B463C5"/>
    <w:rsid w:val="00B46CA9"/>
    <w:rsid w:val="00B473A9"/>
    <w:rsid w:val="00B52C69"/>
    <w:rsid w:val="00B53AC0"/>
    <w:rsid w:val="00B54A48"/>
    <w:rsid w:val="00B55537"/>
    <w:rsid w:val="00B55609"/>
    <w:rsid w:val="00B55FAC"/>
    <w:rsid w:val="00B55FEB"/>
    <w:rsid w:val="00B56018"/>
    <w:rsid w:val="00B564F8"/>
    <w:rsid w:val="00B57CFC"/>
    <w:rsid w:val="00B607BB"/>
    <w:rsid w:val="00B609BF"/>
    <w:rsid w:val="00B63605"/>
    <w:rsid w:val="00B63FE3"/>
    <w:rsid w:val="00B64CE8"/>
    <w:rsid w:val="00B67CE7"/>
    <w:rsid w:val="00B73B72"/>
    <w:rsid w:val="00B745C6"/>
    <w:rsid w:val="00B74DE5"/>
    <w:rsid w:val="00B77C81"/>
    <w:rsid w:val="00B80C1D"/>
    <w:rsid w:val="00B81422"/>
    <w:rsid w:val="00B8218E"/>
    <w:rsid w:val="00B82363"/>
    <w:rsid w:val="00B84A35"/>
    <w:rsid w:val="00B85578"/>
    <w:rsid w:val="00B8601A"/>
    <w:rsid w:val="00B866DA"/>
    <w:rsid w:val="00B87EE2"/>
    <w:rsid w:val="00B91117"/>
    <w:rsid w:val="00B91FDA"/>
    <w:rsid w:val="00B92EEA"/>
    <w:rsid w:val="00B93171"/>
    <w:rsid w:val="00B93980"/>
    <w:rsid w:val="00B940F0"/>
    <w:rsid w:val="00B97BD1"/>
    <w:rsid w:val="00BA0DBC"/>
    <w:rsid w:val="00BA229D"/>
    <w:rsid w:val="00BA439C"/>
    <w:rsid w:val="00BA58D1"/>
    <w:rsid w:val="00BA60C0"/>
    <w:rsid w:val="00BA6D75"/>
    <w:rsid w:val="00BA7592"/>
    <w:rsid w:val="00BB0E7D"/>
    <w:rsid w:val="00BB3124"/>
    <w:rsid w:val="00BB4344"/>
    <w:rsid w:val="00BB434B"/>
    <w:rsid w:val="00BB612D"/>
    <w:rsid w:val="00BB7A7E"/>
    <w:rsid w:val="00BB7B66"/>
    <w:rsid w:val="00BB7D7E"/>
    <w:rsid w:val="00BC0549"/>
    <w:rsid w:val="00BC0592"/>
    <w:rsid w:val="00BC249D"/>
    <w:rsid w:val="00BC38EF"/>
    <w:rsid w:val="00BC3A98"/>
    <w:rsid w:val="00BC4C95"/>
    <w:rsid w:val="00BC4E50"/>
    <w:rsid w:val="00BC7F7E"/>
    <w:rsid w:val="00BD21C9"/>
    <w:rsid w:val="00BD2EF6"/>
    <w:rsid w:val="00BD4CD6"/>
    <w:rsid w:val="00BD6D41"/>
    <w:rsid w:val="00BD7593"/>
    <w:rsid w:val="00BD7FD0"/>
    <w:rsid w:val="00BE073D"/>
    <w:rsid w:val="00BE0EC2"/>
    <w:rsid w:val="00BE11AF"/>
    <w:rsid w:val="00BE25B4"/>
    <w:rsid w:val="00BE2756"/>
    <w:rsid w:val="00BE29A5"/>
    <w:rsid w:val="00BE2D85"/>
    <w:rsid w:val="00BE5D83"/>
    <w:rsid w:val="00BE7EFC"/>
    <w:rsid w:val="00BF0D73"/>
    <w:rsid w:val="00BF16BC"/>
    <w:rsid w:val="00BF2D14"/>
    <w:rsid w:val="00BF2FE2"/>
    <w:rsid w:val="00BF366F"/>
    <w:rsid w:val="00BF3C85"/>
    <w:rsid w:val="00BF4BF6"/>
    <w:rsid w:val="00BF60D8"/>
    <w:rsid w:val="00BF661C"/>
    <w:rsid w:val="00C007DD"/>
    <w:rsid w:val="00C00A1A"/>
    <w:rsid w:val="00C00E8B"/>
    <w:rsid w:val="00C01506"/>
    <w:rsid w:val="00C0193E"/>
    <w:rsid w:val="00C02591"/>
    <w:rsid w:val="00C029E8"/>
    <w:rsid w:val="00C03579"/>
    <w:rsid w:val="00C03E6E"/>
    <w:rsid w:val="00C042D1"/>
    <w:rsid w:val="00C060CA"/>
    <w:rsid w:val="00C0667C"/>
    <w:rsid w:val="00C06948"/>
    <w:rsid w:val="00C06F01"/>
    <w:rsid w:val="00C07C63"/>
    <w:rsid w:val="00C116FF"/>
    <w:rsid w:val="00C118CF"/>
    <w:rsid w:val="00C11FBE"/>
    <w:rsid w:val="00C1345B"/>
    <w:rsid w:val="00C13B4B"/>
    <w:rsid w:val="00C13FF7"/>
    <w:rsid w:val="00C149C1"/>
    <w:rsid w:val="00C15485"/>
    <w:rsid w:val="00C15842"/>
    <w:rsid w:val="00C1684F"/>
    <w:rsid w:val="00C1723C"/>
    <w:rsid w:val="00C20EFB"/>
    <w:rsid w:val="00C2185F"/>
    <w:rsid w:val="00C22842"/>
    <w:rsid w:val="00C25823"/>
    <w:rsid w:val="00C2600A"/>
    <w:rsid w:val="00C26252"/>
    <w:rsid w:val="00C2632C"/>
    <w:rsid w:val="00C2699E"/>
    <w:rsid w:val="00C27505"/>
    <w:rsid w:val="00C303B1"/>
    <w:rsid w:val="00C30714"/>
    <w:rsid w:val="00C31405"/>
    <w:rsid w:val="00C333D9"/>
    <w:rsid w:val="00C335F5"/>
    <w:rsid w:val="00C338A0"/>
    <w:rsid w:val="00C3413D"/>
    <w:rsid w:val="00C35850"/>
    <w:rsid w:val="00C37564"/>
    <w:rsid w:val="00C37EC8"/>
    <w:rsid w:val="00C415FA"/>
    <w:rsid w:val="00C4214B"/>
    <w:rsid w:val="00C4424C"/>
    <w:rsid w:val="00C44433"/>
    <w:rsid w:val="00C460CA"/>
    <w:rsid w:val="00C462BD"/>
    <w:rsid w:val="00C46C3B"/>
    <w:rsid w:val="00C50C06"/>
    <w:rsid w:val="00C52BC4"/>
    <w:rsid w:val="00C53899"/>
    <w:rsid w:val="00C5490E"/>
    <w:rsid w:val="00C5503A"/>
    <w:rsid w:val="00C56368"/>
    <w:rsid w:val="00C57CC6"/>
    <w:rsid w:val="00C607A8"/>
    <w:rsid w:val="00C6387A"/>
    <w:rsid w:val="00C64456"/>
    <w:rsid w:val="00C64ADB"/>
    <w:rsid w:val="00C6590A"/>
    <w:rsid w:val="00C65F5E"/>
    <w:rsid w:val="00C7019A"/>
    <w:rsid w:val="00C7106D"/>
    <w:rsid w:val="00C712C6"/>
    <w:rsid w:val="00C71855"/>
    <w:rsid w:val="00C72CA6"/>
    <w:rsid w:val="00C72F8E"/>
    <w:rsid w:val="00C7481A"/>
    <w:rsid w:val="00C75AD1"/>
    <w:rsid w:val="00C75B06"/>
    <w:rsid w:val="00C769A9"/>
    <w:rsid w:val="00C76EA2"/>
    <w:rsid w:val="00C81063"/>
    <w:rsid w:val="00C81A4E"/>
    <w:rsid w:val="00C85568"/>
    <w:rsid w:val="00C86871"/>
    <w:rsid w:val="00C877A8"/>
    <w:rsid w:val="00C87D66"/>
    <w:rsid w:val="00C93515"/>
    <w:rsid w:val="00C9469B"/>
    <w:rsid w:val="00C95C0F"/>
    <w:rsid w:val="00C96154"/>
    <w:rsid w:val="00C96804"/>
    <w:rsid w:val="00C9712E"/>
    <w:rsid w:val="00C97E97"/>
    <w:rsid w:val="00CA0301"/>
    <w:rsid w:val="00CA0A17"/>
    <w:rsid w:val="00CA0EA5"/>
    <w:rsid w:val="00CA1A36"/>
    <w:rsid w:val="00CA236D"/>
    <w:rsid w:val="00CA320F"/>
    <w:rsid w:val="00CA53E2"/>
    <w:rsid w:val="00CA5A23"/>
    <w:rsid w:val="00CA5CD9"/>
    <w:rsid w:val="00CA6CCF"/>
    <w:rsid w:val="00CA7850"/>
    <w:rsid w:val="00CB1D72"/>
    <w:rsid w:val="00CB222E"/>
    <w:rsid w:val="00CB2BAD"/>
    <w:rsid w:val="00CB2E20"/>
    <w:rsid w:val="00CB4E85"/>
    <w:rsid w:val="00CB5EA4"/>
    <w:rsid w:val="00CB5EF3"/>
    <w:rsid w:val="00CB6864"/>
    <w:rsid w:val="00CB7399"/>
    <w:rsid w:val="00CC055F"/>
    <w:rsid w:val="00CC25DE"/>
    <w:rsid w:val="00CC2A09"/>
    <w:rsid w:val="00CC3999"/>
    <w:rsid w:val="00CC43D6"/>
    <w:rsid w:val="00CC6250"/>
    <w:rsid w:val="00CC735C"/>
    <w:rsid w:val="00CC7FB7"/>
    <w:rsid w:val="00CD08DE"/>
    <w:rsid w:val="00CD182B"/>
    <w:rsid w:val="00CD28C2"/>
    <w:rsid w:val="00CD31F2"/>
    <w:rsid w:val="00CD37C0"/>
    <w:rsid w:val="00CD3897"/>
    <w:rsid w:val="00CD503F"/>
    <w:rsid w:val="00CD534A"/>
    <w:rsid w:val="00CD58EA"/>
    <w:rsid w:val="00CD5968"/>
    <w:rsid w:val="00CD6F3C"/>
    <w:rsid w:val="00CE0368"/>
    <w:rsid w:val="00CE27EE"/>
    <w:rsid w:val="00CE303A"/>
    <w:rsid w:val="00CE4183"/>
    <w:rsid w:val="00CE4556"/>
    <w:rsid w:val="00CE4C20"/>
    <w:rsid w:val="00CE57F8"/>
    <w:rsid w:val="00CE5A94"/>
    <w:rsid w:val="00CE7093"/>
    <w:rsid w:val="00CE7B53"/>
    <w:rsid w:val="00CF0B8E"/>
    <w:rsid w:val="00CF2133"/>
    <w:rsid w:val="00CF24A1"/>
    <w:rsid w:val="00CF2530"/>
    <w:rsid w:val="00CF290C"/>
    <w:rsid w:val="00CF29C0"/>
    <w:rsid w:val="00CF29D2"/>
    <w:rsid w:val="00CF3D1E"/>
    <w:rsid w:val="00CF3D5A"/>
    <w:rsid w:val="00CF471E"/>
    <w:rsid w:val="00CF7DA9"/>
    <w:rsid w:val="00D002D7"/>
    <w:rsid w:val="00D00539"/>
    <w:rsid w:val="00D009A9"/>
    <w:rsid w:val="00D012B1"/>
    <w:rsid w:val="00D0141A"/>
    <w:rsid w:val="00D02340"/>
    <w:rsid w:val="00D038A8"/>
    <w:rsid w:val="00D06B2E"/>
    <w:rsid w:val="00D06EAD"/>
    <w:rsid w:val="00D07BAF"/>
    <w:rsid w:val="00D07F9E"/>
    <w:rsid w:val="00D11EC8"/>
    <w:rsid w:val="00D12602"/>
    <w:rsid w:val="00D12CB6"/>
    <w:rsid w:val="00D1368C"/>
    <w:rsid w:val="00D1445E"/>
    <w:rsid w:val="00D151DA"/>
    <w:rsid w:val="00D1566A"/>
    <w:rsid w:val="00D172E4"/>
    <w:rsid w:val="00D20202"/>
    <w:rsid w:val="00D21072"/>
    <w:rsid w:val="00D25249"/>
    <w:rsid w:val="00D25543"/>
    <w:rsid w:val="00D25C51"/>
    <w:rsid w:val="00D26077"/>
    <w:rsid w:val="00D271C2"/>
    <w:rsid w:val="00D27FEF"/>
    <w:rsid w:val="00D31198"/>
    <w:rsid w:val="00D32491"/>
    <w:rsid w:val="00D3306E"/>
    <w:rsid w:val="00D34042"/>
    <w:rsid w:val="00D34106"/>
    <w:rsid w:val="00D352CF"/>
    <w:rsid w:val="00D35CCE"/>
    <w:rsid w:val="00D42890"/>
    <w:rsid w:val="00D43759"/>
    <w:rsid w:val="00D44C3E"/>
    <w:rsid w:val="00D44CCF"/>
    <w:rsid w:val="00D44F22"/>
    <w:rsid w:val="00D45ADC"/>
    <w:rsid w:val="00D46362"/>
    <w:rsid w:val="00D46549"/>
    <w:rsid w:val="00D46D36"/>
    <w:rsid w:val="00D470AE"/>
    <w:rsid w:val="00D472C2"/>
    <w:rsid w:val="00D507D4"/>
    <w:rsid w:val="00D51C25"/>
    <w:rsid w:val="00D52821"/>
    <w:rsid w:val="00D5347F"/>
    <w:rsid w:val="00D56987"/>
    <w:rsid w:val="00D56C09"/>
    <w:rsid w:val="00D57E8B"/>
    <w:rsid w:val="00D61D8F"/>
    <w:rsid w:val="00D61E09"/>
    <w:rsid w:val="00D63D1A"/>
    <w:rsid w:val="00D64F22"/>
    <w:rsid w:val="00D65232"/>
    <w:rsid w:val="00D66601"/>
    <w:rsid w:val="00D67ADD"/>
    <w:rsid w:val="00D71981"/>
    <w:rsid w:val="00D7294A"/>
    <w:rsid w:val="00D72C4B"/>
    <w:rsid w:val="00D738F4"/>
    <w:rsid w:val="00D7402A"/>
    <w:rsid w:val="00D7580F"/>
    <w:rsid w:val="00D77C58"/>
    <w:rsid w:val="00D81305"/>
    <w:rsid w:val="00D8152F"/>
    <w:rsid w:val="00D81E9F"/>
    <w:rsid w:val="00D822C6"/>
    <w:rsid w:val="00D823BD"/>
    <w:rsid w:val="00D8387D"/>
    <w:rsid w:val="00D84E4A"/>
    <w:rsid w:val="00D86DB7"/>
    <w:rsid w:val="00D8750E"/>
    <w:rsid w:val="00D90908"/>
    <w:rsid w:val="00D91D2F"/>
    <w:rsid w:val="00D92748"/>
    <w:rsid w:val="00D93DCD"/>
    <w:rsid w:val="00D955A0"/>
    <w:rsid w:val="00D96F5B"/>
    <w:rsid w:val="00D979D9"/>
    <w:rsid w:val="00DA04D4"/>
    <w:rsid w:val="00DA0A4D"/>
    <w:rsid w:val="00DA1FEC"/>
    <w:rsid w:val="00DA2022"/>
    <w:rsid w:val="00DA2998"/>
    <w:rsid w:val="00DA2DDE"/>
    <w:rsid w:val="00DA34CC"/>
    <w:rsid w:val="00DA34F3"/>
    <w:rsid w:val="00DA540F"/>
    <w:rsid w:val="00DA5A4B"/>
    <w:rsid w:val="00DA7CD6"/>
    <w:rsid w:val="00DB043A"/>
    <w:rsid w:val="00DB0695"/>
    <w:rsid w:val="00DB142F"/>
    <w:rsid w:val="00DB1FD3"/>
    <w:rsid w:val="00DB2C11"/>
    <w:rsid w:val="00DB39AB"/>
    <w:rsid w:val="00DB4D13"/>
    <w:rsid w:val="00DB55E0"/>
    <w:rsid w:val="00DB60D8"/>
    <w:rsid w:val="00DB7598"/>
    <w:rsid w:val="00DC129A"/>
    <w:rsid w:val="00DC2263"/>
    <w:rsid w:val="00DC2754"/>
    <w:rsid w:val="00DC2C9C"/>
    <w:rsid w:val="00DC3316"/>
    <w:rsid w:val="00DC369A"/>
    <w:rsid w:val="00DC36F3"/>
    <w:rsid w:val="00DC39EC"/>
    <w:rsid w:val="00DC53F2"/>
    <w:rsid w:val="00DC54EB"/>
    <w:rsid w:val="00DC5504"/>
    <w:rsid w:val="00DC72A1"/>
    <w:rsid w:val="00DD01DC"/>
    <w:rsid w:val="00DD0477"/>
    <w:rsid w:val="00DD0CEE"/>
    <w:rsid w:val="00DD167A"/>
    <w:rsid w:val="00DD25E3"/>
    <w:rsid w:val="00DD2C17"/>
    <w:rsid w:val="00DD35DF"/>
    <w:rsid w:val="00DD3ABB"/>
    <w:rsid w:val="00DD3E3B"/>
    <w:rsid w:val="00DD5562"/>
    <w:rsid w:val="00DD7268"/>
    <w:rsid w:val="00DD78CF"/>
    <w:rsid w:val="00DE028F"/>
    <w:rsid w:val="00DE10F4"/>
    <w:rsid w:val="00DE2016"/>
    <w:rsid w:val="00DE213B"/>
    <w:rsid w:val="00DE2EF0"/>
    <w:rsid w:val="00DE3087"/>
    <w:rsid w:val="00DE3C86"/>
    <w:rsid w:val="00DE4381"/>
    <w:rsid w:val="00DE5C81"/>
    <w:rsid w:val="00DE63D7"/>
    <w:rsid w:val="00DE6CB8"/>
    <w:rsid w:val="00DE779E"/>
    <w:rsid w:val="00DF0162"/>
    <w:rsid w:val="00DF10AC"/>
    <w:rsid w:val="00DF17BA"/>
    <w:rsid w:val="00DF1898"/>
    <w:rsid w:val="00DF2F26"/>
    <w:rsid w:val="00DF30E7"/>
    <w:rsid w:val="00DF3DA9"/>
    <w:rsid w:val="00DF522B"/>
    <w:rsid w:val="00DF57F6"/>
    <w:rsid w:val="00DF6702"/>
    <w:rsid w:val="00DF78E6"/>
    <w:rsid w:val="00DF7F26"/>
    <w:rsid w:val="00E00394"/>
    <w:rsid w:val="00E003B8"/>
    <w:rsid w:val="00E0041A"/>
    <w:rsid w:val="00E01224"/>
    <w:rsid w:val="00E01C3E"/>
    <w:rsid w:val="00E01CA4"/>
    <w:rsid w:val="00E01F83"/>
    <w:rsid w:val="00E02EF9"/>
    <w:rsid w:val="00E04781"/>
    <w:rsid w:val="00E04E68"/>
    <w:rsid w:val="00E061CE"/>
    <w:rsid w:val="00E06356"/>
    <w:rsid w:val="00E06651"/>
    <w:rsid w:val="00E068C3"/>
    <w:rsid w:val="00E06CAC"/>
    <w:rsid w:val="00E075BD"/>
    <w:rsid w:val="00E110B3"/>
    <w:rsid w:val="00E160AE"/>
    <w:rsid w:val="00E2099F"/>
    <w:rsid w:val="00E23370"/>
    <w:rsid w:val="00E24BAC"/>
    <w:rsid w:val="00E25821"/>
    <w:rsid w:val="00E268BC"/>
    <w:rsid w:val="00E26D41"/>
    <w:rsid w:val="00E30A97"/>
    <w:rsid w:val="00E30CFE"/>
    <w:rsid w:val="00E30D04"/>
    <w:rsid w:val="00E30D96"/>
    <w:rsid w:val="00E30F9E"/>
    <w:rsid w:val="00E31A09"/>
    <w:rsid w:val="00E32683"/>
    <w:rsid w:val="00E33697"/>
    <w:rsid w:val="00E33BBB"/>
    <w:rsid w:val="00E33BCA"/>
    <w:rsid w:val="00E35971"/>
    <w:rsid w:val="00E35DE4"/>
    <w:rsid w:val="00E36026"/>
    <w:rsid w:val="00E370B1"/>
    <w:rsid w:val="00E40474"/>
    <w:rsid w:val="00E407D6"/>
    <w:rsid w:val="00E408A4"/>
    <w:rsid w:val="00E40B27"/>
    <w:rsid w:val="00E40FE7"/>
    <w:rsid w:val="00E414FC"/>
    <w:rsid w:val="00E41657"/>
    <w:rsid w:val="00E41994"/>
    <w:rsid w:val="00E42B03"/>
    <w:rsid w:val="00E42D70"/>
    <w:rsid w:val="00E440B0"/>
    <w:rsid w:val="00E45299"/>
    <w:rsid w:val="00E45784"/>
    <w:rsid w:val="00E46803"/>
    <w:rsid w:val="00E47497"/>
    <w:rsid w:val="00E502E9"/>
    <w:rsid w:val="00E51078"/>
    <w:rsid w:val="00E515EE"/>
    <w:rsid w:val="00E52122"/>
    <w:rsid w:val="00E530EE"/>
    <w:rsid w:val="00E53CF3"/>
    <w:rsid w:val="00E540CA"/>
    <w:rsid w:val="00E541BD"/>
    <w:rsid w:val="00E555CB"/>
    <w:rsid w:val="00E556F0"/>
    <w:rsid w:val="00E56360"/>
    <w:rsid w:val="00E5673C"/>
    <w:rsid w:val="00E602F2"/>
    <w:rsid w:val="00E61A99"/>
    <w:rsid w:val="00E61E34"/>
    <w:rsid w:val="00E62142"/>
    <w:rsid w:val="00E62A2F"/>
    <w:rsid w:val="00E62ED3"/>
    <w:rsid w:val="00E6433F"/>
    <w:rsid w:val="00E64E4D"/>
    <w:rsid w:val="00E64E63"/>
    <w:rsid w:val="00E65467"/>
    <w:rsid w:val="00E668B8"/>
    <w:rsid w:val="00E6777C"/>
    <w:rsid w:val="00E679B2"/>
    <w:rsid w:val="00E701F2"/>
    <w:rsid w:val="00E70B6B"/>
    <w:rsid w:val="00E734A8"/>
    <w:rsid w:val="00E741D0"/>
    <w:rsid w:val="00E74295"/>
    <w:rsid w:val="00E80077"/>
    <w:rsid w:val="00E81645"/>
    <w:rsid w:val="00E820FB"/>
    <w:rsid w:val="00E82C1F"/>
    <w:rsid w:val="00E834B5"/>
    <w:rsid w:val="00E83C64"/>
    <w:rsid w:val="00E847E5"/>
    <w:rsid w:val="00E849EB"/>
    <w:rsid w:val="00E85793"/>
    <w:rsid w:val="00E87073"/>
    <w:rsid w:val="00E923F8"/>
    <w:rsid w:val="00E93F04"/>
    <w:rsid w:val="00E94329"/>
    <w:rsid w:val="00E9488E"/>
    <w:rsid w:val="00E954A3"/>
    <w:rsid w:val="00E96143"/>
    <w:rsid w:val="00E963E6"/>
    <w:rsid w:val="00E9760D"/>
    <w:rsid w:val="00E97F1B"/>
    <w:rsid w:val="00EA0A19"/>
    <w:rsid w:val="00EA4291"/>
    <w:rsid w:val="00EA4C68"/>
    <w:rsid w:val="00EA4D24"/>
    <w:rsid w:val="00EA4F4C"/>
    <w:rsid w:val="00EA570B"/>
    <w:rsid w:val="00EA6349"/>
    <w:rsid w:val="00EA6705"/>
    <w:rsid w:val="00EA6F4D"/>
    <w:rsid w:val="00EB0BF9"/>
    <w:rsid w:val="00EB0CF4"/>
    <w:rsid w:val="00EB111E"/>
    <w:rsid w:val="00EB365F"/>
    <w:rsid w:val="00EB3F1D"/>
    <w:rsid w:val="00EB4217"/>
    <w:rsid w:val="00EB7191"/>
    <w:rsid w:val="00EC0E86"/>
    <w:rsid w:val="00EC175C"/>
    <w:rsid w:val="00EC1E62"/>
    <w:rsid w:val="00EC2859"/>
    <w:rsid w:val="00EC5125"/>
    <w:rsid w:val="00EC60BC"/>
    <w:rsid w:val="00EC6F04"/>
    <w:rsid w:val="00EC710A"/>
    <w:rsid w:val="00EC71EA"/>
    <w:rsid w:val="00EC7A69"/>
    <w:rsid w:val="00ED06B4"/>
    <w:rsid w:val="00ED1180"/>
    <w:rsid w:val="00ED1889"/>
    <w:rsid w:val="00ED3237"/>
    <w:rsid w:val="00ED53D4"/>
    <w:rsid w:val="00ED59C9"/>
    <w:rsid w:val="00ED6196"/>
    <w:rsid w:val="00ED64D2"/>
    <w:rsid w:val="00ED7CCD"/>
    <w:rsid w:val="00ED7D15"/>
    <w:rsid w:val="00EE2AA5"/>
    <w:rsid w:val="00EE3DCE"/>
    <w:rsid w:val="00EE4368"/>
    <w:rsid w:val="00EE55FF"/>
    <w:rsid w:val="00EE5E64"/>
    <w:rsid w:val="00EE61D5"/>
    <w:rsid w:val="00EE6CD7"/>
    <w:rsid w:val="00EE7E70"/>
    <w:rsid w:val="00EF0F10"/>
    <w:rsid w:val="00EF4282"/>
    <w:rsid w:val="00EF4612"/>
    <w:rsid w:val="00EF4697"/>
    <w:rsid w:val="00EF5DF5"/>
    <w:rsid w:val="00EF793F"/>
    <w:rsid w:val="00EF7AE3"/>
    <w:rsid w:val="00F000EA"/>
    <w:rsid w:val="00F00B66"/>
    <w:rsid w:val="00F01399"/>
    <w:rsid w:val="00F016E4"/>
    <w:rsid w:val="00F02072"/>
    <w:rsid w:val="00F02579"/>
    <w:rsid w:val="00F02E1A"/>
    <w:rsid w:val="00F02EBD"/>
    <w:rsid w:val="00F04927"/>
    <w:rsid w:val="00F04A81"/>
    <w:rsid w:val="00F05277"/>
    <w:rsid w:val="00F104DC"/>
    <w:rsid w:val="00F10AE5"/>
    <w:rsid w:val="00F10DD2"/>
    <w:rsid w:val="00F11CC4"/>
    <w:rsid w:val="00F131ED"/>
    <w:rsid w:val="00F13D5E"/>
    <w:rsid w:val="00F14208"/>
    <w:rsid w:val="00F14993"/>
    <w:rsid w:val="00F1781B"/>
    <w:rsid w:val="00F2031E"/>
    <w:rsid w:val="00F20952"/>
    <w:rsid w:val="00F20F4F"/>
    <w:rsid w:val="00F21DE9"/>
    <w:rsid w:val="00F22FD8"/>
    <w:rsid w:val="00F24E3C"/>
    <w:rsid w:val="00F26352"/>
    <w:rsid w:val="00F26861"/>
    <w:rsid w:val="00F31707"/>
    <w:rsid w:val="00F31A4E"/>
    <w:rsid w:val="00F34864"/>
    <w:rsid w:val="00F401EE"/>
    <w:rsid w:val="00F40A9D"/>
    <w:rsid w:val="00F42C3C"/>
    <w:rsid w:val="00F43C8A"/>
    <w:rsid w:val="00F45602"/>
    <w:rsid w:val="00F459E8"/>
    <w:rsid w:val="00F45B79"/>
    <w:rsid w:val="00F45E4B"/>
    <w:rsid w:val="00F461AF"/>
    <w:rsid w:val="00F46A57"/>
    <w:rsid w:val="00F46CA0"/>
    <w:rsid w:val="00F478DA"/>
    <w:rsid w:val="00F5004C"/>
    <w:rsid w:val="00F501F6"/>
    <w:rsid w:val="00F502A1"/>
    <w:rsid w:val="00F50405"/>
    <w:rsid w:val="00F526A4"/>
    <w:rsid w:val="00F53B4E"/>
    <w:rsid w:val="00F53E15"/>
    <w:rsid w:val="00F54766"/>
    <w:rsid w:val="00F548E2"/>
    <w:rsid w:val="00F55BB2"/>
    <w:rsid w:val="00F5698B"/>
    <w:rsid w:val="00F56A41"/>
    <w:rsid w:val="00F571C8"/>
    <w:rsid w:val="00F61024"/>
    <w:rsid w:val="00F62625"/>
    <w:rsid w:val="00F62DC8"/>
    <w:rsid w:val="00F6367E"/>
    <w:rsid w:val="00F650E2"/>
    <w:rsid w:val="00F65BB6"/>
    <w:rsid w:val="00F7084A"/>
    <w:rsid w:val="00F713DE"/>
    <w:rsid w:val="00F73629"/>
    <w:rsid w:val="00F74623"/>
    <w:rsid w:val="00F7476B"/>
    <w:rsid w:val="00F7748F"/>
    <w:rsid w:val="00F775BA"/>
    <w:rsid w:val="00F801CA"/>
    <w:rsid w:val="00F814F8"/>
    <w:rsid w:val="00F81983"/>
    <w:rsid w:val="00F838EC"/>
    <w:rsid w:val="00F84EFA"/>
    <w:rsid w:val="00F9054A"/>
    <w:rsid w:val="00F905C3"/>
    <w:rsid w:val="00F909F5"/>
    <w:rsid w:val="00F914B2"/>
    <w:rsid w:val="00F92361"/>
    <w:rsid w:val="00F929FF"/>
    <w:rsid w:val="00F92E79"/>
    <w:rsid w:val="00F93D18"/>
    <w:rsid w:val="00F93EC1"/>
    <w:rsid w:val="00F94A4F"/>
    <w:rsid w:val="00F9622B"/>
    <w:rsid w:val="00F96691"/>
    <w:rsid w:val="00F968CA"/>
    <w:rsid w:val="00F96C2A"/>
    <w:rsid w:val="00F9791E"/>
    <w:rsid w:val="00F97C80"/>
    <w:rsid w:val="00FA1923"/>
    <w:rsid w:val="00FA2A5E"/>
    <w:rsid w:val="00FA342E"/>
    <w:rsid w:val="00FA3D58"/>
    <w:rsid w:val="00FA4542"/>
    <w:rsid w:val="00FA4F1C"/>
    <w:rsid w:val="00FA51AD"/>
    <w:rsid w:val="00FA6485"/>
    <w:rsid w:val="00FA65EC"/>
    <w:rsid w:val="00FA73B2"/>
    <w:rsid w:val="00FA784F"/>
    <w:rsid w:val="00FB35E3"/>
    <w:rsid w:val="00FB539F"/>
    <w:rsid w:val="00FB5BB5"/>
    <w:rsid w:val="00FB5C74"/>
    <w:rsid w:val="00FB75DC"/>
    <w:rsid w:val="00FB7814"/>
    <w:rsid w:val="00FB7D71"/>
    <w:rsid w:val="00FC163E"/>
    <w:rsid w:val="00FC3D18"/>
    <w:rsid w:val="00FC4112"/>
    <w:rsid w:val="00FC4916"/>
    <w:rsid w:val="00FC4EC2"/>
    <w:rsid w:val="00FC618C"/>
    <w:rsid w:val="00FC66E4"/>
    <w:rsid w:val="00FC7379"/>
    <w:rsid w:val="00FD0829"/>
    <w:rsid w:val="00FD17CC"/>
    <w:rsid w:val="00FD1F50"/>
    <w:rsid w:val="00FD209B"/>
    <w:rsid w:val="00FD2A84"/>
    <w:rsid w:val="00FD3868"/>
    <w:rsid w:val="00FD45F0"/>
    <w:rsid w:val="00FD6A16"/>
    <w:rsid w:val="00FD7FD1"/>
    <w:rsid w:val="00FE2B5D"/>
    <w:rsid w:val="00FE4138"/>
    <w:rsid w:val="00FE590C"/>
    <w:rsid w:val="00FE68DB"/>
    <w:rsid w:val="00FE7245"/>
    <w:rsid w:val="00FF009F"/>
    <w:rsid w:val="00FF12BA"/>
    <w:rsid w:val="00FF1C0E"/>
    <w:rsid w:val="00FF328D"/>
    <w:rsid w:val="00FF3D5E"/>
    <w:rsid w:val="00FF51F3"/>
    <w:rsid w:val="00FF5E2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5DB817-D4E6-4A31-8C08-C7ED7665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F6"/>
  </w:style>
  <w:style w:type="paragraph" w:styleId="1">
    <w:name w:val="heading 1"/>
    <w:basedOn w:val="a"/>
    <w:next w:val="a"/>
    <w:link w:val="10"/>
    <w:uiPriority w:val="9"/>
    <w:qFormat/>
    <w:rsid w:val="00C335F5"/>
    <w:pPr>
      <w:keepNext/>
      <w:keepLines/>
      <w:pageBreakBefore/>
      <w:numPr>
        <w:numId w:val="5"/>
      </w:numPr>
      <w:spacing w:before="480" w:after="240" w:line="264" w:lineRule="auto"/>
      <w:jc w:val="both"/>
      <w:outlineLvl w:val="0"/>
    </w:pPr>
    <w:rPr>
      <w:rFonts w:ascii="Calibri" w:eastAsia="Times New Roman" w:hAnsi="Calibri" w:cs="Arial"/>
      <w:b/>
      <w:bCs/>
      <w:caps/>
      <w:color w:val="365F91" w:themeColor="accent1" w:themeShade="BF"/>
      <w:kern w:val="32"/>
      <w:sz w:val="32"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C335F5"/>
    <w:pPr>
      <w:keepNext/>
      <w:keepLines/>
      <w:numPr>
        <w:ilvl w:val="1"/>
        <w:numId w:val="5"/>
      </w:numPr>
      <w:spacing w:before="240" w:after="120" w:line="264" w:lineRule="auto"/>
      <w:jc w:val="both"/>
      <w:outlineLvl w:val="1"/>
    </w:pPr>
    <w:rPr>
      <w:rFonts w:ascii="Calibri" w:eastAsia="Times New Roman" w:hAnsi="Calibri" w:cs="Arial"/>
      <w:b/>
      <w:bCs/>
      <w:iCs/>
      <w:caps/>
      <w:color w:val="365F91" w:themeColor="accent1" w:themeShade="BF"/>
      <w:sz w:val="26"/>
      <w:szCs w:val="24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C335F5"/>
    <w:pPr>
      <w:keepNext/>
      <w:numPr>
        <w:ilvl w:val="2"/>
        <w:numId w:val="5"/>
      </w:numPr>
      <w:spacing w:before="240" w:after="120" w:line="264" w:lineRule="auto"/>
      <w:jc w:val="both"/>
      <w:outlineLvl w:val="2"/>
    </w:pPr>
    <w:rPr>
      <w:rFonts w:ascii="Calibri" w:eastAsia="Times New Roman" w:hAnsi="Calibri" w:cs="Arial"/>
      <w:b/>
      <w:bCs/>
      <w:color w:val="365F91" w:themeColor="accent1" w:themeShade="B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C335F5"/>
    <w:pPr>
      <w:keepNext/>
      <w:numPr>
        <w:ilvl w:val="3"/>
        <w:numId w:val="5"/>
      </w:numPr>
      <w:spacing w:before="240" w:after="120" w:line="264" w:lineRule="auto"/>
      <w:jc w:val="both"/>
      <w:outlineLvl w:val="3"/>
    </w:pPr>
    <w:rPr>
      <w:rFonts w:ascii="Calibri" w:eastAsia="Times New Roman" w:hAnsi="Calibri" w:cs="Times New Roman"/>
      <w:bCs/>
      <w:color w:val="365F91" w:themeColor="accent1" w:themeShade="BF"/>
      <w:sz w:val="24"/>
      <w:szCs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7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7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7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9760D"/>
    <w:pPr>
      <w:spacing w:after="160" w:line="259" w:lineRule="auto"/>
      <w:ind w:left="720"/>
      <w:contextualSpacing/>
    </w:pPr>
  </w:style>
  <w:style w:type="paragraph" w:customStyle="1" w:styleId="table10">
    <w:name w:val="table10"/>
    <w:basedOn w:val="a"/>
    <w:rsid w:val="00450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450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Normal (Web)"/>
    <w:basedOn w:val="a"/>
    <w:uiPriority w:val="99"/>
    <w:semiHidden/>
    <w:unhideWhenUsed/>
    <w:rsid w:val="00FB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5E3"/>
  </w:style>
  <w:style w:type="character" w:styleId="a6">
    <w:name w:val="Hyperlink"/>
    <w:basedOn w:val="a0"/>
    <w:uiPriority w:val="99"/>
    <w:semiHidden/>
    <w:unhideWhenUsed/>
    <w:rsid w:val="00244862"/>
    <w:rPr>
      <w:color w:val="0000FF"/>
      <w:u w:val="single"/>
    </w:rPr>
  </w:style>
  <w:style w:type="character" w:styleId="a7">
    <w:name w:val="Strong"/>
    <w:basedOn w:val="a0"/>
    <w:uiPriority w:val="22"/>
    <w:qFormat/>
    <w:rsid w:val="00177209"/>
    <w:rPr>
      <w:b/>
      <w:bCs/>
    </w:rPr>
  </w:style>
  <w:style w:type="character" w:customStyle="1" w:styleId="a4">
    <w:name w:val="Абзац списка Знак"/>
    <w:basedOn w:val="a0"/>
    <w:link w:val="a3"/>
    <w:uiPriority w:val="34"/>
    <w:rsid w:val="00EE61D5"/>
  </w:style>
  <w:style w:type="character" w:customStyle="1" w:styleId="10">
    <w:name w:val="Заголовок 1 Знак"/>
    <w:basedOn w:val="a0"/>
    <w:link w:val="1"/>
    <w:uiPriority w:val="9"/>
    <w:rsid w:val="00C335F5"/>
    <w:rPr>
      <w:rFonts w:ascii="Calibri" w:eastAsia="Times New Roman" w:hAnsi="Calibri" w:cs="Arial"/>
      <w:b/>
      <w:bCs/>
      <w:caps/>
      <w:color w:val="365F91" w:themeColor="accent1" w:themeShade="BF"/>
      <w:kern w:val="32"/>
      <w:sz w:val="32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335F5"/>
    <w:rPr>
      <w:rFonts w:ascii="Calibri" w:eastAsia="Times New Roman" w:hAnsi="Calibri" w:cs="Arial"/>
      <w:b/>
      <w:bCs/>
      <w:iCs/>
      <w:caps/>
      <w:color w:val="365F91" w:themeColor="accent1" w:themeShade="BF"/>
      <w:sz w:val="26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335F5"/>
    <w:rPr>
      <w:rFonts w:ascii="Calibri" w:eastAsia="Times New Roman" w:hAnsi="Calibri" w:cs="Arial"/>
      <w:b/>
      <w:bCs/>
      <w:color w:val="365F91" w:themeColor="accent1" w:themeShade="B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335F5"/>
    <w:rPr>
      <w:rFonts w:ascii="Calibri" w:eastAsia="Times New Roman" w:hAnsi="Calibri" w:cs="Times New Roman"/>
      <w:bCs/>
      <w:color w:val="365F91" w:themeColor="accent1" w:themeShade="BF"/>
      <w:sz w:val="24"/>
      <w:szCs w:val="28"/>
      <w:u w:val="single"/>
      <w:lang w:val="en-US"/>
    </w:rPr>
  </w:style>
  <w:style w:type="paragraph" w:styleId="a8">
    <w:name w:val="header"/>
    <w:basedOn w:val="a"/>
    <w:link w:val="a9"/>
    <w:uiPriority w:val="99"/>
    <w:unhideWhenUsed/>
    <w:rsid w:val="0097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0C69"/>
  </w:style>
  <w:style w:type="paragraph" w:styleId="aa">
    <w:name w:val="footer"/>
    <w:basedOn w:val="a"/>
    <w:link w:val="ab"/>
    <w:uiPriority w:val="99"/>
    <w:unhideWhenUsed/>
    <w:rsid w:val="0097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0C69"/>
  </w:style>
  <w:style w:type="paragraph" w:styleId="ac">
    <w:name w:val="Balloon Text"/>
    <w:basedOn w:val="a"/>
    <w:link w:val="ad"/>
    <w:uiPriority w:val="99"/>
    <w:semiHidden/>
    <w:unhideWhenUsed/>
    <w:rsid w:val="002C6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6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639349C3F9AC36D6C2CC0F4D4DE7DFC568D9D1CE1956D5287268BA45AA87A0484l8C8K" TargetMode="External"/><Relationship Id="rId13" Type="http://schemas.openxmlformats.org/officeDocument/2006/relationships/hyperlink" Target="consultantplus://offline/ref=0B2639349C3F9AC36D6C2CC0F4D4DE7DFC568D9D1CE1956F588F2C8BA45AA87A048488624FADC4606B17F724F4lAC2K" TargetMode="External"/><Relationship Id="rId18" Type="http://schemas.openxmlformats.org/officeDocument/2006/relationships/hyperlink" Target="https://ru.wikipedia.org/wiki/%D0%A4%D0%B8%D1%82%D0%BE%D0%B3%D0%BE%D1%80%D0%BC%D0%BE%D0%BD%D1%8B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2639349C3F9AC36D6C2CC0F4D4DE7DFC568D9D1CE1956E5D89268BA45AA87A0484l8C8K" TargetMode="External"/><Relationship Id="rId17" Type="http://schemas.openxmlformats.org/officeDocument/2006/relationships/hyperlink" Target="https://ru.wikipedia.org/wiki/%D0%9F%D0%B5%D1%81%D1%82%D0%B8%D1%86%D0%B8%D0%B4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3%D0%B4%D0%BE%D0%B1%D1%80%D0%B5%D0%BD%D0%B8%D1%8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2639349C3F9AC36D6C2CC0F4D4DE7DFC568D9D1CE1956E598B218BA45AA87A0484l8C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5%D0%BB%D1%8C%D1%81%D0%BA%D0%BE%D0%B5_%D1%85%D0%BE%D0%B7%D1%8F%D0%B9%D1%81%D1%82%D0%B2%D0%BE" TargetMode="External"/><Relationship Id="rId10" Type="http://schemas.openxmlformats.org/officeDocument/2006/relationships/hyperlink" Target="consultantplus://offline/ref=0B2639349C3F9AC36D6C2CC0F4D4DE7DFC568D9D1CE1956D598A208BA45AA87A048488624FADC4606B17F724F4lAC1K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8E6C1CC1FE56FCB0AC8505214A6615890EF50E46A10302CCDD40ECAE985895C826D5E85708C9B6DA52A949F5pFIDN" TargetMode="External"/><Relationship Id="rId14" Type="http://schemas.openxmlformats.org/officeDocument/2006/relationships/hyperlink" Target="consultantplus://offline/ref=0B2639349C3F9AC36D6C2CC0F4D4DE7DFC568D9D1CE1956F5289228BA45AA87A0484l8C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D5A4C-4E9D-4896-A9FF-ED26A9C6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6452</Words>
  <Characters>36782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Pinihin</dc:creator>
  <cp:lastModifiedBy>k107-1</cp:lastModifiedBy>
  <cp:revision>11</cp:revision>
  <cp:lastPrinted>2016-09-21T11:03:00Z</cp:lastPrinted>
  <dcterms:created xsi:type="dcterms:W3CDTF">2016-09-20T14:24:00Z</dcterms:created>
  <dcterms:modified xsi:type="dcterms:W3CDTF">2016-09-21T11:54:00Z</dcterms:modified>
</cp:coreProperties>
</file>