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E" w:rsidRPr="00BA13BD" w:rsidRDefault="008C6AF6" w:rsidP="00D648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A13BD">
        <w:rPr>
          <w:rFonts w:ascii="Times New Roman" w:hAnsi="Times New Roman" w:cs="Times New Roman"/>
          <w:sz w:val="30"/>
          <w:szCs w:val="30"/>
        </w:rPr>
        <w:t xml:space="preserve">Агрегированные данные </w:t>
      </w:r>
      <w:r w:rsidR="0068635A" w:rsidRPr="00BA13BD">
        <w:rPr>
          <w:rFonts w:ascii="Times New Roman" w:hAnsi="Times New Roman" w:cs="Times New Roman"/>
          <w:sz w:val="30"/>
          <w:szCs w:val="30"/>
        </w:rPr>
        <w:br/>
      </w:r>
      <w:r w:rsidRPr="00BA13BD">
        <w:rPr>
          <w:rFonts w:ascii="Times New Roman" w:hAnsi="Times New Roman" w:cs="Times New Roman"/>
          <w:sz w:val="30"/>
          <w:szCs w:val="30"/>
        </w:rPr>
        <w:t xml:space="preserve">показателей разработки месторождений и первичной переработки (обогащения) полезных ископаемых </w:t>
      </w:r>
      <w:r w:rsidR="00D64858">
        <w:rPr>
          <w:rFonts w:ascii="Times New Roman" w:hAnsi="Times New Roman" w:cs="Times New Roman"/>
          <w:sz w:val="30"/>
          <w:szCs w:val="30"/>
        </w:rPr>
        <w:br/>
        <w:t xml:space="preserve">по форме 1-полезные ископаемые (Минприроды) </w:t>
      </w:r>
      <w:r w:rsidR="0068635A" w:rsidRPr="00BA13BD">
        <w:rPr>
          <w:rFonts w:ascii="Times New Roman" w:hAnsi="Times New Roman" w:cs="Times New Roman"/>
          <w:sz w:val="30"/>
          <w:szCs w:val="30"/>
        </w:rPr>
        <w:t>за 201</w:t>
      </w:r>
      <w:r w:rsidR="00651A78" w:rsidRPr="00BA13BD">
        <w:rPr>
          <w:rFonts w:ascii="Times New Roman" w:hAnsi="Times New Roman" w:cs="Times New Roman"/>
          <w:sz w:val="30"/>
          <w:szCs w:val="30"/>
        </w:rPr>
        <w:t>8</w:t>
      </w:r>
      <w:r w:rsidR="0068635A" w:rsidRPr="00BA13BD"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W w:w="15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833"/>
        <w:gridCol w:w="1266"/>
        <w:gridCol w:w="1576"/>
        <w:gridCol w:w="1337"/>
        <w:gridCol w:w="1272"/>
        <w:gridCol w:w="1438"/>
        <w:gridCol w:w="1293"/>
        <w:gridCol w:w="1195"/>
        <w:gridCol w:w="1346"/>
        <w:gridCol w:w="1531"/>
      </w:tblGrid>
      <w:tr w:rsidR="00062875" w:rsidRPr="00566885" w:rsidTr="00A750E7">
        <w:trPr>
          <w:trHeight w:val="315"/>
          <w:tblHeader/>
        </w:trPr>
        <w:tc>
          <w:tcPr>
            <w:tcW w:w="3672" w:type="dxa"/>
            <w:gridSpan w:val="2"/>
            <w:vMerge w:val="restart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полезного ископаемого</w:t>
            </w:r>
            <w:r w:rsidR="005F1101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Область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5272" w:type="dxa"/>
            <w:gridSpan w:val="4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Первичная промышленная переработка (обогащение) полезных ископаемых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hideMark/>
          </w:tcPr>
          <w:p w:rsidR="00062875" w:rsidRPr="00566885" w:rsidRDefault="00062875" w:rsidP="006D0A58">
            <w:pPr>
              <w:spacing w:after="0" w:line="240" w:lineRule="auto"/>
              <w:ind w:left="-39" w:right="-58" w:hanging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Изменение площади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месторожде</w:t>
            </w:r>
            <w:proofErr w:type="spellEnd"/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результате добычи полезного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ископае</w:t>
            </w:r>
            <w:proofErr w:type="spellEnd"/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мого</w:t>
            </w:r>
            <w:proofErr w:type="spellEnd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га</w:t>
            </w:r>
          </w:p>
        </w:tc>
      </w:tr>
      <w:tr w:rsidR="00F5503B" w:rsidRPr="00566885" w:rsidTr="00A750E7">
        <w:trPr>
          <w:trHeight w:val="315"/>
          <w:tblHeader/>
        </w:trPr>
        <w:tc>
          <w:tcPr>
            <w:tcW w:w="3672" w:type="dxa"/>
            <w:gridSpan w:val="2"/>
            <w:vMerge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</w:t>
            </w:r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C54AE" w:rsidRPr="00566885" w:rsidRDefault="00CC54AE" w:rsidP="006D0A5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начала разработки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месторожде</w:t>
            </w:r>
            <w:proofErr w:type="spellEnd"/>
            <w:r w:rsid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(участка, горизонта (пласта), залежи)</w:t>
            </w:r>
          </w:p>
        </w:tc>
        <w:tc>
          <w:tcPr>
            <w:tcW w:w="2609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при добыче</w:t>
            </w:r>
          </w:p>
        </w:tc>
        <w:tc>
          <w:tcPr>
            <w:tcW w:w="2731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основного и попутного полезного компонента в переработанном сырье, концентрате, %</w:t>
            </w:r>
          </w:p>
        </w:tc>
        <w:tc>
          <w:tcPr>
            <w:tcW w:w="2541" w:type="dxa"/>
            <w:gridSpan w:val="2"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извлечение полезного компонента, %</w:t>
            </w:r>
          </w:p>
        </w:tc>
        <w:tc>
          <w:tcPr>
            <w:tcW w:w="1531" w:type="dxa"/>
            <w:vMerge/>
            <w:shd w:val="clear" w:color="auto" w:fill="auto"/>
            <w:noWrap/>
            <w:hideMark/>
          </w:tcPr>
          <w:p w:rsidR="00CC54AE" w:rsidRPr="00566885" w:rsidRDefault="00CC54AE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03B" w:rsidRPr="00566885" w:rsidTr="00A750E7">
        <w:trPr>
          <w:trHeight w:val="315"/>
          <w:tblHeader/>
        </w:trPr>
        <w:tc>
          <w:tcPr>
            <w:tcW w:w="3672" w:type="dxa"/>
            <w:gridSpan w:val="2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ind w:left="-99" w:right="-9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кие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проектное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ind w:left="-64" w:right="-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hideMark/>
          </w:tcPr>
          <w:p w:rsidR="00D24F10" w:rsidRPr="00566885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4F10"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</w:t>
            </w:r>
          </w:p>
        </w:tc>
        <w:tc>
          <w:tcPr>
            <w:tcW w:w="1531" w:type="dxa"/>
            <w:vMerge/>
            <w:shd w:val="clear" w:color="auto" w:fill="auto"/>
            <w:noWrap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566885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566885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Глина и суглинок (кроме огнеупорных, тугоплавких, формовочных, красочных, </w:t>
            </w:r>
            <w:proofErr w:type="spellStart"/>
            <w:r w:rsidRPr="005668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бентонитовых</w:t>
            </w:r>
            <w:proofErr w:type="spellEnd"/>
            <w:r w:rsidRPr="005668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кислотоупорных и каолина, а также используемых для производства фарфорово-фаянсовых изделий, цемента)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1398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21.8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3212.6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7.28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3048.38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1.268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1.268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42.05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474.81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0.23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0.23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9.66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3075.08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10.47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10.34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0.88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6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11208.9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19.848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16.528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84F8D" w:rsidRPr="00566885" w:rsidRDefault="00CC54AE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F8D" w:rsidRPr="005668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4F4B03" w:rsidRPr="00566885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4F4B03" w:rsidRPr="00566885">
              <w:rPr>
                <w:rFonts w:ascii="Times New Roman" w:hAnsi="Times New Roman" w:cs="Times New Roman"/>
                <w:sz w:val="26"/>
                <w:szCs w:val="26"/>
              </w:rPr>
              <w:t>-100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84F8D" w:rsidRPr="00566885" w:rsidRDefault="00A84F8D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885">
              <w:rPr>
                <w:rFonts w:ascii="Times New Roman" w:hAnsi="Times New Roman" w:cs="Times New Roman"/>
                <w:sz w:val="26"/>
                <w:szCs w:val="26"/>
              </w:rPr>
              <w:t>147.39</w:t>
            </w:r>
          </w:p>
        </w:tc>
      </w:tr>
      <w:tr w:rsidR="00F5503B" w:rsidRPr="0056688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566885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B14A4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т</w:t>
            </w:r>
            <w:r w:rsidR="00D24F10" w:rsidRPr="00B14A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угоплавк</w:t>
            </w:r>
            <w:r w:rsidRPr="00B14A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ая</w:t>
            </w:r>
          </w:p>
        </w:tc>
      </w:tr>
      <w:tr w:rsidR="00F5503B" w:rsidRPr="00B14A4F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B722B2" w:rsidRPr="00B14A4F" w:rsidRDefault="00B14A4F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4A4F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B722B2" w:rsidRPr="00B14A4F" w:rsidRDefault="00B14A4F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4A4F">
              <w:rPr>
                <w:rFonts w:ascii="Times New Roman" w:hAnsi="Times New Roman" w:cs="Times New Roman"/>
                <w:sz w:val="26"/>
                <w:szCs w:val="26"/>
              </w:rPr>
              <w:t>1747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B722B2" w:rsidRPr="00B14A4F" w:rsidRDefault="00B14A4F" w:rsidP="006D0A5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4A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722B2" w:rsidRPr="00B14A4F" w:rsidRDefault="00B14A4F" w:rsidP="006D0A5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4A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B722B2" w:rsidRPr="00B14A4F" w:rsidRDefault="00B722B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722B2" w:rsidRPr="00B14A4F" w:rsidRDefault="00B14A4F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  <w:tr w:rsidR="00F5503B" w:rsidRPr="00B14A4F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64858" w:rsidRPr="00B14A4F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B14A4F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Доломит </w:t>
            </w:r>
          </w:p>
        </w:tc>
      </w:tr>
      <w:tr w:rsidR="00F5503B" w:rsidRPr="00B14A4F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B14A4F" w:rsidRDefault="00B0290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B14A4F" w:rsidRDefault="00D54B8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B14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4A4F"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B14A4F" w:rsidRDefault="00B14A4F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B14A4F" w:rsidRDefault="00B14A4F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B14A4F" w:rsidRDefault="00B14A4F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4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B14A4F" w:rsidRDefault="00D24F10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03B" w:rsidRPr="00B14A4F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2448E7" w:rsidRPr="00B14A4F" w:rsidRDefault="002448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8635A" w:rsidRPr="00B14A4F" w:rsidRDefault="0068635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5503B" w:rsidRPr="00BE282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BE28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2827" w:rsidRPr="00BE282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E2827" w:rsidRDefault="00BE2827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  <w:u w:val="single"/>
              </w:rPr>
              <w:t>47777</w:t>
            </w:r>
          </w:p>
          <w:p w:rsidR="0013111B" w:rsidRPr="00BE2827" w:rsidRDefault="0013111B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</w:rPr>
              <w:t>8735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E2827" w:rsidRPr="00981CC6" w:rsidRDefault="00BE282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1CC6">
              <w:rPr>
                <w:sz w:val="26"/>
                <w:szCs w:val="26"/>
              </w:rPr>
              <w:t>1388726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E2827" w:rsidRDefault="00BE2827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  <w:u w:val="single"/>
              </w:rPr>
              <w:t>30759</w:t>
            </w:r>
          </w:p>
          <w:p w:rsidR="0013111B" w:rsidRPr="00BE2827" w:rsidRDefault="0013111B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</w:rPr>
              <w:t>3854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E2827" w:rsidRDefault="00BE2827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  <w:u w:val="single"/>
              </w:rPr>
              <w:t>29824</w:t>
            </w:r>
          </w:p>
          <w:p w:rsidR="0013111B" w:rsidRPr="00BE2827" w:rsidRDefault="0013111B" w:rsidP="0013111B">
            <w:pPr>
              <w:pStyle w:val="a8"/>
              <w:jc w:val="right"/>
              <w:rPr>
                <w:sz w:val="26"/>
                <w:szCs w:val="26"/>
                <w:u w:val="single"/>
              </w:rPr>
            </w:pPr>
            <w:r w:rsidRPr="00BE2827">
              <w:rPr>
                <w:sz w:val="26"/>
                <w:szCs w:val="26"/>
              </w:rPr>
              <w:t>3500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95-96,6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95,39-97,95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86,17-89,79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84,39-90,13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2827" w:rsidRPr="00BE282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BE2827" w:rsidRPr="00BE2827" w:rsidRDefault="00BE282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03B" w:rsidRPr="00986B5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Каменная соль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86B57" w:rsidRPr="00986B5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Каменная соль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509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11684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776.5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70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98,84-99,1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6B57" w:rsidRPr="00986B5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1600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17492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2613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2619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6B57" w:rsidRPr="00986B5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2109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29176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2613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pStyle w:val="a8"/>
              <w:jc w:val="right"/>
              <w:rPr>
                <w:sz w:val="26"/>
                <w:szCs w:val="26"/>
              </w:rPr>
            </w:pPr>
            <w:r w:rsidRPr="00986B57">
              <w:rPr>
                <w:sz w:val="26"/>
                <w:szCs w:val="26"/>
              </w:rPr>
              <w:t>3395.5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98,84-99,1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986B57" w:rsidRPr="00986B57" w:rsidRDefault="00986B57" w:rsidP="00131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03B" w:rsidRPr="00986B57" w:rsidTr="00A750E7">
        <w:trPr>
          <w:trHeight w:val="149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986B5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7C3F27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Строительный камень </w:t>
            </w:r>
          </w:p>
        </w:tc>
      </w:tr>
      <w:tr w:rsidR="0013111B" w:rsidRPr="007C3F2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Строительный камень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13111B" w:rsidRPr="007C3F27" w:rsidRDefault="0013111B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179219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3111B" w:rsidRPr="007C3F27" w:rsidRDefault="0013111B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F27" w:rsidRPr="007C3F27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4830,1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C3F27" w:rsidRPr="007C3F27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184049,1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7C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C3F27" w:rsidRPr="007C3F27" w:rsidRDefault="007C3F2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03B" w:rsidRPr="007C3F27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24F10" w:rsidRPr="007C3F27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8406D6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6B3E20" w:rsidRDefault="006B3E2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24F10" w:rsidRPr="008406D6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Мел и мергель </w:t>
            </w:r>
            <w:r w:rsidR="00006C9B" w:rsidRPr="008406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(кроме мела и мергеля, используемых для производства цемента)</w:t>
            </w:r>
          </w:p>
        </w:tc>
      </w:tr>
      <w:tr w:rsidR="008406D6" w:rsidRPr="008406D6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 и мергель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84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84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5503B" w:rsidRPr="008406D6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D5654" w:rsidRPr="008406D6" w:rsidRDefault="00ED565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06D6" w:rsidRPr="008406D6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84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1809.22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840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406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406D6" w:rsidRPr="008406D6" w:rsidRDefault="008406D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5503B" w:rsidRPr="008406D6" w:rsidTr="00A750E7">
        <w:trPr>
          <w:trHeight w:val="37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2363A" w:rsidRPr="008406D6" w:rsidRDefault="0072363A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F10" w:rsidRPr="005A7663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64858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24F10" w:rsidRPr="005A7663" w:rsidRDefault="00D24F1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Песчано-гравийно-валунный материал</w:t>
            </w:r>
          </w:p>
        </w:tc>
      </w:tr>
      <w:tr w:rsidR="005A7663" w:rsidRPr="005A7663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12270.08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37.98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34.63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97-100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98-99,5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97-100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98,5-99,5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A7663" w:rsidRPr="005A7663" w:rsidRDefault="005A7663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1406" w:rsidRPr="005A7663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AE7514">
            <w:pPr>
              <w:spacing w:after="0" w:line="240" w:lineRule="auto"/>
              <w:ind w:left="-130" w:right="-5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145764.865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135.964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24.3244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A1406" w:rsidRPr="003A1406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A1406" w:rsidRPr="003A1406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A1406" w:rsidRPr="003A1406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A1406" w:rsidRPr="003A1406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A1406" w:rsidRPr="005A7663" w:rsidRDefault="003A1406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88.9673</w:t>
            </w:r>
          </w:p>
        </w:tc>
      </w:tr>
      <w:tr w:rsidR="00F5503B" w:rsidRPr="00AE7514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176B1" w:rsidRPr="00AE7514" w:rsidRDefault="00C849C2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4176B1" w:rsidRPr="00AE7514" w:rsidRDefault="004176B1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14" w:rsidRPr="00A750E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49995.187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69.2568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40.9618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91-97 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91-98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97-99,8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99-99,8 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20.97</w:t>
            </w:r>
          </w:p>
        </w:tc>
      </w:tr>
      <w:tr w:rsidR="00AE7514" w:rsidRPr="00A750E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68158.27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373.61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286.31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E7514" w:rsidRPr="00A750E7" w:rsidRDefault="00AE7514" w:rsidP="00AE7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62.79</w:t>
            </w:r>
          </w:p>
        </w:tc>
      </w:tr>
      <w:tr w:rsidR="00A750E7" w:rsidRPr="00A750E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23167.7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30.5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A750E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10339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299356.102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667.211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416.726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91-99,5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97-100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98-100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A7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172.727</w:t>
            </w:r>
          </w:p>
        </w:tc>
      </w:tr>
      <w:tr w:rsidR="00A750E7" w:rsidRPr="00A750E7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3E20" w:rsidRDefault="006B3E2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858" w:rsidRPr="00A750E7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534E77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A750E7" w:rsidRPr="00534E77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53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фарфоро</w:t>
            </w:r>
            <w:proofErr w:type="spellEnd"/>
            <w:r w:rsidRPr="0053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-фаянсовых</w:t>
            </w:r>
            <w:proofErr w:type="gramEnd"/>
            <w:r w:rsidRPr="00534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изделий, огнеупорных материалов, цемента)</w:t>
            </w:r>
          </w:p>
        </w:tc>
      </w:tr>
      <w:tr w:rsidR="00534E77" w:rsidRPr="00534E7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1198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10145.93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134.353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45.82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89.2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</w:tr>
      <w:tr w:rsidR="00534E77" w:rsidRPr="00534E7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14986.93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94.09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79.83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30.76</w:t>
            </w:r>
          </w:p>
        </w:tc>
      </w:tr>
      <w:tr w:rsidR="00534E77" w:rsidRPr="00534E77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1271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13455.449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103.12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84.858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34E77" w:rsidRPr="00534E77" w:rsidRDefault="00534E77" w:rsidP="00534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4E77">
              <w:rPr>
                <w:rFonts w:ascii="Times New Roman" w:hAnsi="Times New Roman" w:cs="Times New Roman"/>
                <w:sz w:val="26"/>
                <w:szCs w:val="26"/>
              </w:rPr>
              <w:t>133.384</w:t>
            </w:r>
          </w:p>
        </w:tc>
      </w:tr>
      <w:tr w:rsidR="00E904E1" w:rsidRPr="00E904E1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2558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28993.125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180.623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132.101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21.9632</w:t>
            </w:r>
          </w:p>
        </w:tc>
      </w:tr>
      <w:tr w:rsidR="00E904E1" w:rsidRPr="00E904E1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2488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21567.1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80.9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40.6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99.05</w:t>
            </w:r>
          </w:p>
        </w:tc>
      </w:tr>
      <w:tr w:rsidR="00E904E1" w:rsidRPr="00E904E1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1137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28149.44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104.75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72.79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93.5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904E1" w:rsidRPr="00E904E1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90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9556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904E1" w:rsidRPr="002F02AA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117297.97</w:t>
            </w:r>
            <w:r w:rsidR="002F02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697.836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455.999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80-100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89.2-100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85-100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85-100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904E1" w:rsidRPr="00E904E1" w:rsidRDefault="00E904E1" w:rsidP="00E904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04E1">
              <w:rPr>
                <w:rFonts w:ascii="Times New Roman" w:hAnsi="Times New Roman" w:cs="Times New Roman"/>
                <w:sz w:val="26"/>
                <w:szCs w:val="26"/>
              </w:rPr>
              <w:t>292.288</w:t>
            </w:r>
          </w:p>
        </w:tc>
      </w:tr>
      <w:tr w:rsidR="00A750E7" w:rsidRPr="00E904E1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E904E1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C33D05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Сапропели 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750E7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C33D05" w:rsidRDefault="00FF3E10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D05" w:rsidRPr="00C33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C33D05" w:rsidRDefault="00FF3E10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3D05" w:rsidRPr="00C33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3D05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0.0052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0.01239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50E7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19.52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C33D05" w:rsidRDefault="00C33D0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1424.475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3D05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2.125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419.6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C33D05" w:rsidRPr="00534E77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3D05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0.198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5.76358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50E7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C33D05" w:rsidRDefault="00C33D0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33D05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3D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tabs>
                <w:tab w:val="left" w:pos="1050"/>
              </w:tabs>
              <w:spacing w:after="0" w:line="240" w:lineRule="auto"/>
              <w:ind w:left="-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23.8042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C33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3D05">
              <w:rPr>
                <w:rFonts w:ascii="Times New Roman" w:hAnsi="Times New Roman" w:cs="Times New Roman"/>
                <w:sz w:val="26"/>
                <w:szCs w:val="26"/>
              </w:rPr>
              <w:t>1851.80697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3D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C33D05" w:rsidRPr="00C33D05" w:rsidRDefault="00C33D0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750E7" w:rsidRPr="00C33D05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C33D05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A713FD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261C88" w:rsidRDefault="00261C8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 доломит, используемые для производства стекла</w:t>
            </w:r>
          </w:p>
        </w:tc>
      </w:tr>
      <w:tr w:rsidR="00A713FD" w:rsidRPr="00A713FD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3FD" w:rsidRPr="00A713FD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A713FD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A713FD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D64858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используемый в качестве формовочного</w:t>
            </w:r>
          </w:p>
        </w:tc>
      </w:tr>
      <w:tr w:rsidR="00A713FD" w:rsidRPr="00A713FD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32409.9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44.3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47.8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99,1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13FD" w:rsidRPr="00A713FD" w:rsidRDefault="00A713FD" w:rsidP="00A71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1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A750E7" w:rsidRPr="00A713FD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A713FD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919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7647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176.28</w:t>
            </w:r>
          </w:p>
        </w:tc>
      </w:tr>
      <w:tr w:rsidR="00E51919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2229.6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E51919" w:rsidTr="00E51919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41.705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E51919" w:rsidRDefault="00A750E7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919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3584.8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91.93</w:t>
            </w:r>
          </w:p>
        </w:tc>
      </w:tr>
      <w:tr w:rsidR="00E51919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919" w:rsidRPr="00E5191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724.2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E5191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1919" w:rsidRPr="00A57B09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22319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E51919" w:rsidRPr="00A57B09" w:rsidRDefault="00E51919" w:rsidP="00E51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268.21</w:t>
            </w:r>
          </w:p>
        </w:tc>
      </w:tr>
      <w:tr w:rsidR="00A750E7" w:rsidRPr="00A57B09" w:rsidTr="00A750E7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1C88" w:rsidRPr="00A57B09" w:rsidRDefault="00261C8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A750E7" w:rsidRPr="00A57B09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5154BE" w:rsidTr="00062875">
        <w:trPr>
          <w:trHeight w:val="315"/>
        </w:trPr>
        <w:tc>
          <w:tcPr>
            <w:tcW w:w="15926" w:type="dxa"/>
            <w:gridSpan w:val="11"/>
            <w:shd w:val="clear" w:color="auto" w:fill="auto"/>
            <w:noWrap/>
            <w:vAlign w:val="bottom"/>
            <w:hideMark/>
          </w:tcPr>
          <w:p w:rsidR="00A750E7" w:rsidRPr="005154BE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5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Мел, мергель, трепел, глина, песок, супесь, используемые для производства цемента</w:t>
            </w:r>
          </w:p>
        </w:tc>
      </w:tr>
      <w:tr w:rsidR="00A750E7" w:rsidRPr="00364774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Брестская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6A27B3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21324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C86659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36723.6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364774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58076.6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107.7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364774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B83844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Мергель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46187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416.1</w:t>
            </w:r>
          </w:p>
        </w:tc>
      </w:tr>
      <w:tr w:rsidR="00A750E7" w:rsidRPr="00364774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B07C12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Витебская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16545.13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16.24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1735DC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487CB5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18435.13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25.64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34.24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0E7" w:rsidRPr="00364774" w:rsidTr="00A750E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noWrap/>
            <w:hideMark/>
          </w:tcPr>
          <w:p w:rsidR="00A750E7" w:rsidRPr="00364774" w:rsidRDefault="00A750E7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hideMark/>
          </w:tcPr>
          <w:p w:rsidR="00A750E7" w:rsidRPr="00364774" w:rsidRDefault="00A750E7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E412C3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Песок, супесь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774" w:rsidRPr="00364774" w:rsidTr="00570D62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</w:tr>
      <w:tr w:rsidR="00364774" w:rsidRPr="00364774" w:rsidTr="00877677">
        <w:trPr>
          <w:trHeight w:val="315"/>
        </w:trPr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 Беларусь</w:t>
            </w:r>
            <w:proofErr w:type="gramEnd"/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20.22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364774" w:rsidRPr="00364774" w:rsidRDefault="00364774" w:rsidP="003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</w:tr>
    </w:tbl>
    <w:p w:rsidR="00D24F10" w:rsidRPr="00364774" w:rsidRDefault="00D24F10">
      <w:pPr>
        <w:rPr>
          <w:rFonts w:ascii="Times New Roman" w:hAnsi="Times New Roman" w:cs="Times New Roman"/>
          <w:sz w:val="28"/>
          <w:szCs w:val="28"/>
        </w:rPr>
      </w:pPr>
      <w:r w:rsidRPr="00364774">
        <w:rPr>
          <w:rFonts w:ascii="Times New Roman" w:hAnsi="Times New Roman" w:cs="Times New Roman"/>
          <w:sz w:val="28"/>
          <w:szCs w:val="28"/>
        </w:rPr>
        <w:br w:type="page"/>
      </w:r>
    </w:p>
    <w:p w:rsidR="008C6AF6" w:rsidRPr="00CC54AE" w:rsidRDefault="008C6AF6" w:rsidP="00D64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5D" w:rsidRPr="00BA13BD" w:rsidRDefault="00F10C5D" w:rsidP="00D648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13BD">
        <w:rPr>
          <w:rFonts w:ascii="Times New Roman" w:hAnsi="Times New Roman" w:cs="Times New Roman"/>
          <w:sz w:val="30"/>
          <w:szCs w:val="30"/>
        </w:rPr>
        <w:t xml:space="preserve">Агрегированные </w:t>
      </w:r>
      <w:r w:rsidRPr="00BA13BD">
        <w:rPr>
          <w:rFonts w:ascii="Times New Roman" w:hAnsi="Times New Roman"/>
          <w:sz w:val="30"/>
          <w:szCs w:val="30"/>
        </w:rPr>
        <w:t>сведения о минеральном сырье, полученном при добыче и первичной переработке (обогащении) полезных ископаемых</w:t>
      </w:r>
      <w:r w:rsidR="00D64858">
        <w:rPr>
          <w:rFonts w:ascii="Times New Roman" w:hAnsi="Times New Roman"/>
          <w:sz w:val="30"/>
          <w:szCs w:val="30"/>
        </w:rPr>
        <w:t xml:space="preserve"> </w:t>
      </w:r>
      <w:r w:rsidR="00D64858">
        <w:rPr>
          <w:rFonts w:ascii="Times New Roman" w:hAnsi="Times New Roman" w:cs="Times New Roman"/>
          <w:sz w:val="30"/>
          <w:szCs w:val="30"/>
        </w:rPr>
        <w:t>по форме 1-полезные ископаемые (Минприроды) за 2018 г.</w:t>
      </w:r>
    </w:p>
    <w:tbl>
      <w:tblPr>
        <w:tblW w:w="158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181"/>
        <w:gridCol w:w="847"/>
        <w:gridCol w:w="1558"/>
        <w:gridCol w:w="1709"/>
        <w:gridCol w:w="1735"/>
        <w:gridCol w:w="1421"/>
        <w:gridCol w:w="1735"/>
        <w:gridCol w:w="1480"/>
        <w:gridCol w:w="1842"/>
      </w:tblGrid>
      <w:tr w:rsidR="00062875" w:rsidRPr="00BA13BD" w:rsidTr="00D24F10">
        <w:trPr>
          <w:trHeight w:val="300"/>
          <w:tblHeader/>
        </w:trPr>
        <w:tc>
          <w:tcPr>
            <w:tcW w:w="15886" w:type="dxa"/>
            <w:gridSpan w:val="10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Минеральное сырье</w:t>
            </w:r>
          </w:p>
        </w:tc>
      </w:tr>
      <w:tr w:rsidR="00062875" w:rsidRPr="00BA13BD" w:rsidTr="00D24F10">
        <w:trPr>
          <w:trHeight w:val="300"/>
          <w:tblHeader/>
        </w:trPr>
        <w:tc>
          <w:tcPr>
            <w:tcW w:w="3559" w:type="dxa"/>
            <w:gridSpan w:val="2"/>
            <w:shd w:val="clear" w:color="auto" w:fill="auto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47" w:type="dxa"/>
            <w:shd w:val="clear" w:color="auto" w:fill="auto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</w:t>
            </w:r>
            <w:proofErr w:type="spellEnd"/>
            <w:r w:rsid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558" w:type="dxa"/>
            <w:shd w:val="clear" w:color="auto" w:fill="auto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709" w:type="dxa"/>
            <w:shd w:val="clear" w:color="auto" w:fill="auto"/>
            <w:hideMark/>
          </w:tcPr>
          <w:p w:rsidR="00062875" w:rsidRPr="00BA13BD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венная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единицы, руб.</w:t>
            </w:r>
          </w:p>
        </w:tc>
        <w:tc>
          <w:tcPr>
            <w:tcW w:w="1735" w:type="dxa"/>
            <w:shd w:val="clear" w:color="auto" w:fill="auto"/>
            <w:hideMark/>
          </w:tcPr>
          <w:p w:rsidR="00062875" w:rsidRPr="00BA13BD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венная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единицы, руб.</w:t>
            </w:r>
          </w:p>
        </w:tc>
        <w:tc>
          <w:tcPr>
            <w:tcW w:w="1421" w:type="dxa"/>
            <w:shd w:val="clear" w:color="auto" w:fill="auto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полная себестоимость единицы, руб.</w:t>
            </w:r>
          </w:p>
        </w:tc>
        <w:tc>
          <w:tcPr>
            <w:tcW w:w="1735" w:type="dxa"/>
            <w:shd w:val="clear" w:color="auto" w:fill="auto"/>
            <w:hideMark/>
          </w:tcPr>
          <w:p w:rsidR="00062875" w:rsidRPr="00BA13BD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полная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единицы,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shd w:val="clear" w:color="auto" w:fill="auto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отпускная цена единицы с налогом на добавлен</w:t>
            </w:r>
            <w:r w:rsid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стоимость,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062875" w:rsidRPr="00BA13BD" w:rsidRDefault="00BA13BD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редневзве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шенная</w:t>
            </w:r>
            <w:proofErr w:type="spellEnd"/>
            <w:r w:rsidR="00062875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отпускная цена единицы с налогом на добавленную стоимость, руб.</w:t>
            </w:r>
          </w:p>
        </w:tc>
      </w:tr>
      <w:tr w:rsidR="00062875" w:rsidRPr="00BA13BD" w:rsidTr="00062875">
        <w:trPr>
          <w:trHeight w:val="300"/>
        </w:trPr>
        <w:tc>
          <w:tcPr>
            <w:tcW w:w="1378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62875" w:rsidRPr="00BA13BD" w:rsidRDefault="0006287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7233" w:rsidRPr="009839FB" w:rsidTr="00062875">
        <w:trPr>
          <w:trHeight w:val="315"/>
        </w:trPr>
        <w:tc>
          <w:tcPr>
            <w:tcW w:w="14044" w:type="dxa"/>
            <w:gridSpan w:val="9"/>
            <w:shd w:val="clear" w:color="auto" w:fill="auto"/>
            <w:noWrap/>
            <w:vAlign w:val="bottom"/>
            <w:hideMark/>
          </w:tcPr>
          <w:p w:rsidR="00C07233" w:rsidRPr="009839FB" w:rsidRDefault="0068282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Глина и суглинок (кроме огнеупорных, тугоплавких, формовочных, красочных, </w:t>
            </w:r>
            <w:proofErr w:type="spellStart"/>
            <w:r w:rsidRPr="009839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бентонитовых</w:t>
            </w:r>
            <w:proofErr w:type="spellEnd"/>
            <w:r w:rsidRPr="009839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кислотоупорных и каолина, а также используемых для производства фарфорово-фаянсовых изделий, цемента)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9FB" w:rsidRPr="00BA13BD" w:rsidTr="009839FB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9839FB" w:rsidRPr="009839FB" w:rsidRDefault="009839FB" w:rsidP="0098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9839FB" w:rsidRPr="009839FB" w:rsidRDefault="009839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424142.5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4.60-12.06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4.65-10.29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5.11-26.70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839FB" w:rsidRPr="009839FB" w:rsidRDefault="009839FB" w:rsidP="0098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9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6.28</w:t>
            </w:r>
          </w:p>
        </w:tc>
      </w:tr>
      <w:tr w:rsidR="00C07233" w:rsidRPr="009839FB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9839FB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7233" w:rsidRPr="00BA13BD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C07233" w:rsidRPr="00BA13BD" w:rsidRDefault="0068282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Глина тугоплавкая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FD9" w:rsidRPr="00BA13BD" w:rsidTr="00B14B8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B4FD9" w:rsidRPr="00BA13BD" w:rsidRDefault="005B4FD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5B4FD9" w:rsidRPr="00BA13BD" w:rsidRDefault="005B4FD9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B4FD9" w:rsidRPr="00BA13BD" w:rsidRDefault="005B4FD9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118000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5,06-6,52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4FD9" w:rsidRPr="00BA13BD" w:rsidRDefault="005B4FD9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7233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8440C" w:rsidRPr="00BA13BD" w:rsidRDefault="0098440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7233" w:rsidRPr="00BA13BD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C07233" w:rsidRPr="00BA13BD" w:rsidRDefault="00C07233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Доломит </w:t>
            </w:r>
          </w:p>
        </w:tc>
      </w:tr>
      <w:tr w:rsidR="003D0BEC" w:rsidRPr="00BA13BD" w:rsidTr="00B14B86">
        <w:trPr>
          <w:trHeight w:val="259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Горная масса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1936,1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7,45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7,45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8,04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10,31</w:t>
            </w:r>
          </w:p>
        </w:tc>
      </w:tr>
      <w:tr w:rsidR="003D0BEC" w:rsidRPr="00BA13BD" w:rsidTr="00B14B86">
        <w:trPr>
          <w:trHeight w:val="27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известняковая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965931,6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24,95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24,95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26,12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26,12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33,69</w:t>
            </w:r>
          </w:p>
        </w:tc>
      </w:tr>
      <w:tr w:rsidR="003D0BEC" w:rsidRPr="00BA13BD" w:rsidTr="00B14B86">
        <w:trPr>
          <w:trHeight w:val="42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Наполнитель доломитовый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63900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28,74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31,52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31,52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38,82</w:t>
            </w:r>
          </w:p>
        </w:tc>
      </w:tr>
      <w:tr w:rsidR="003D0BEC" w:rsidRPr="00BA13BD" w:rsidTr="00B14B86">
        <w:trPr>
          <w:trHeight w:val="473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Порошок минеральный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259936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26,56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26,56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30,02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30,02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37,34</w:t>
            </w:r>
          </w:p>
        </w:tc>
      </w:tr>
      <w:tr w:rsidR="003D0BEC" w:rsidRPr="00BA13BD" w:rsidTr="00B14B86">
        <w:trPr>
          <w:trHeight w:val="38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D64858">
            <w:pPr>
              <w:spacing w:after="0" w:line="240" w:lineRule="auto"/>
              <w:ind w:left="-58" w:right="-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Доломит тонкодисперсный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14822,8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29,93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29,93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31,26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31,26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41,60</w:t>
            </w:r>
          </w:p>
        </w:tc>
      </w:tr>
      <w:tr w:rsidR="003D0BEC" w:rsidRPr="00BA13BD" w:rsidTr="00B14B8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Порошок доломитовый для стекольной промышленн</w:t>
            </w:r>
            <w:r w:rsid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ости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2356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343,93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343,93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348,62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348,62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63,76</w:t>
            </w:r>
          </w:p>
        </w:tc>
      </w:tr>
      <w:tr w:rsidR="003D0BEC" w:rsidRPr="00BA13BD" w:rsidTr="00B14B86">
        <w:trPr>
          <w:trHeight w:val="73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Наполнитель для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битумомине</w:t>
            </w:r>
            <w:proofErr w:type="spellEnd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ральных</w:t>
            </w:r>
            <w:proofErr w:type="spellEnd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смесей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13780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31,64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31,64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45,71</w:t>
            </w:r>
          </w:p>
        </w:tc>
      </w:tr>
      <w:tr w:rsidR="003D0BEC" w:rsidRPr="00BA13BD" w:rsidTr="00B14B86">
        <w:trPr>
          <w:trHeight w:val="48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Заполнитель для бетона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75,2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32,01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32,01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42,56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42,56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45,68</w:t>
            </w:r>
          </w:p>
        </w:tc>
      </w:tr>
      <w:tr w:rsidR="003D0BEC" w:rsidRPr="00BA13BD" w:rsidTr="00B14B86">
        <w:trPr>
          <w:trHeight w:val="26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900578,3</w:t>
            </w:r>
          </w:p>
        </w:tc>
        <w:tc>
          <w:tcPr>
            <w:tcW w:w="1709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9,64</w:t>
            </w:r>
          </w:p>
        </w:tc>
        <w:tc>
          <w:tcPr>
            <w:tcW w:w="1421" w:type="dxa"/>
            <w:shd w:val="clear" w:color="auto" w:fill="auto"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11,22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11,22</w:t>
            </w:r>
          </w:p>
        </w:tc>
        <w:tc>
          <w:tcPr>
            <w:tcW w:w="1480" w:type="dxa"/>
            <w:shd w:val="clear" w:color="auto" w:fill="auto"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15,99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15,99</w:t>
            </w:r>
          </w:p>
        </w:tc>
      </w:tr>
      <w:tr w:rsidR="003D0BEC" w:rsidRPr="00BA13BD" w:rsidTr="00B14B86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hideMark/>
          </w:tcPr>
          <w:p w:rsidR="003D0BEC" w:rsidRPr="00BA13BD" w:rsidRDefault="00D64858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 для стекольной промышлен</w:t>
            </w:r>
            <w:r w:rsidR="003D0BEC"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33,16</w:t>
            </w:r>
          </w:p>
        </w:tc>
      </w:tr>
      <w:tr w:rsidR="003D0BEC" w:rsidRPr="00BA13BD" w:rsidTr="00B14B86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Мука </w:t>
            </w: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сыромолотая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2478,7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9,50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11,25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D0BEC" w:rsidRPr="00BA13BD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10,47</w:t>
            </w:r>
          </w:p>
        </w:tc>
      </w:tr>
      <w:tr w:rsidR="003D0BEC" w:rsidRPr="00454D12" w:rsidTr="00660527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454D12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Калийные соли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4D76" w:rsidRPr="00BA13BD" w:rsidTr="00B14B86">
        <w:trPr>
          <w:trHeight w:val="30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Сильвинитовая</w:t>
            </w:r>
            <w:proofErr w:type="spellEnd"/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руда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52660900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5,73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04D76" w:rsidRPr="00BA13BD" w:rsidRDefault="00004D76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</w:t>
            </w:r>
          </w:p>
        </w:tc>
      </w:tr>
      <w:tr w:rsidR="003D0BEC" w:rsidRPr="00BA13BD" w:rsidTr="00A77562">
        <w:trPr>
          <w:trHeight w:val="26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Каменная соль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73A5" w:rsidRPr="00BA13BD" w:rsidTr="00A77562">
        <w:trPr>
          <w:trHeight w:val="23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пищевая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577218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35,52-89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81,93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67,43-99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94.83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100,17-182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171.19</w:t>
            </w:r>
          </w:p>
        </w:tc>
      </w:tr>
      <w:tr w:rsidR="004F73A5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техническая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2678674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39,07</w:t>
            </w:r>
          </w:p>
        </w:tc>
      </w:tr>
      <w:tr w:rsidR="004F73A5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Поваренная соль кормовая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76898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F73A5" w:rsidRPr="00BA13BD" w:rsidRDefault="004F73A5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26,42</w:t>
            </w:r>
          </w:p>
        </w:tc>
      </w:tr>
      <w:tr w:rsidR="003D0BEC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Строительный камень </w:t>
            </w:r>
          </w:p>
        </w:tc>
      </w:tr>
      <w:tr w:rsidR="00903B52" w:rsidRPr="00BA13BD" w:rsidTr="00903B52">
        <w:trPr>
          <w:trHeight w:val="54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строительный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296715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pStyle w:val="a9"/>
              <w:ind w:left="-96" w:right="-79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13,00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pStyle w:val="a9"/>
              <w:ind w:left="-96" w:right="-79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13,00</w:t>
            </w:r>
          </w:p>
        </w:tc>
      </w:tr>
      <w:tr w:rsidR="00903B52" w:rsidRPr="00BA13BD" w:rsidTr="00903B52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 бутовый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pStyle w:val="a8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1571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pStyle w:val="a8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5,13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pStyle w:val="a8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5,13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pStyle w:val="a8"/>
              <w:jc w:val="right"/>
              <w:rPr>
                <w:sz w:val="26"/>
                <w:szCs w:val="26"/>
              </w:rPr>
            </w:pPr>
            <w:r w:rsidRPr="00BA13BD">
              <w:rPr>
                <w:sz w:val="26"/>
                <w:szCs w:val="26"/>
              </w:rPr>
              <w:t>5,64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hAnsi="Times New Roman" w:cs="Times New Roman"/>
                <w:sz w:val="26"/>
                <w:szCs w:val="26"/>
              </w:rPr>
              <w:t>5,64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03B52" w:rsidRPr="00BA13BD" w:rsidRDefault="00903B52" w:rsidP="006D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6.15</w:t>
            </w:r>
          </w:p>
        </w:tc>
      </w:tr>
      <w:tr w:rsidR="003D0BEC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 и мергель (кроме мела и мергеля, используемых для производства цемента)</w:t>
            </w:r>
          </w:p>
        </w:tc>
      </w:tr>
      <w:tr w:rsidR="003D0BEC" w:rsidRPr="00BA13BD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 кормовой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BEC" w:rsidRPr="00BA13BD" w:rsidRDefault="00E06004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789D" w:rsidRPr="00F0138C" w:rsidTr="00C3789D">
        <w:trPr>
          <w:trHeight w:val="315"/>
        </w:trPr>
        <w:tc>
          <w:tcPr>
            <w:tcW w:w="5964" w:type="dxa"/>
            <w:gridSpan w:val="4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Песчано-гравийно-валунный материал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3789D" w:rsidRPr="00F0138C" w:rsidRDefault="00C3789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38C" w:rsidRPr="00BA13BD" w:rsidTr="00816745">
        <w:trPr>
          <w:trHeight w:val="32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D64858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Г</w:t>
            </w:r>
            <w:r w:rsidR="00D64858">
              <w:rPr>
                <w:sz w:val="26"/>
                <w:szCs w:val="26"/>
              </w:rPr>
              <w:t>равийно-валунная смесь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9200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3.6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3.6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3.83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3.83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4.16</w:t>
            </w:r>
          </w:p>
        </w:tc>
      </w:tr>
      <w:tr w:rsidR="00F0138C" w:rsidRPr="00BA13BD" w:rsidTr="00816745">
        <w:trPr>
          <w:trHeight w:val="2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Гравий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393192.3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0.48-16.46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7.08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0.61-18.16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7.51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0.88-25.26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9.73</w:t>
            </w:r>
          </w:p>
        </w:tc>
      </w:tr>
      <w:tr w:rsidR="00F0138C" w:rsidRPr="00BA13BD" w:rsidTr="00816745">
        <w:trPr>
          <w:trHeight w:val="26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 xml:space="preserve">Грунт песчаный 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60216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2.9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5.22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5.22</w:t>
            </w:r>
          </w:p>
        </w:tc>
      </w:tr>
      <w:tr w:rsidR="00F0138C" w:rsidRPr="00BA13BD" w:rsidTr="0081674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Камень бутовый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122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13.29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13.29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13.92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13.92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16.7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16.7</w:t>
            </w:r>
          </w:p>
        </w:tc>
      </w:tr>
      <w:tr w:rsidR="00F0138C" w:rsidRPr="00BA13BD" w:rsidTr="00816745">
        <w:trPr>
          <w:trHeight w:val="23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Камень бутовый (не кондиция)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510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0.09-0.1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0.09-0.1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0.12-1.2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1.1</w:t>
            </w:r>
          </w:p>
        </w:tc>
      </w:tr>
      <w:tr w:rsidR="00F0138C" w:rsidRPr="00BA13BD" w:rsidTr="00816745">
        <w:trPr>
          <w:trHeight w:val="263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ПГМ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4604715.51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0.15-9.1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2.09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0.68-64.4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2.52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1.18-12.84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2.79</w:t>
            </w:r>
          </w:p>
        </w:tc>
      </w:tr>
      <w:tr w:rsidR="00F0138C" w:rsidRPr="00BA13BD" w:rsidTr="00816745">
        <w:trPr>
          <w:trHeight w:val="32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D64858">
            <w:pPr>
              <w:pStyle w:val="a8"/>
              <w:ind w:left="-58" w:right="-103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ПГМ обогащенн</w:t>
            </w:r>
            <w:r w:rsidR="00D64858">
              <w:rPr>
                <w:sz w:val="26"/>
                <w:szCs w:val="26"/>
              </w:rPr>
              <w:t>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1566431.1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1.68-12.84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4.82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1.68-13.7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5.01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2.86-20.06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6.49</w:t>
            </w:r>
          </w:p>
        </w:tc>
      </w:tr>
      <w:tr w:rsidR="00F0138C" w:rsidRPr="00BA13BD" w:rsidTr="00816745">
        <w:trPr>
          <w:trHeight w:val="2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Песок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532316.2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0.03-4.69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2.1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0.04-4.69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2.22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0.06-6.48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2.75</w:t>
            </w:r>
          </w:p>
        </w:tc>
      </w:tr>
      <w:tr w:rsidR="00F0138C" w:rsidRPr="00BA13BD" w:rsidTr="0081674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Песок кварцевый фильтрационный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Pr="00F0138C" w:rsidRDefault="00F0138C" w:rsidP="00816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2230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39.22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39.22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40.8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40.8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27.41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27.41</w:t>
            </w:r>
          </w:p>
        </w:tc>
      </w:tr>
      <w:tr w:rsidR="00F0138C" w:rsidRPr="00BA13BD" w:rsidTr="00816745">
        <w:trPr>
          <w:trHeight w:val="31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Песок обогащенный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4390402.76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0.83-12.81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4.73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1.82-13.07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5.08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2.18-15.68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6.15</w:t>
            </w:r>
          </w:p>
        </w:tc>
      </w:tr>
      <w:tr w:rsidR="00F0138C" w:rsidRPr="00BA13BD" w:rsidTr="00816745">
        <w:trPr>
          <w:trHeight w:val="273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lef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Щебень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F0138C" w:rsidRDefault="00F0138C" w:rsidP="00816745">
            <w:pPr>
              <w:spacing w:after="0" w:line="240" w:lineRule="auto"/>
              <w:jc w:val="center"/>
            </w:pP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E6B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171920.2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3.35-13.1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6.93</w:t>
            </w:r>
          </w:p>
        </w:tc>
        <w:tc>
          <w:tcPr>
            <w:tcW w:w="1421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4.57-12.3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7.53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7.42-17.48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0138C" w:rsidRPr="00F0138C" w:rsidRDefault="00F0138C" w:rsidP="00F0138C">
            <w:pPr>
              <w:pStyle w:val="a8"/>
              <w:jc w:val="right"/>
              <w:rPr>
                <w:sz w:val="26"/>
                <w:szCs w:val="26"/>
              </w:rPr>
            </w:pPr>
            <w:r w:rsidRPr="00F0138C">
              <w:rPr>
                <w:sz w:val="26"/>
                <w:szCs w:val="26"/>
              </w:rPr>
              <w:t>8.81</w:t>
            </w:r>
          </w:p>
        </w:tc>
      </w:tr>
      <w:tr w:rsidR="003D0BEC" w:rsidRPr="001324A4" w:rsidTr="00364774">
        <w:trPr>
          <w:trHeight w:val="15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F0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1324A4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1324A4" w:rsidRDefault="003D0BEC" w:rsidP="00F0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2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132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фарфоро</w:t>
            </w:r>
            <w:proofErr w:type="spellEnd"/>
            <w:r w:rsidRPr="00132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-фаянсовых</w:t>
            </w:r>
            <w:proofErr w:type="gramEnd"/>
            <w:r w:rsidRPr="00132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изделий, огнеупорных материалов, цемента)</w:t>
            </w:r>
          </w:p>
        </w:tc>
      </w:tr>
      <w:tr w:rsidR="001324A4" w:rsidRPr="001324A4" w:rsidTr="00364774">
        <w:trPr>
          <w:trHeight w:val="381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Гравий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29426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5.78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5.78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5.89-6.3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6.22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7.71-7.88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7.85</w:t>
            </w:r>
          </w:p>
        </w:tc>
      </w:tr>
      <w:tr w:rsidR="001324A4" w:rsidRPr="001324A4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ПГМ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965455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0.26-11.66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2.29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0.26-32.15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2.65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1.31-8.67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</w:tc>
      </w:tr>
      <w:tr w:rsidR="001324A4" w:rsidRPr="001324A4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6405756.09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0.48-17.54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3.66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0.12-67.32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3.69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0.87-20.32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5.47</w:t>
            </w:r>
          </w:p>
        </w:tc>
      </w:tr>
      <w:tr w:rsidR="001324A4" w:rsidRPr="001324A4" w:rsidTr="008856F6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Песок (грунт)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813098.95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0.16-6.19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0.16-6.43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1.72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0.23-8.23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</w:tr>
      <w:tr w:rsidR="001324A4" w:rsidRPr="001324A4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Песок обогащенный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678395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4.68-6.29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5.55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2.69-7.52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4.85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6.18-9.32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</w:p>
        </w:tc>
      </w:tr>
      <w:tr w:rsidR="001324A4" w:rsidRPr="001324A4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Песок силикатный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24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730754.311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0.91-6.22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1.87-15.44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6.38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2.7-7.9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324A4" w:rsidRPr="001324A4" w:rsidRDefault="001324A4" w:rsidP="0036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4A4">
              <w:rPr>
                <w:rFonts w:ascii="Times New Roman" w:hAnsi="Times New Roman" w:cs="Times New Roman"/>
                <w:sz w:val="26"/>
                <w:szCs w:val="26"/>
              </w:rPr>
              <w:t>5.76</w:t>
            </w:r>
          </w:p>
        </w:tc>
      </w:tr>
      <w:tr w:rsidR="003D0BEC" w:rsidRPr="001324A4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1324A4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858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4858" w:rsidRPr="001324A4" w:rsidRDefault="00D648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0A58" w:rsidRPr="00BA13BD" w:rsidTr="00C3789D">
        <w:trPr>
          <w:trHeight w:val="315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Сапропели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D0A58" w:rsidRPr="00BA13BD" w:rsidRDefault="006D0A58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Грязь лечебная сапропелевая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198.33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Грязь лечебная сапропелевая W-90%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70.3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70.3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70.3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70.3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62.2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62.2</w:t>
            </w: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Грязь лечебная сапропелевая W-94.7%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703.12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57.22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57.22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62.95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62.95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83.02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83.02</w:t>
            </w: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Грязь лечебная сапропелевая W-95%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Сапропель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15399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8.95-21.98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19.93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8.95-243.75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97.18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19.1-321.75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119.7</w:t>
            </w:r>
          </w:p>
        </w:tc>
      </w:tr>
      <w:tr w:rsidR="00F4356D" w:rsidRPr="00BA13BD" w:rsidTr="00130328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Сапропель W-80.2%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5.57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5.57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F4356D" w:rsidRDefault="00F4356D" w:rsidP="00D64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35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D0BEC" w:rsidRPr="00BA13BD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F4356D" w:rsidRDefault="003D0BEC" w:rsidP="00F43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EC" w:rsidRPr="006D0A58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6D0A58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0A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 и доломит, используемые для производства стекла</w:t>
            </w:r>
          </w:p>
        </w:tc>
      </w:tr>
      <w:tr w:rsidR="00566885" w:rsidRPr="001A6050" w:rsidTr="00C3789D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Горная масса (доломит)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1936.1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7.45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10.31</w:t>
            </w:r>
          </w:p>
        </w:tc>
      </w:tr>
      <w:tr w:rsidR="00566885" w:rsidRPr="001A6050" w:rsidTr="00F4356D">
        <w:trPr>
          <w:trHeight w:val="1016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566885" w:rsidRPr="001A6050" w:rsidRDefault="00F4356D" w:rsidP="00F435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для стекольной промышленн</w:t>
            </w:r>
            <w:r w:rsidR="00566885" w:rsidRPr="001A6050">
              <w:rPr>
                <w:rFonts w:ascii="Times New Roman" w:hAnsi="Times New Roman" w:cs="Times New Roman"/>
                <w:sz w:val="26"/>
                <w:szCs w:val="26"/>
              </w:rPr>
              <w:t>ости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32.44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32.44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32.44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32.44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33.16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33.16</w:t>
            </w:r>
          </w:p>
        </w:tc>
      </w:tr>
      <w:tr w:rsidR="00566885" w:rsidRPr="001A6050" w:rsidTr="00364774">
        <w:trPr>
          <w:trHeight w:val="934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Песок кварцевый для стекловолокна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21000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14.24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14.24</w:t>
            </w:r>
          </w:p>
        </w:tc>
      </w:tr>
      <w:tr w:rsidR="00566885" w:rsidRPr="001A6050" w:rsidTr="00C3789D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Песок кварцевый обогащенный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366700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10.03-10.42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10.27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11.12-12.12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11.73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12.12-15.73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13.18</w:t>
            </w:r>
          </w:p>
        </w:tc>
      </w:tr>
      <w:tr w:rsidR="00566885" w:rsidRPr="001A6050" w:rsidTr="00C3789D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Песок сухой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36500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27.48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27.48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37.17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37.17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53.89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53.89</w:t>
            </w:r>
          </w:p>
        </w:tc>
      </w:tr>
      <w:tr w:rsidR="00566885" w:rsidRPr="001A6050" w:rsidTr="00C3789D">
        <w:trPr>
          <w:trHeight w:val="102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566885" w:rsidRPr="001A6050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Порошок доломитовый для стекольной промышленности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2356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343.93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343.93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348.62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348.62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63.76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1A6050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63.76</w:t>
            </w:r>
          </w:p>
        </w:tc>
      </w:tr>
      <w:tr w:rsidR="00566885" w:rsidRPr="006D0A58" w:rsidTr="00C3789D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Пылекварц</w:t>
            </w:r>
            <w:proofErr w:type="spellEnd"/>
            <w:r w:rsidRPr="006D0A58">
              <w:rPr>
                <w:rFonts w:ascii="Times New Roman" w:hAnsi="Times New Roman" w:cs="Times New Roman"/>
                <w:sz w:val="26"/>
                <w:szCs w:val="26"/>
              </w:rPr>
              <w:t xml:space="preserve"> молотый пылевидный в МКР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72.29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72.29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27.79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27.79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120.88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A58">
              <w:rPr>
                <w:rFonts w:ascii="Times New Roman" w:hAnsi="Times New Roman" w:cs="Times New Roman"/>
                <w:sz w:val="26"/>
                <w:szCs w:val="26"/>
              </w:rPr>
              <w:t>120.88</w:t>
            </w:r>
          </w:p>
        </w:tc>
      </w:tr>
      <w:tr w:rsidR="00566885" w:rsidRPr="006D0A58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566885" w:rsidRPr="006D0A58" w:rsidRDefault="00566885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64858" w:rsidRPr="006D0A58" w:rsidRDefault="00D64858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71324C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71324C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2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Песок, используемый в качестве формовочного</w:t>
            </w:r>
          </w:p>
        </w:tc>
      </w:tr>
      <w:tr w:rsidR="0071324C" w:rsidRPr="001A6050" w:rsidTr="00062875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сухой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27.48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27.48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37.17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53.89</w:t>
            </w:r>
          </w:p>
        </w:tc>
      </w:tr>
      <w:tr w:rsidR="0071324C" w:rsidRPr="001A6050" w:rsidTr="00062875">
        <w:trPr>
          <w:trHeight w:val="63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формовочный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107656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8.48</w:t>
            </w:r>
          </w:p>
        </w:tc>
      </w:tr>
      <w:tr w:rsidR="0071324C" w:rsidRPr="001A6050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 формовочный сырой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71324C" w:rsidRPr="001A6050" w:rsidRDefault="0071324C" w:rsidP="0071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1324C" w:rsidRPr="001A6050" w:rsidRDefault="0071324C" w:rsidP="00F0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14.44</w:t>
            </w:r>
          </w:p>
        </w:tc>
      </w:tr>
      <w:tr w:rsidR="003D0BEC" w:rsidRPr="001A6050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1A6050" w:rsidTr="00062875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60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Торф 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6050" w:rsidRPr="001A6050" w:rsidTr="00C3789D">
        <w:trPr>
          <w:trHeight w:val="337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Брикеты топливные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1045900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47.1-190.5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61.38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50.8-200.9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71.44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58.4-125.8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83.52</w:t>
            </w:r>
          </w:p>
        </w:tc>
      </w:tr>
      <w:tr w:rsidR="001A6050" w:rsidRPr="001A6050" w:rsidTr="00447AD7">
        <w:trPr>
          <w:trHeight w:val="58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Грунт торфяной питательный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31012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15.6-506.2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38.28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18.6-506.2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75.02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36.6-660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107.32</w:t>
            </w:r>
          </w:p>
        </w:tc>
      </w:tr>
      <w:tr w:rsidR="001A6050" w:rsidRPr="001A6050" w:rsidTr="00C3789D">
        <w:trPr>
          <w:trHeight w:val="32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Сушенка</w:t>
            </w:r>
            <w:proofErr w:type="spellEnd"/>
            <w:r w:rsidRPr="001A6050">
              <w:rPr>
                <w:rFonts w:ascii="Times New Roman" w:hAnsi="Times New Roman" w:cs="Times New Roman"/>
                <w:sz w:val="26"/>
                <w:szCs w:val="26"/>
              </w:rPr>
              <w:t xml:space="preserve"> торфяная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57800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36.8-159.9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87.74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56.8-169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102.14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81.6-88.1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84.5</w:t>
            </w:r>
          </w:p>
        </w:tc>
      </w:tr>
      <w:tr w:rsidR="001A6050" w:rsidRPr="001A6050" w:rsidTr="00C3789D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Топливо для ТЭЦ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28400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77.3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77.3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86.4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86.4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127.7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127.7</w:t>
            </w:r>
          </w:p>
        </w:tc>
      </w:tr>
      <w:tr w:rsidR="001A6050" w:rsidRPr="001A6050" w:rsidTr="00447AD7">
        <w:trPr>
          <w:trHeight w:val="54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 xml:space="preserve">Топливо </w:t>
            </w:r>
            <w:proofErr w:type="spellStart"/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торфодревесное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18900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40.8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40.8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44.6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44.6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52.7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52.7</w:t>
            </w:r>
          </w:p>
        </w:tc>
      </w:tr>
      <w:tr w:rsidR="001A6050" w:rsidRPr="001A6050" w:rsidTr="00447AD7">
        <w:trPr>
          <w:trHeight w:val="31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верховой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44089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17-33.1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30.51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18.5-41.89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38.13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25.8-39.55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37.34</w:t>
            </w:r>
          </w:p>
        </w:tc>
      </w:tr>
      <w:tr w:rsidR="001A6050" w:rsidRPr="001A6050" w:rsidTr="00447AD7">
        <w:trPr>
          <w:trHeight w:val="32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верховой (</w:t>
            </w:r>
            <w:proofErr w:type="spellStart"/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кипованный</w:t>
            </w:r>
            <w:proofErr w:type="spellEnd"/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91100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20-66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52.87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21-127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94.67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22-153.1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114.58</w:t>
            </w:r>
          </w:p>
        </w:tc>
      </w:tr>
      <w:tr w:rsidR="001A6050" w:rsidRPr="001A6050" w:rsidTr="00447AD7">
        <w:trPr>
          <w:trHeight w:val="84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для приготовления компостов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55535.9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2.5-23.7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6.26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2.5-23.7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7.8-33.4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13.32</w:t>
            </w:r>
          </w:p>
        </w:tc>
      </w:tr>
      <w:tr w:rsidR="001A6050" w:rsidRPr="001A6050" w:rsidTr="00447AD7">
        <w:trPr>
          <w:trHeight w:val="554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для пылевидного сжигания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16.7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16.7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19.4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19.4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A6050" w:rsidRPr="001A6050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кусковой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3073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34.1-50.9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47.77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38.6-50.9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48.61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50.4-56.6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55.44</w:t>
            </w:r>
          </w:p>
        </w:tc>
      </w:tr>
      <w:tr w:rsidR="001A6050" w:rsidRPr="001A6050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низинный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2938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1.43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1.43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5.17</w:t>
            </w:r>
          </w:p>
        </w:tc>
      </w:tr>
      <w:tr w:rsidR="001A6050" w:rsidRPr="001A6050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Торф топливный фрезерный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447480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4.6-55.7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13.42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5.4-55.1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12.92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9.4-36.7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A6050" w:rsidRPr="001A6050" w:rsidRDefault="001A6050" w:rsidP="001A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050">
              <w:rPr>
                <w:rFonts w:ascii="Times New Roman" w:hAnsi="Times New Roman" w:cs="Times New Roman"/>
                <w:sz w:val="26"/>
                <w:szCs w:val="26"/>
              </w:rPr>
              <w:t>16.69</w:t>
            </w:r>
          </w:p>
        </w:tc>
      </w:tr>
      <w:tr w:rsidR="003D0BEC" w:rsidRPr="001A6050" w:rsidTr="00062875">
        <w:trPr>
          <w:trHeight w:val="300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BEC" w:rsidRPr="001A6050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4356D" w:rsidRPr="001A6050" w:rsidRDefault="00F4356D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0BEC" w:rsidRPr="00BA13BD" w:rsidTr="00062875">
        <w:trPr>
          <w:trHeight w:val="315"/>
        </w:trPr>
        <w:tc>
          <w:tcPr>
            <w:tcW w:w="15886" w:type="dxa"/>
            <w:gridSpan w:val="10"/>
            <w:shd w:val="clear" w:color="auto" w:fill="auto"/>
            <w:noWrap/>
            <w:vAlign w:val="bottom"/>
            <w:hideMark/>
          </w:tcPr>
          <w:p w:rsidR="003D0BEC" w:rsidRPr="00BA13BD" w:rsidRDefault="003D0BEC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3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Мел, мергель, трепел, глина, песок, супесь, используемые для производства цемента</w:t>
            </w:r>
          </w:p>
        </w:tc>
      </w:tr>
      <w:tr w:rsidR="00624722" w:rsidRPr="00624722" w:rsidTr="00C3789D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Глина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1047890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4.8-5.58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5.22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4.8-5.58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5.32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5.78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5.78</w:t>
            </w:r>
          </w:p>
        </w:tc>
      </w:tr>
      <w:tr w:rsidR="00624722" w:rsidRPr="00624722" w:rsidTr="00C3789D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4952688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2.31-3.89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2.85-3.89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3.08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4.43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4.43</w:t>
            </w:r>
          </w:p>
        </w:tc>
      </w:tr>
      <w:tr w:rsidR="00624722" w:rsidRPr="00624722" w:rsidTr="00C3789D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Мергель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3499700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722" w:rsidRPr="00624722" w:rsidTr="00C3789D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158631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2.5-4.2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2.59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2.5-4.2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2.59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</w:tr>
      <w:tr w:rsidR="00624722" w:rsidRPr="00624722" w:rsidTr="00C3789D">
        <w:trPr>
          <w:trHeight w:val="375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D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624722" w:rsidRPr="00624722" w:rsidRDefault="00624722" w:rsidP="006247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Супесь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78400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0.62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0.62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0.62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0.62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24722" w:rsidRPr="00624722" w:rsidRDefault="00624722" w:rsidP="0062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72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</w:tbl>
    <w:p w:rsidR="00F10C5D" w:rsidRPr="00B3532B" w:rsidRDefault="00F10C5D" w:rsidP="008C6A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C5D" w:rsidRPr="00B3532B" w:rsidSect="008C6AF6">
      <w:footerReference w:type="default" r:id="rId7"/>
      <w:pgSz w:w="16838" w:h="11906" w:orient="landscape"/>
      <w:pgMar w:top="1418" w:right="510" w:bottom="567" w:left="510" w:header="709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7F" w:rsidRDefault="0038127F" w:rsidP="008C6AF6">
      <w:pPr>
        <w:spacing w:after="0" w:line="240" w:lineRule="auto"/>
      </w:pPr>
      <w:r>
        <w:separator/>
      </w:r>
    </w:p>
  </w:endnote>
  <w:endnote w:type="continuationSeparator" w:id="0">
    <w:p w:rsidR="0038127F" w:rsidRDefault="0038127F" w:rsidP="008C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7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E10" w:rsidRPr="001A6050" w:rsidRDefault="00EE3EE7" w:rsidP="001A60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E10" w:rsidRPr="001A6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44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A6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7F" w:rsidRDefault="0038127F" w:rsidP="008C6AF6">
      <w:pPr>
        <w:spacing w:after="0" w:line="240" w:lineRule="auto"/>
      </w:pPr>
      <w:r>
        <w:separator/>
      </w:r>
    </w:p>
  </w:footnote>
  <w:footnote w:type="continuationSeparator" w:id="0">
    <w:p w:rsidR="0038127F" w:rsidRDefault="0038127F" w:rsidP="008C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6"/>
    <w:rsid w:val="000049CC"/>
    <w:rsid w:val="00004D76"/>
    <w:rsid w:val="00006C9B"/>
    <w:rsid w:val="00011AE9"/>
    <w:rsid w:val="00062875"/>
    <w:rsid w:val="00064744"/>
    <w:rsid w:val="00080789"/>
    <w:rsid w:val="000909E4"/>
    <w:rsid w:val="000D162E"/>
    <w:rsid w:val="00130328"/>
    <w:rsid w:val="0013111B"/>
    <w:rsid w:val="001324A4"/>
    <w:rsid w:val="001555EA"/>
    <w:rsid w:val="00170A5B"/>
    <w:rsid w:val="001A4D6E"/>
    <w:rsid w:val="001A6050"/>
    <w:rsid w:val="001B0268"/>
    <w:rsid w:val="0024441D"/>
    <w:rsid w:val="002448E7"/>
    <w:rsid w:val="00254AF2"/>
    <w:rsid w:val="00261C88"/>
    <w:rsid w:val="002711B3"/>
    <w:rsid w:val="002D2096"/>
    <w:rsid w:val="002F02AA"/>
    <w:rsid w:val="003243C3"/>
    <w:rsid w:val="003341AE"/>
    <w:rsid w:val="00364774"/>
    <w:rsid w:val="00373429"/>
    <w:rsid w:val="0038127F"/>
    <w:rsid w:val="00383675"/>
    <w:rsid w:val="003A1406"/>
    <w:rsid w:val="003C2559"/>
    <w:rsid w:val="003D0BEC"/>
    <w:rsid w:val="003F4810"/>
    <w:rsid w:val="003F5726"/>
    <w:rsid w:val="0040763A"/>
    <w:rsid w:val="00407A69"/>
    <w:rsid w:val="004176B1"/>
    <w:rsid w:val="00421B06"/>
    <w:rsid w:val="00432EF4"/>
    <w:rsid w:val="004461F0"/>
    <w:rsid w:val="00447AD7"/>
    <w:rsid w:val="004547FF"/>
    <w:rsid w:val="00454D12"/>
    <w:rsid w:val="0048198C"/>
    <w:rsid w:val="004B4330"/>
    <w:rsid w:val="004B50F6"/>
    <w:rsid w:val="004B5D86"/>
    <w:rsid w:val="004C0EDB"/>
    <w:rsid w:val="004E49DE"/>
    <w:rsid w:val="004E6DC2"/>
    <w:rsid w:val="004F4B03"/>
    <w:rsid w:val="004F73A5"/>
    <w:rsid w:val="00503141"/>
    <w:rsid w:val="005154BE"/>
    <w:rsid w:val="00534E77"/>
    <w:rsid w:val="00547C80"/>
    <w:rsid w:val="005521CA"/>
    <w:rsid w:val="00566885"/>
    <w:rsid w:val="005943FF"/>
    <w:rsid w:val="005A4487"/>
    <w:rsid w:val="005A7663"/>
    <w:rsid w:val="005B4FD9"/>
    <w:rsid w:val="005D67D3"/>
    <w:rsid w:val="005F1101"/>
    <w:rsid w:val="00602395"/>
    <w:rsid w:val="00624722"/>
    <w:rsid w:val="00626C91"/>
    <w:rsid w:val="00651A78"/>
    <w:rsid w:val="00653FCE"/>
    <w:rsid w:val="0065553A"/>
    <w:rsid w:val="00660527"/>
    <w:rsid w:val="006753CA"/>
    <w:rsid w:val="0068282D"/>
    <w:rsid w:val="0068635A"/>
    <w:rsid w:val="006A3388"/>
    <w:rsid w:val="006B3E20"/>
    <w:rsid w:val="006C6C42"/>
    <w:rsid w:val="006D0A58"/>
    <w:rsid w:val="006D1266"/>
    <w:rsid w:val="006D1EB0"/>
    <w:rsid w:val="006D3F10"/>
    <w:rsid w:val="006F3C64"/>
    <w:rsid w:val="006F7E0B"/>
    <w:rsid w:val="0071324C"/>
    <w:rsid w:val="0071386C"/>
    <w:rsid w:val="0072363A"/>
    <w:rsid w:val="00755935"/>
    <w:rsid w:val="00765F4F"/>
    <w:rsid w:val="00766F1F"/>
    <w:rsid w:val="007C3F27"/>
    <w:rsid w:val="007F04E5"/>
    <w:rsid w:val="007F43C5"/>
    <w:rsid w:val="00800983"/>
    <w:rsid w:val="00816745"/>
    <w:rsid w:val="0083765B"/>
    <w:rsid w:val="008406D6"/>
    <w:rsid w:val="00850C25"/>
    <w:rsid w:val="00854366"/>
    <w:rsid w:val="008856F6"/>
    <w:rsid w:val="008A39C6"/>
    <w:rsid w:val="008C6AF6"/>
    <w:rsid w:val="008F1AD5"/>
    <w:rsid w:val="008F2048"/>
    <w:rsid w:val="008F5479"/>
    <w:rsid w:val="008F6FD2"/>
    <w:rsid w:val="00903B52"/>
    <w:rsid w:val="00917B57"/>
    <w:rsid w:val="00930EE0"/>
    <w:rsid w:val="00981CC6"/>
    <w:rsid w:val="009839FB"/>
    <w:rsid w:val="0098440C"/>
    <w:rsid w:val="00986B57"/>
    <w:rsid w:val="009C7B8F"/>
    <w:rsid w:val="009E3039"/>
    <w:rsid w:val="009F7E17"/>
    <w:rsid w:val="00A253CE"/>
    <w:rsid w:val="00A57B09"/>
    <w:rsid w:val="00A663C4"/>
    <w:rsid w:val="00A713FD"/>
    <w:rsid w:val="00A750E7"/>
    <w:rsid w:val="00A77562"/>
    <w:rsid w:val="00A8020A"/>
    <w:rsid w:val="00A84F8D"/>
    <w:rsid w:val="00A9347D"/>
    <w:rsid w:val="00AE7514"/>
    <w:rsid w:val="00B0290C"/>
    <w:rsid w:val="00B03EE3"/>
    <w:rsid w:val="00B14A4F"/>
    <w:rsid w:val="00B14B86"/>
    <w:rsid w:val="00B315F5"/>
    <w:rsid w:val="00B3532B"/>
    <w:rsid w:val="00B40C2E"/>
    <w:rsid w:val="00B463B4"/>
    <w:rsid w:val="00B67B69"/>
    <w:rsid w:val="00B722B2"/>
    <w:rsid w:val="00B912EA"/>
    <w:rsid w:val="00BA13BD"/>
    <w:rsid w:val="00BA31EA"/>
    <w:rsid w:val="00BE1054"/>
    <w:rsid w:val="00BE2827"/>
    <w:rsid w:val="00BF32C3"/>
    <w:rsid w:val="00C07233"/>
    <w:rsid w:val="00C33D05"/>
    <w:rsid w:val="00C3789D"/>
    <w:rsid w:val="00C61361"/>
    <w:rsid w:val="00C849C2"/>
    <w:rsid w:val="00C863C0"/>
    <w:rsid w:val="00C87E15"/>
    <w:rsid w:val="00CA37AD"/>
    <w:rsid w:val="00CC54AE"/>
    <w:rsid w:val="00CC5E35"/>
    <w:rsid w:val="00CC6421"/>
    <w:rsid w:val="00CF4E7B"/>
    <w:rsid w:val="00D24261"/>
    <w:rsid w:val="00D24F10"/>
    <w:rsid w:val="00D41908"/>
    <w:rsid w:val="00D44AAB"/>
    <w:rsid w:val="00D54B88"/>
    <w:rsid w:val="00D563F1"/>
    <w:rsid w:val="00D64858"/>
    <w:rsid w:val="00D73270"/>
    <w:rsid w:val="00DB13FB"/>
    <w:rsid w:val="00DE0692"/>
    <w:rsid w:val="00DF340A"/>
    <w:rsid w:val="00E045B8"/>
    <w:rsid w:val="00E06004"/>
    <w:rsid w:val="00E14BE5"/>
    <w:rsid w:val="00E32D5A"/>
    <w:rsid w:val="00E51919"/>
    <w:rsid w:val="00E904E1"/>
    <w:rsid w:val="00E971B6"/>
    <w:rsid w:val="00EB34B6"/>
    <w:rsid w:val="00EB36D6"/>
    <w:rsid w:val="00EB4AFC"/>
    <w:rsid w:val="00EC7EF1"/>
    <w:rsid w:val="00ED2788"/>
    <w:rsid w:val="00ED5654"/>
    <w:rsid w:val="00EE3EE7"/>
    <w:rsid w:val="00EF53E9"/>
    <w:rsid w:val="00F0138C"/>
    <w:rsid w:val="00F0378F"/>
    <w:rsid w:val="00F10C5D"/>
    <w:rsid w:val="00F4356D"/>
    <w:rsid w:val="00F51445"/>
    <w:rsid w:val="00F5503B"/>
    <w:rsid w:val="00F74E50"/>
    <w:rsid w:val="00F83467"/>
    <w:rsid w:val="00F8431E"/>
    <w:rsid w:val="00F933A8"/>
    <w:rsid w:val="00FD559D"/>
    <w:rsid w:val="00FD785A"/>
    <w:rsid w:val="00FE0481"/>
    <w:rsid w:val="00FE391C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C87C-D6F9-4F96-970F-8150E289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AF6"/>
  </w:style>
  <w:style w:type="paragraph" w:styleId="a5">
    <w:name w:val="footer"/>
    <w:basedOn w:val="a"/>
    <w:link w:val="a6"/>
    <w:uiPriority w:val="99"/>
    <w:unhideWhenUsed/>
    <w:rsid w:val="008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AF6"/>
  </w:style>
  <w:style w:type="paragraph" w:styleId="a7">
    <w:name w:val="List Paragraph"/>
    <w:basedOn w:val="a"/>
    <w:uiPriority w:val="34"/>
    <w:qFormat/>
    <w:rsid w:val="00E14BE5"/>
    <w:pPr>
      <w:ind w:left="720"/>
      <w:contextualSpacing/>
    </w:pPr>
  </w:style>
  <w:style w:type="paragraph" w:styleId="a8">
    <w:name w:val="No Spacing"/>
    <w:uiPriority w:val="1"/>
    <w:qFormat/>
    <w:rsid w:val="00D24261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a9">
    <w:name w:val="Табл"/>
    <w:basedOn w:val="a"/>
    <w:rsid w:val="003F5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1272-1ECA-410C-8D09-1691982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k105-1</cp:lastModifiedBy>
  <cp:revision>3</cp:revision>
  <cp:lastPrinted>2019-07-25T13:14:00Z</cp:lastPrinted>
  <dcterms:created xsi:type="dcterms:W3CDTF">2019-07-25T13:15:00Z</dcterms:created>
  <dcterms:modified xsi:type="dcterms:W3CDTF">2019-08-02T12:07:00Z</dcterms:modified>
</cp:coreProperties>
</file>