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2CA33" w14:textId="39C08916" w:rsidR="00AD4B31" w:rsidRPr="00AD4B31" w:rsidRDefault="00AD4B31" w:rsidP="007108E5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r w:rsidRPr="00AD4B3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Сводка </w:t>
      </w:r>
      <w:r w:rsidR="007108E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отзывов </w:t>
      </w:r>
      <w:r w:rsidR="007108E5" w:rsidRPr="007108E5">
        <w:rPr>
          <w:rFonts w:ascii="Times New Roman" w:eastAsia="Calibri" w:hAnsi="Times New Roman" w:cs="Times New Roman"/>
          <w:b/>
          <w:bCs/>
          <w:sz w:val="28"/>
          <w:szCs w:val="28"/>
        </w:rPr>
        <w:t>по результатам общественных обсуждений проекта Государственной программы «Охрана окружающей среды и устойчивое использование природных ресурсов» на 2021 – 2025 годы</w:t>
      </w:r>
    </w:p>
    <w:bookmarkEnd w:id="0"/>
    <w:p w14:paraId="339E86FD" w14:textId="77777777" w:rsidR="00AD4B31" w:rsidRDefault="00AD4B31" w:rsidP="00E6762A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692"/>
        <w:gridCol w:w="2280"/>
        <w:gridCol w:w="6718"/>
        <w:gridCol w:w="5189"/>
      </w:tblGrid>
      <w:tr w:rsidR="00E6762A" w:rsidRPr="00EF59E6" w14:paraId="7C90F419" w14:textId="7A64CDBA" w:rsidTr="00AD4B31">
        <w:tc>
          <w:tcPr>
            <w:tcW w:w="692" w:type="dxa"/>
          </w:tcPr>
          <w:p w14:paraId="26C8BE5A" w14:textId="457C85A6" w:rsidR="00E6762A" w:rsidRDefault="00E6762A" w:rsidP="00E6762A">
            <w:pPr>
              <w:jc w:val="center"/>
              <w:rPr>
                <w:rFonts w:ascii="Times New Roman" w:hAnsi="Times New Roman" w:cs="Times New Roman"/>
              </w:rPr>
            </w:pPr>
            <w:r w:rsidRPr="009B2DAF">
              <w:rPr>
                <w:rFonts w:ascii="Times New Roman" w:hAnsi="Times New Roman" w:cs="Times New Roman"/>
              </w:rPr>
              <w:t>№</w:t>
            </w:r>
          </w:p>
          <w:p w14:paraId="63D99624" w14:textId="7E3B37BE" w:rsidR="00E6762A" w:rsidRPr="00EF59E6" w:rsidRDefault="00E6762A" w:rsidP="00E6762A">
            <w:pPr>
              <w:pStyle w:val="Default"/>
              <w:rPr>
                <w:color w:val="auto"/>
              </w:rPr>
            </w:pPr>
            <w:r>
              <w:t>п/п</w:t>
            </w:r>
          </w:p>
        </w:tc>
        <w:tc>
          <w:tcPr>
            <w:tcW w:w="2280" w:type="dxa"/>
          </w:tcPr>
          <w:p w14:paraId="2D61D1AC" w14:textId="13D4496A" w:rsidR="00E6762A" w:rsidRPr="00EF59E6" w:rsidRDefault="00E6762A" w:rsidP="00E6762A">
            <w:pPr>
              <w:pStyle w:val="Default"/>
              <w:rPr>
                <w:color w:val="auto"/>
              </w:rPr>
            </w:pPr>
            <w:r>
              <w:t>Наименование организации,</w:t>
            </w:r>
            <w:r w:rsidR="003049E1">
              <w:t xml:space="preserve"> ФИО,</w:t>
            </w:r>
            <w:r>
              <w:t xml:space="preserve"> номер и дата письма</w:t>
            </w:r>
          </w:p>
        </w:tc>
        <w:tc>
          <w:tcPr>
            <w:tcW w:w="6718" w:type="dxa"/>
          </w:tcPr>
          <w:p w14:paraId="1CB59139" w14:textId="766F5168" w:rsidR="00E6762A" w:rsidRPr="00EF59E6" w:rsidRDefault="00E6762A" w:rsidP="00E6762A">
            <w:pPr>
              <w:pStyle w:val="Default"/>
              <w:rPr>
                <w:color w:val="auto"/>
              </w:rPr>
            </w:pPr>
            <w:r w:rsidRPr="009B2DAF">
              <w:t>Замечани</w:t>
            </w:r>
            <w:r>
              <w:t>я и предложения</w:t>
            </w:r>
          </w:p>
        </w:tc>
        <w:tc>
          <w:tcPr>
            <w:tcW w:w="5189" w:type="dxa"/>
          </w:tcPr>
          <w:p w14:paraId="08353F87" w14:textId="4C5C8116" w:rsidR="00E6762A" w:rsidRPr="00EF59E6" w:rsidRDefault="00E6762A" w:rsidP="00E6762A">
            <w:pPr>
              <w:pStyle w:val="Default"/>
              <w:rPr>
                <w:color w:val="auto"/>
              </w:rPr>
            </w:pPr>
            <w:r>
              <w:t>Заключение экспертов по замечанию</w:t>
            </w:r>
          </w:p>
        </w:tc>
      </w:tr>
      <w:tr w:rsidR="00E66CF3" w:rsidRPr="00EF59E6" w14:paraId="09AEBFE0" w14:textId="4F46312F" w:rsidTr="005B1BC1">
        <w:trPr>
          <w:trHeight w:val="3392"/>
        </w:trPr>
        <w:tc>
          <w:tcPr>
            <w:tcW w:w="692" w:type="dxa"/>
          </w:tcPr>
          <w:p w14:paraId="5FF14C5B" w14:textId="5FADF89B" w:rsidR="00E66CF3" w:rsidRPr="00EF59E6" w:rsidRDefault="00E66CF3" w:rsidP="0030401D">
            <w:pPr>
              <w:pStyle w:val="Default"/>
              <w:rPr>
                <w:color w:val="auto"/>
              </w:rPr>
            </w:pPr>
            <w:r w:rsidRPr="00EF59E6">
              <w:rPr>
                <w:color w:val="auto"/>
              </w:rPr>
              <w:t>1</w:t>
            </w:r>
          </w:p>
        </w:tc>
        <w:tc>
          <w:tcPr>
            <w:tcW w:w="2280" w:type="dxa"/>
          </w:tcPr>
          <w:p w14:paraId="7B03CA37" w14:textId="09F78DCB" w:rsidR="00E66CF3" w:rsidRDefault="00E66CF3" w:rsidP="0030401D">
            <w:pPr>
              <w:pStyle w:val="Default"/>
              <w:rPr>
                <w:color w:val="auto"/>
              </w:rPr>
            </w:pPr>
            <w:r w:rsidRPr="003049E1">
              <w:rPr>
                <w:color w:val="auto"/>
              </w:rPr>
              <w:t>Лидия Николаевна Леонова</w:t>
            </w:r>
          </w:p>
          <w:p w14:paraId="6BE47269" w14:textId="7451E5D6" w:rsidR="00E66CF3" w:rsidRDefault="00E66CF3" w:rsidP="0030401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От 27.12.2020 </w:t>
            </w:r>
          </w:p>
          <w:p w14:paraId="470B20D7" w14:textId="5A778951" w:rsidR="00E66CF3" w:rsidRPr="00EF59E6" w:rsidRDefault="00E66CF3" w:rsidP="0030401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Электронная почта</w:t>
            </w:r>
          </w:p>
        </w:tc>
        <w:tc>
          <w:tcPr>
            <w:tcW w:w="6718" w:type="dxa"/>
          </w:tcPr>
          <w:p w14:paraId="440E0092" w14:textId="77777777" w:rsidR="00E66CF3" w:rsidRPr="003049E1" w:rsidRDefault="00E66CF3" w:rsidP="003049E1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3049E1">
              <w:rPr>
                <w:b/>
                <w:bCs/>
                <w:color w:val="auto"/>
              </w:rPr>
              <w:t>Предложения:</w:t>
            </w:r>
          </w:p>
          <w:p w14:paraId="624953B9" w14:textId="03BB508E" w:rsidR="00E66CF3" w:rsidRPr="003049E1" w:rsidRDefault="00E66CF3" w:rsidP="003049E1">
            <w:pPr>
              <w:pStyle w:val="Default"/>
              <w:jc w:val="both"/>
              <w:rPr>
                <w:bCs/>
                <w:color w:val="auto"/>
              </w:rPr>
            </w:pPr>
            <w:r w:rsidRPr="003049E1">
              <w:rPr>
                <w:bCs/>
                <w:color w:val="auto"/>
              </w:rPr>
              <w:t xml:space="preserve">Относительно подпрограммы 5 проекта Государственной программы «Охрана окружающей среды и устойчивое использование природных ресурсов». В главе 8 отсутствует основная информация о том, как использовалась и насколько была необходима (востребована) информация </w:t>
            </w:r>
            <w:proofErr w:type="spellStart"/>
            <w:r w:rsidRPr="003049E1">
              <w:rPr>
                <w:bCs/>
                <w:color w:val="auto"/>
              </w:rPr>
              <w:t>НСМОС</w:t>
            </w:r>
            <w:proofErr w:type="spellEnd"/>
            <w:r w:rsidRPr="003049E1">
              <w:rPr>
                <w:bCs/>
                <w:color w:val="auto"/>
              </w:rPr>
              <w:t xml:space="preserve"> при осуществлении государственного управления и контроля в области охраны окружающей среды и рационального использования природных ресурсов.</w:t>
            </w:r>
          </w:p>
          <w:p w14:paraId="321DD64C" w14:textId="77777777" w:rsidR="00E66CF3" w:rsidRPr="003049E1" w:rsidRDefault="00E66CF3" w:rsidP="003049E1">
            <w:pPr>
              <w:pStyle w:val="Default"/>
              <w:jc w:val="both"/>
              <w:rPr>
                <w:bCs/>
                <w:color w:val="auto"/>
              </w:rPr>
            </w:pPr>
            <w:r w:rsidRPr="003049E1">
              <w:rPr>
                <w:bCs/>
                <w:color w:val="auto"/>
              </w:rPr>
              <w:t xml:space="preserve">         Полагаю, что для обеспечения государственных органов, юридических лиц и граждан полной, достоверной и своевременной информацией, необходимой для управления и контроля в области охраны окружающей среды, рационального использования природных ресурсов целесообразно:</w:t>
            </w:r>
          </w:p>
          <w:p w14:paraId="3DB2DF47" w14:textId="77777777" w:rsidR="00E66CF3" w:rsidRPr="003049E1" w:rsidRDefault="00E66CF3" w:rsidP="003049E1">
            <w:pPr>
              <w:pStyle w:val="Default"/>
              <w:jc w:val="both"/>
              <w:rPr>
                <w:bCs/>
                <w:color w:val="auto"/>
              </w:rPr>
            </w:pPr>
            <w:r w:rsidRPr="003049E1">
              <w:rPr>
                <w:bCs/>
                <w:color w:val="auto"/>
              </w:rPr>
              <w:t xml:space="preserve">     на официальных сайтах исполнительных органов государственного управления размещать комплексную информацию о состоянии окружающей среды, полученную на основании информации видов мониторинга окружающей среды </w:t>
            </w:r>
            <w:proofErr w:type="spellStart"/>
            <w:r w:rsidRPr="003049E1">
              <w:rPr>
                <w:bCs/>
                <w:color w:val="auto"/>
              </w:rPr>
              <w:t>НСМОС</w:t>
            </w:r>
            <w:proofErr w:type="spellEnd"/>
            <w:r w:rsidRPr="003049E1">
              <w:rPr>
                <w:bCs/>
                <w:color w:val="auto"/>
              </w:rPr>
              <w:t>. Для этих целей необходимо территориально оптимизировать сети пунктов наблюдения видов мониторинга;</w:t>
            </w:r>
          </w:p>
          <w:p w14:paraId="122C6D14" w14:textId="77777777" w:rsidR="00E66CF3" w:rsidRPr="003049E1" w:rsidRDefault="00E66CF3" w:rsidP="003049E1">
            <w:pPr>
              <w:pStyle w:val="Default"/>
              <w:jc w:val="both"/>
              <w:rPr>
                <w:bCs/>
                <w:color w:val="auto"/>
              </w:rPr>
            </w:pPr>
            <w:r w:rsidRPr="003049E1">
              <w:rPr>
                <w:bCs/>
                <w:color w:val="auto"/>
              </w:rPr>
              <w:t xml:space="preserve">         рассмотреть возможность представления сети пунктов наблюдения видов мониторинга </w:t>
            </w:r>
            <w:proofErr w:type="spellStart"/>
            <w:r w:rsidRPr="003049E1">
              <w:rPr>
                <w:bCs/>
                <w:color w:val="auto"/>
              </w:rPr>
              <w:t>НСМОС</w:t>
            </w:r>
            <w:proofErr w:type="spellEnd"/>
            <w:r w:rsidRPr="003049E1">
              <w:rPr>
                <w:bCs/>
                <w:color w:val="auto"/>
              </w:rPr>
              <w:t xml:space="preserve"> на </w:t>
            </w:r>
            <w:proofErr w:type="spellStart"/>
            <w:r w:rsidRPr="003049E1">
              <w:rPr>
                <w:bCs/>
                <w:color w:val="auto"/>
              </w:rPr>
              <w:t>Геопортале</w:t>
            </w:r>
            <w:proofErr w:type="spellEnd"/>
            <w:r w:rsidRPr="003049E1">
              <w:rPr>
                <w:bCs/>
                <w:color w:val="auto"/>
              </w:rPr>
              <w:t xml:space="preserve"> </w:t>
            </w:r>
            <w:proofErr w:type="spellStart"/>
            <w:r w:rsidRPr="003049E1">
              <w:rPr>
                <w:bCs/>
                <w:color w:val="auto"/>
              </w:rPr>
              <w:t>ЗИС</w:t>
            </w:r>
            <w:proofErr w:type="spellEnd"/>
            <w:r w:rsidRPr="003049E1">
              <w:rPr>
                <w:bCs/>
                <w:color w:val="auto"/>
              </w:rPr>
              <w:t xml:space="preserve"> </w:t>
            </w:r>
            <w:proofErr w:type="spellStart"/>
            <w:r w:rsidRPr="003049E1">
              <w:rPr>
                <w:bCs/>
                <w:color w:val="auto"/>
              </w:rPr>
              <w:t>УП</w:t>
            </w:r>
            <w:proofErr w:type="spellEnd"/>
            <w:r w:rsidRPr="003049E1">
              <w:rPr>
                <w:bCs/>
                <w:color w:val="auto"/>
              </w:rPr>
              <w:t xml:space="preserve"> «Проектный институт </w:t>
            </w:r>
            <w:proofErr w:type="spellStart"/>
            <w:r w:rsidRPr="003049E1">
              <w:rPr>
                <w:bCs/>
                <w:color w:val="auto"/>
              </w:rPr>
              <w:t>Белгипрозем</w:t>
            </w:r>
            <w:proofErr w:type="spellEnd"/>
            <w:r w:rsidRPr="003049E1">
              <w:rPr>
                <w:bCs/>
                <w:color w:val="auto"/>
              </w:rPr>
              <w:t>» (https://gismap.by/next/ – в настоящее время размещены только пункты наблюдения мониторинга земель);</w:t>
            </w:r>
          </w:p>
          <w:p w14:paraId="4D615A47" w14:textId="77777777" w:rsidR="00E66CF3" w:rsidRPr="003049E1" w:rsidRDefault="00E66CF3" w:rsidP="003049E1">
            <w:pPr>
              <w:pStyle w:val="Default"/>
              <w:jc w:val="both"/>
              <w:rPr>
                <w:bCs/>
                <w:color w:val="auto"/>
              </w:rPr>
            </w:pPr>
            <w:r w:rsidRPr="003049E1">
              <w:rPr>
                <w:bCs/>
                <w:color w:val="auto"/>
              </w:rPr>
              <w:lastRenderedPageBreak/>
              <w:t xml:space="preserve">         осуществлять редакционную обработку текста ежегодника Национальная система мониторинга окружающей среды в Республике Беларусь: результаты наблюдений;</w:t>
            </w:r>
          </w:p>
          <w:p w14:paraId="2AD1309C" w14:textId="77777777" w:rsidR="00E66CF3" w:rsidRPr="003049E1" w:rsidRDefault="00E66CF3" w:rsidP="003049E1">
            <w:pPr>
              <w:pStyle w:val="Default"/>
              <w:jc w:val="both"/>
              <w:rPr>
                <w:bCs/>
                <w:color w:val="auto"/>
              </w:rPr>
            </w:pPr>
            <w:r w:rsidRPr="003049E1">
              <w:rPr>
                <w:bCs/>
                <w:color w:val="auto"/>
              </w:rPr>
              <w:t xml:space="preserve">    в соответствии с рекомендациями по механизму отчетности </w:t>
            </w:r>
            <w:proofErr w:type="spellStart"/>
            <w:r w:rsidRPr="003049E1">
              <w:rPr>
                <w:bCs/>
                <w:color w:val="auto"/>
              </w:rPr>
              <w:t>SEIS</w:t>
            </w:r>
            <w:proofErr w:type="spellEnd"/>
            <w:r w:rsidRPr="003049E1">
              <w:rPr>
                <w:bCs/>
                <w:color w:val="auto"/>
              </w:rPr>
              <w:t xml:space="preserve"> предусмотреть издание сокращенной, легкодоступной, рассчитанной на широкий круг читателей версии ежегодника </w:t>
            </w:r>
            <w:proofErr w:type="spellStart"/>
            <w:r w:rsidRPr="003049E1">
              <w:rPr>
                <w:bCs/>
                <w:color w:val="auto"/>
              </w:rPr>
              <w:t>НСМОС</w:t>
            </w:r>
            <w:proofErr w:type="spellEnd"/>
            <w:r w:rsidRPr="003049E1">
              <w:rPr>
                <w:bCs/>
                <w:color w:val="auto"/>
              </w:rPr>
              <w:t xml:space="preserve">; </w:t>
            </w:r>
          </w:p>
          <w:p w14:paraId="364289D8" w14:textId="77777777" w:rsidR="00E66CF3" w:rsidRPr="003049E1" w:rsidRDefault="00E66CF3" w:rsidP="003049E1">
            <w:pPr>
              <w:pStyle w:val="Default"/>
              <w:jc w:val="both"/>
              <w:rPr>
                <w:bCs/>
                <w:color w:val="auto"/>
              </w:rPr>
            </w:pPr>
            <w:r w:rsidRPr="003049E1">
              <w:rPr>
                <w:bCs/>
                <w:color w:val="auto"/>
              </w:rPr>
              <w:t xml:space="preserve">         обеспечить представление в открытом доступе всех ежегодников </w:t>
            </w:r>
            <w:proofErr w:type="spellStart"/>
            <w:r w:rsidRPr="003049E1">
              <w:rPr>
                <w:bCs/>
                <w:color w:val="auto"/>
              </w:rPr>
              <w:t>НСМОС</w:t>
            </w:r>
            <w:proofErr w:type="spellEnd"/>
            <w:r w:rsidRPr="003049E1">
              <w:rPr>
                <w:bCs/>
                <w:color w:val="auto"/>
              </w:rPr>
              <w:t xml:space="preserve"> (с 2006 г.) в Научной электронной библиотеке eLIBRARY.RU – крупнейшем российском информационно-аналитическом портале.</w:t>
            </w:r>
          </w:p>
          <w:p w14:paraId="10F7B385" w14:textId="095A24FA" w:rsidR="00E66CF3" w:rsidRPr="00EF59E6" w:rsidRDefault="00E66CF3" w:rsidP="00EB5A1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5189" w:type="dxa"/>
          </w:tcPr>
          <w:p w14:paraId="7EF6AE3F" w14:textId="4D8A33A1" w:rsidR="00E66CF3" w:rsidRDefault="00E66CF3" w:rsidP="004F1B76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lastRenderedPageBreak/>
              <w:t>Отклонено.</w:t>
            </w:r>
          </w:p>
          <w:p w14:paraId="034C81F8" w14:textId="246C874A" w:rsidR="00E66CF3" w:rsidRDefault="00E66CF3" w:rsidP="003049E1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E66CF3">
              <w:rPr>
                <w:rFonts w:eastAsia="Times New Roman"/>
                <w:color w:val="auto"/>
                <w:lang w:eastAsia="ru-RU"/>
              </w:rPr>
              <w:t>Основными документами, регулирующими вопросы формирования государственных программ, являются Указ Президента Республики Беларусь от 25 июля 2016 г. № 289 "О порядке формирования, финансирования, выполнения и оценки эффективности реализации государственных программ" (далее - Указ N 289) и постановление Министерства экономики Республики Беларусь от 19 августа 2016 г. № 51 "Об утверждении Инструкции о требованиях к структуре государственной программы и содержанию отчетов о результатах реализации государственной программы".</w:t>
            </w:r>
          </w:p>
          <w:p w14:paraId="728EE2B1" w14:textId="77777777" w:rsidR="00FB64E7" w:rsidRPr="00E66CF3" w:rsidRDefault="00FB64E7" w:rsidP="003049E1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</w:p>
          <w:p w14:paraId="770CB141" w14:textId="64189EA5" w:rsidR="00FB64E7" w:rsidRPr="00FB64E7" w:rsidRDefault="00FB64E7" w:rsidP="00FB64E7">
            <w:pPr>
              <w:pStyle w:val="Default"/>
              <w:jc w:val="both"/>
              <w:rPr>
                <w:rFonts w:eastAsia="Times New Roman"/>
                <w:bCs/>
                <w:color w:val="auto"/>
                <w:lang w:eastAsia="ru-RU"/>
              </w:rPr>
            </w:pPr>
            <w:r w:rsidRPr="00FB64E7">
              <w:rPr>
                <w:rFonts w:eastAsia="Times New Roman"/>
                <w:bCs/>
                <w:color w:val="auto"/>
                <w:lang w:eastAsia="ru-RU"/>
              </w:rPr>
              <w:t>Государственные программы направлены на достижение</w:t>
            </w:r>
            <w:r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r w:rsidRPr="00FB64E7">
              <w:rPr>
                <w:rFonts w:eastAsia="Times New Roman"/>
                <w:bCs/>
                <w:color w:val="auto"/>
                <w:lang w:eastAsia="ru-RU"/>
              </w:rPr>
              <w:t>приоритетов и целей социально-экономического развития.</w:t>
            </w:r>
          </w:p>
          <w:p w14:paraId="311A3373" w14:textId="68A793BD" w:rsidR="00FB64E7" w:rsidRPr="00FB64E7" w:rsidRDefault="00FB64E7" w:rsidP="00FB64E7">
            <w:pPr>
              <w:pStyle w:val="Default"/>
              <w:jc w:val="both"/>
              <w:rPr>
                <w:rFonts w:eastAsia="Times New Roman"/>
                <w:bCs/>
                <w:color w:val="auto"/>
                <w:lang w:eastAsia="ru-RU"/>
              </w:rPr>
            </w:pPr>
            <w:r w:rsidRPr="00FB64E7">
              <w:rPr>
                <w:rFonts w:eastAsia="Times New Roman"/>
                <w:bCs/>
                <w:color w:val="auto"/>
                <w:lang w:eastAsia="ru-RU"/>
              </w:rPr>
              <w:t>Результатом реализации государственных программ является</w:t>
            </w:r>
            <w:r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r w:rsidRPr="00FB64E7">
              <w:rPr>
                <w:rFonts w:eastAsia="Times New Roman"/>
                <w:bCs/>
                <w:color w:val="auto"/>
                <w:lang w:eastAsia="ru-RU"/>
              </w:rPr>
              <w:t>сохранение природных ресурсов, развитие транспортной инфраструктуры и предпринимательства,</w:t>
            </w:r>
            <w:r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r w:rsidRPr="00FB64E7">
              <w:rPr>
                <w:rFonts w:eastAsia="Times New Roman"/>
                <w:bCs/>
                <w:color w:val="auto"/>
                <w:lang w:eastAsia="ru-RU"/>
              </w:rPr>
              <w:t>формирование информационного</w:t>
            </w:r>
            <w:r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r w:rsidRPr="00FB64E7">
              <w:rPr>
                <w:rFonts w:eastAsia="Times New Roman"/>
                <w:bCs/>
                <w:color w:val="auto"/>
                <w:lang w:eastAsia="ru-RU"/>
              </w:rPr>
              <w:t xml:space="preserve">общества, создание благоприятной среды для проживания, </w:t>
            </w:r>
            <w:r w:rsidRPr="00FB64E7">
              <w:rPr>
                <w:rFonts w:eastAsia="Times New Roman"/>
                <w:bCs/>
                <w:color w:val="auto"/>
                <w:lang w:eastAsia="ru-RU"/>
              </w:rPr>
              <w:lastRenderedPageBreak/>
              <w:t>укрепление</w:t>
            </w:r>
            <w:r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r w:rsidRPr="00FB64E7">
              <w:rPr>
                <w:rFonts w:eastAsia="Times New Roman"/>
                <w:bCs/>
                <w:color w:val="auto"/>
                <w:lang w:eastAsia="ru-RU"/>
              </w:rPr>
              <w:t>здоровья и социальной защиты населения, обеспечение доступности и</w:t>
            </w:r>
            <w:r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r w:rsidRPr="00FB64E7">
              <w:rPr>
                <w:rFonts w:eastAsia="Times New Roman"/>
                <w:bCs/>
                <w:color w:val="auto"/>
                <w:lang w:eastAsia="ru-RU"/>
              </w:rPr>
              <w:t>качества образования, повышение культурной и туристической</w:t>
            </w:r>
            <w:r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r w:rsidRPr="00FB64E7">
              <w:rPr>
                <w:rFonts w:eastAsia="Times New Roman"/>
                <w:bCs/>
                <w:color w:val="auto"/>
                <w:lang w:eastAsia="ru-RU"/>
              </w:rPr>
              <w:t>привлекательности страны.</w:t>
            </w:r>
          </w:p>
          <w:p w14:paraId="4071A34A" w14:textId="5F135663" w:rsidR="00E66CF3" w:rsidRDefault="00FB64E7" w:rsidP="00FB64E7">
            <w:pPr>
              <w:pStyle w:val="Default"/>
              <w:jc w:val="both"/>
              <w:rPr>
                <w:rFonts w:eastAsia="Times New Roman"/>
                <w:bCs/>
                <w:color w:val="auto"/>
                <w:lang w:eastAsia="ru-RU"/>
              </w:rPr>
            </w:pPr>
            <w:r w:rsidRPr="00FB64E7">
              <w:rPr>
                <w:rFonts w:eastAsia="Times New Roman"/>
                <w:bCs/>
                <w:color w:val="auto"/>
                <w:lang w:eastAsia="ru-RU"/>
              </w:rPr>
              <w:t>Решение программных задач способствует и достижению</w:t>
            </w:r>
            <w:r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r w:rsidRPr="00FB64E7">
              <w:rPr>
                <w:rFonts w:eastAsia="Times New Roman"/>
                <w:bCs/>
                <w:color w:val="auto"/>
                <w:lang w:eastAsia="ru-RU"/>
              </w:rPr>
              <w:t>Республикой Беларусь Целей устойчивого развития, содержащихся в</w:t>
            </w:r>
            <w:r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r w:rsidRPr="00FB64E7">
              <w:rPr>
                <w:rFonts w:eastAsia="Times New Roman"/>
                <w:bCs/>
                <w:color w:val="auto"/>
                <w:lang w:eastAsia="ru-RU"/>
              </w:rPr>
              <w:t>резолюции Генеральной Ассамблеи Организации Объединенных Наций</w:t>
            </w:r>
            <w:r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r w:rsidRPr="00FB64E7">
              <w:rPr>
                <w:rFonts w:eastAsia="Times New Roman"/>
                <w:bCs/>
                <w:color w:val="auto"/>
                <w:lang w:eastAsia="ru-RU"/>
              </w:rPr>
              <w:t>от 25 сентября 2015 года № 70/1 «Преобразование нашего мира: повестка</w:t>
            </w:r>
            <w:r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r w:rsidRPr="00FB64E7">
              <w:rPr>
                <w:rFonts w:eastAsia="Times New Roman"/>
                <w:bCs/>
                <w:color w:val="auto"/>
                <w:lang w:eastAsia="ru-RU"/>
              </w:rPr>
              <w:t>дня в области устойчивого развития на период до 2030 года».</w:t>
            </w:r>
          </w:p>
          <w:p w14:paraId="03E5FD2B" w14:textId="77777777" w:rsidR="00FB64E7" w:rsidRDefault="00FB64E7" w:rsidP="00FB64E7">
            <w:pPr>
              <w:pStyle w:val="Default"/>
              <w:jc w:val="both"/>
              <w:rPr>
                <w:rFonts w:eastAsia="Times New Roman"/>
                <w:bCs/>
                <w:color w:val="auto"/>
                <w:lang w:eastAsia="ru-RU"/>
              </w:rPr>
            </w:pPr>
          </w:p>
          <w:p w14:paraId="1C5E1222" w14:textId="2396A1F5" w:rsidR="00E66CF3" w:rsidRDefault="00E66CF3" w:rsidP="00CD1133">
            <w:pPr>
              <w:pStyle w:val="Default"/>
              <w:jc w:val="both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П</w:t>
            </w:r>
            <w:r w:rsidRPr="00E66CF3">
              <w:rPr>
                <w:rFonts w:eastAsia="Times New Roman"/>
                <w:bCs/>
                <w:color w:val="auto"/>
                <w:lang w:eastAsia="ru-RU"/>
              </w:rPr>
              <w:t>роект Государственной программы «Охрана окружающей среды и устойчивое использование природных ресурсов»</w:t>
            </w:r>
            <w:r>
              <w:rPr>
                <w:rFonts w:eastAsia="Times New Roman"/>
                <w:bCs/>
                <w:color w:val="auto"/>
                <w:lang w:eastAsia="ru-RU"/>
              </w:rPr>
              <w:t xml:space="preserve"> содержит </w:t>
            </w:r>
            <w:r w:rsidRPr="00E66CF3">
              <w:rPr>
                <w:rFonts w:eastAsia="Times New Roman"/>
                <w:bCs/>
                <w:color w:val="auto"/>
                <w:lang w:eastAsia="ru-RU"/>
              </w:rPr>
              <w:t>ключевые направления деятельности, которые позволят решить поставленные задачи</w:t>
            </w:r>
            <w:r w:rsidR="00FB64E7">
              <w:rPr>
                <w:rFonts w:eastAsia="Times New Roman"/>
                <w:bCs/>
                <w:color w:val="auto"/>
                <w:lang w:eastAsia="ru-RU"/>
              </w:rPr>
              <w:t xml:space="preserve"> путем реализации установленных мероприятий.</w:t>
            </w:r>
          </w:p>
          <w:p w14:paraId="16F82255" w14:textId="6968C2A6" w:rsidR="00E66CF3" w:rsidRDefault="00E66CF3" w:rsidP="00CD1133">
            <w:pPr>
              <w:pStyle w:val="Default"/>
              <w:jc w:val="both"/>
              <w:rPr>
                <w:rFonts w:eastAsia="Times New Roman"/>
                <w:bCs/>
                <w:color w:val="auto"/>
                <w:lang w:eastAsia="ru-RU"/>
              </w:rPr>
            </w:pPr>
          </w:p>
          <w:p w14:paraId="73003F75" w14:textId="37231E30" w:rsidR="00E66CF3" w:rsidRDefault="00E66CF3" w:rsidP="00CD1133">
            <w:pPr>
              <w:pStyle w:val="Default"/>
              <w:jc w:val="both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 xml:space="preserve">Представленные предложения являются </w:t>
            </w:r>
            <w:r w:rsidR="00FB64E7">
              <w:rPr>
                <w:rFonts w:eastAsia="Times New Roman"/>
                <w:bCs/>
                <w:color w:val="auto"/>
                <w:lang w:eastAsia="ru-RU"/>
              </w:rPr>
              <w:t>способом реализации мероприятия «</w:t>
            </w:r>
            <w:r w:rsidRPr="00E66CF3">
              <w:rPr>
                <w:rFonts w:eastAsia="Times New Roman"/>
                <w:bCs/>
                <w:color w:val="auto"/>
                <w:lang w:eastAsia="ru-RU"/>
              </w:rPr>
              <w:t>140. Обеспечение сбора, обработки, анализа и представления комплексной информации о состоянии окружающей среды главным информационно-аналитическим центром Национальной системы мониторинга окружающей среды в Республике Беларусь</w:t>
            </w:r>
            <w:r w:rsidR="00FB64E7">
              <w:rPr>
                <w:rFonts w:eastAsia="Times New Roman"/>
                <w:bCs/>
                <w:color w:val="auto"/>
                <w:lang w:eastAsia="ru-RU"/>
              </w:rPr>
              <w:t>» и будут учтены при его исполнении.</w:t>
            </w:r>
          </w:p>
          <w:p w14:paraId="5949DFE4" w14:textId="77777777" w:rsidR="005B1BC1" w:rsidRDefault="005B1BC1" w:rsidP="00CD1133">
            <w:pPr>
              <w:pStyle w:val="Default"/>
              <w:jc w:val="both"/>
              <w:rPr>
                <w:rFonts w:eastAsia="Times New Roman"/>
                <w:bCs/>
                <w:color w:val="auto"/>
                <w:lang w:eastAsia="ru-RU"/>
              </w:rPr>
            </w:pPr>
          </w:p>
          <w:p w14:paraId="339B8252" w14:textId="57B758CA" w:rsidR="005B1BC1" w:rsidRDefault="005B1BC1" w:rsidP="005B1BC1">
            <w:pPr>
              <w:pStyle w:val="Default"/>
              <w:jc w:val="both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В настоящее время о</w:t>
            </w:r>
            <w:r w:rsidRPr="005B1BC1">
              <w:rPr>
                <w:rFonts w:eastAsia="Times New Roman"/>
                <w:bCs/>
                <w:color w:val="auto"/>
                <w:lang w:eastAsia="ru-RU"/>
              </w:rPr>
              <w:t xml:space="preserve">беспечена интеграция Национальной системы мониторинга окружающей среды в Республике Беларусь в </w:t>
            </w:r>
            <w:r w:rsidRPr="005B1BC1">
              <w:rPr>
                <w:rFonts w:eastAsia="Times New Roman"/>
                <w:bCs/>
                <w:color w:val="auto"/>
                <w:lang w:eastAsia="ru-RU"/>
              </w:rPr>
              <w:lastRenderedPageBreak/>
              <w:t>международную Совместную систему экологической информации (</w:t>
            </w:r>
            <w:proofErr w:type="spellStart"/>
            <w:r w:rsidRPr="005B1BC1">
              <w:rPr>
                <w:rFonts w:eastAsia="Times New Roman"/>
                <w:bCs/>
                <w:color w:val="auto"/>
                <w:lang w:eastAsia="ru-RU"/>
              </w:rPr>
              <w:t>SEIS</w:t>
            </w:r>
            <w:proofErr w:type="spellEnd"/>
            <w:r w:rsidRPr="005B1BC1">
              <w:rPr>
                <w:rFonts w:eastAsia="Times New Roman"/>
                <w:bCs/>
                <w:color w:val="auto"/>
                <w:lang w:eastAsia="ru-RU"/>
              </w:rPr>
              <w:t>).</w:t>
            </w:r>
          </w:p>
          <w:p w14:paraId="2FD6181F" w14:textId="77777777" w:rsidR="005B1BC1" w:rsidRPr="005B1BC1" w:rsidRDefault="005B1BC1" w:rsidP="005B1BC1">
            <w:pPr>
              <w:pStyle w:val="Default"/>
              <w:jc w:val="both"/>
              <w:rPr>
                <w:rFonts w:eastAsia="Times New Roman"/>
                <w:bCs/>
                <w:color w:val="auto"/>
                <w:lang w:eastAsia="ru-RU"/>
              </w:rPr>
            </w:pPr>
          </w:p>
          <w:p w14:paraId="52D9BC2D" w14:textId="062673BB" w:rsidR="00E66CF3" w:rsidRPr="00CD1133" w:rsidRDefault="005B1BC1" w:rsidP="005B1BC1">
            <w:pPr>
              <w:pStyle w:val="Default"/>
              <w:jc w:val="both"/>
              <w:rPr>
                <w:rFonts w:eastAsia="Times New Roman"/>
                <w:bCs/>
                <w:color w:val="auto"/>
                <w:lang w:eastAsia="ru-RU"/>
              </w:rPr>
            </w:pPr>
            <w:r w:rsidRPr="005B1BC1">
              <w:rPr>
                <w:rFonts w:eastAsia="Times New Roman"/>
                <w:bCs/>
                <w:color w:val="auto"/>
                <w:lang w:eastAsia="ru-RU"/>
              </w:rPr>
              <w:t xml:space="preserve">Постоянно совершенствуется организационная структура Национальной системы мониторинга окружающей среды в Республике Беларусь, актуализируется нормативная правовая база, закрепляющая принципы организации сетей и регламенты наблюдений, состав экологической информации, порядок ее получения и предоставления потребителям различного уровня. </w:t>
            </w:r>
          </w:p>
        </w:tc>
      </w:tr>
    </w:tbl>
    <w:p w14:paraId="7E59D7F8" w14:textId="4A4D1845" w:rsidR="0030401D" w:rsidRDefault="0030401D" w:rsidP="0030401D">
      <w:pPr>
        <w:pStyle w:val="Default"/>
      </w:pPr>
    </w:p>
    <w:sectPr w:rsidR="0030401D" w:rsidSect="00EF59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26E"/>
    <w:rsid w:val="00011884"/>
    <w:rsid w:val="000153AF"/>
    <w:rsid w:val="00024FE4"/>
    <w:rsid w:val="0003208A"/>
    <w:rsid w:val="00040AF6"/>
    <w:rsid w:val="00045A50"/>
    <w:rsid w:val="000471A2"/>
    <w:rsid w:val="0005216A"/>
    <w:rsid w:val="00066347"/>
    <w:rsid w:val="000827C8"/>
    <w:rsid w:val="000879C2"/>
    <w:rsid w:val="000A5A57"/>
    <w:rsid w:val="000B3475"/>
    <w:rsid w:val="000B3910"/>
    <w:rsid w:val="000C5DF5"/>
    <w:rsid w:val="000C6FD3"/>
    <w:rsid w:val="000D0FE7"/>
    <w:rsid w:val="000E1642"/>
    <w:rsid w:val="000E1D28"/>
    <w:rsid w:val="000F52D7"/>
    <w:rsid w:val="000F69E0"/>
    <w:rsid w:val="00104EA9"/>
    <w:rsid w:val="001122DB"/>
    <w:rsid w:val="00134DC8"/>
    <w:rsid w:val="00152F9E"/>
    <w:rsid w:val="00156E53"/>
    <w:rsid w:val="001729AB"/>
    <w:rsid w:val="00176953"/>
    <w:rsid w:val="0018578C"/>
    <w:rsid w:val="00192466"/>
    <w:rsid w:val="001927AC"/>
    <w:rsid w:val="001A47DF"/>
    <w:rsid w:val="001B1AA1"/>
    <w:rsid w:val="001B46BB"/>
    <w:rsid w:val="001B59B7"/>
    <w:rsid w:val="001C2451"/>
    <w:rsid w:val="001C568F"/>
    <w:rsid w:val="001D6309"/>
    <w:rsid w:val="001F43E9"/>
    <w:rsid w:val="001F6B4A"/>
    <w:rsid w:val="002041D9"/>
    <w:rsid w:val="00211516"/>
    <w:rsid w:val="00214A7F"/>
    <w:rsid w:val="0021621A"/>
    <w:rsid w:val="00233BCC"/>
    <w:rsid w:val="0024582E"/>
    <w:rsid w:val="00247893"/>
    <w:rsid w:val="002602FE"/>
    <w:rsid w:val="00261601"/>
    <w:rsid w:val="0027766B"/>
    <w:rsid w:val="00286A4E"/>
    <w:rsid w:val="0029106C"/>
    <w:rsid w:val="002A0D0B"/>
    <w:rsid w:val="002B0230"/>
    <w:rsid w:val="002B5E16"/>
    <w:rsid w:val="002B7EA9"/>
    <w:rsid w:val="002D5FD8"/>
    <w:rsid w:val="002D688E"/>
    <w:rsid w:val="002F33F3"/>
    <w:rsid w:val="00301D17"/>
    <w:rsid w:val="0030401D"/>
    <w:rsid w:val="00304341"/>
    <w:rsid w:val="003049E1"/>
    <w:rsid w:val="00313B18"/>
    <w:rsid w:val="00327996"/>
    <w:rsid w:val="00340772"/>
    <w:rsid w:val="00360443"/>
    <w:rsid w:val="0036306C"/>
    <w:rsid w:val="003634A2"/>
    <w:rsid w:val="0036367E"/>
    <w:rsid w:val="003655D2"/>
    <w:rsid w:val="00385F10"/>
    <w:rsid w:val="003A0F35"/>
    <w:rsid w:val="003B4D28"/>
    <w:rsid w:val="003C761C"/>
    <w:rsid w:val="003F0D7F"/>
    <w:rsid w:val="003F7615"/>
    <w:rsid w:val="00400D2C"/>
    <w:rsid w:val="00412281"/>
    <w:rsid w:val="00415B32"/>
    <w:rsid w:val="0044105D"/>
    <w:rsid w:val="004502F9"/>
    <w:rsid w:val="004566F6"/>
    <w:rsid w:val="00472FF8"/>
    <w:rsid w:val="00475926"/>
    <w:rsid w:val="004A534C"/>
    <w:rsid w:val="004A68F8"/>
    <w:rsid w:val="004B7578"/>
    <w:rsid w:val="004C4094"/>
    <w:rsid w:val="004C5232"/>
    <w:rsid w:val="004E185C"/>
    <w:rsid w:val="004E1A5A"/>
    <w:rsid w:val="004F1B76"/>
    <w:rsid w:val="004F36EE"/>
    <w:rsid w:val="004F6639"/>
    <w:rsid w:val="0051164A"/>
    <w:rsid w:val="005201CA"/>
    <w:rsid w:val="005220DD"/>
    <w:rsid w:val="00531954"/>
    <w:rsid w:val="00532D7A"/>
    <w:rsid w:val="0053598E"/>
    <w:rsid w:val="00536A66"/>
    <w:rsid w:val="00540450"/>
    <w:rsid w:val="005727AA"/>
    <w:rsid w:val="00574E13"/>
    <w:rsid w:val="00577B92"/>
    <w:rsid w:val="00591D4E"/>
    <w:rsid w:val="00593F96"/>
    <w:rsid w:val="005944E0"/>
    <w:rsid w:val="005B0A63"/>
    <w:rsid w:val="005B1BC1"/>
    <w:rsid w:val="005B20A5"/>
    <w:rsid w:val="005B549B"/>
    <w:rsid w:val="005B6913"/>
    <w:rsid w:val="005B7779"/>
    <w:rsid w:val="005C035A"/>
    <w:rsid w:val="005E35F6"/>
    <w:rsid w:val="005F30EE"/>
    <w:rsid w:val="005F338E"/>
    <w:rsid w:val="00600126"/>
    <w:rsid w:val="006059F0"/>
    <w:rsid w:val="0061108C"/>
    <w:rsid w:val="0062739D"/>
    <w:rsid w:val="006570AD"/>
    <w:rsid w:val="00657157"/>
    <w:rsid w:val="00657DD3"/>
    <w:rsid w:val="00663145"/>
    <w:rsid w:val="00682308"/>
    <w:rsid w:val="00685BB2"/>
    <w:rsid w:val="006E5153"/>
    <w:rsid w:val="006E7548"/>
    <w:rsid w:val="006F2BCB"/>
    <w:rsid w:val="006F4FD0"/>
    <w:rsid w:val="00700619"/>
    <w:rsid w:val="0070155C"/>
    <w:rsid w:val="00701A06"/>
    <w:rsid w:val="00703E9D"/>
    <w:rsid w:val="007108E5"/>
    <w:rsid w:val="00714A30"/>
    <w:rsid w:val="007179F1"/>
    <w:rsid w:val="00723BE4"/>
    <w:rsid w:val="007512D3"/>
    <w:rsid w:val="00767A33"/>
    <w:rsid w:val="00770B4C"/>
    <w:rsid w:val="00771748"/>
    <w:rsid w:val="0078016C"/>
    <w:rsid w:val="007805E3"/>
    <w:rsid w:val="00781F94"/>
    <w:rsid w:val="00792CB2"/>
    <w:rsid w:val="007B4DD3"/>
    <w:rsid w:val="007B5804"/>
    <w:rsid w:val="007B7A43"/>
    <w:rsid w:val="007C496C"/>
    <w:rsid w:val="007D68AB"/>
    <w:rsid w:val="007D6E8C"/>
    <w:rsid w:val="007E213F"/>
    <w:rsid w:val="007E23C5"/>
    <w:rsid w:val="007E521F"/>
    <w:rsid w:val="007F3EDA"/>
    <w:rsid w:val="008016E6"/>
    <w:rsid w:val="00802E17"/>
    <w:rsid w:val="00805876"/>
    <w:rsid w:val="008356C0"/>
    <w:rsid w:val="0084302E"/>
    <w:rsid w:val="00855DA6"/>
    <w:rsid w:val="00856AE3"/>
    <w:rsid w:val="008662F2"/>
    <w:rsid w:val="008665BD"/>
    <w:rsid w:val="008711F1"/>
    <w:rsid w:val="00873E81"/>
    <w:rsid w:val="00877D92"/>
    <w:rsid w:val="00881F91"/>
    <w:rsid w:val="008A351E"/>
    <w:rsid w:val="008A56B7"/>
    <w:rsid w:val="008C6A36"/>
    <w:rsid w:val="008F7FAD"/>
    <w:rsid w:val="0090071C"/>
    <w:rsid w:val="00903879"/>
    <w:rsid w:val="0091455A"/>
    <w:rsid w:val="0092053A"/>
    <w:rsid w:val="00944A7B"/>
    <w:rsid w:val="0096116C"/>
    <w:rsid w:val="009660E2"/>
    <w:rsid w:val="009849B5"/>
    <w:rsid w:val="009A7E55"/>
    <w:rsid w:val="009E31D6"/>
    <w:rsid w:val="00A13AC4"/>
    <w:rsid w:val="00A17282"/>
    <w:rsid w:val="00A314A1"/>
    <w:rsid w:val="00A32DAA"/>
    <w:rsid w:val="00A34F19"/>
    <w:rsid w:val="00A35B38"/>
    <w:rsid w:val="00A40234"/>
    <w:rsid w:val="00A50E23"/>
    <w:rsid w:val="00A5775A"/>
    <w:rsid w:val="00A74221"/>
    <w:rsid w:val="00A82396"/>
    <w:rsid w:val="00A91530"/>
    <w:rsid w:val="00AB23CE"/>
    <w:rsid w:val="00AB2594"/>
    <w:rsid w:val="00AD2443"/>
    <w:rsid w:val="00AD4B31"/>
    <w:rsid w:val="00AE01E3"/>
    <w:rsid w:val="00AE63AC"/>
    <w:rsid w:val="00AF4F54"/>
    <w:rsid w:val="00AF7777"/>
    <w:rsid w:val="00B2613A"/>
    <w:rsid w:val="00B2706E"/>
    <w:rsid w:val="00B34BBF"/>
    <w:rsid w:val="00B35F5E"/>
    <w:rsid w:val="00B43A68"/>
    <w:rsid w:val="00B562A8"/>
    <w:rsid w:val="00B56C8C"/>
    <w:rsid w:val="00B678C6"/>
    <w:rsid w:val="00BA75B3"/>
    <w:rsid w:val="00BB63A4"/>
    <w:rsid w:val="00BC104E"/>
    <w:rsid w:val="00BF3A22"/>
    <w:rsid w:val="00C02A27"/>
    <w:rsid w:val="00C15CAE"/>
    <w:rsid w:val="00C316B2"/>
    <w:rsid w:val="00C57D66"/>
    <w:rsid w:val="00C66486"/>
    <w:rsid w:val="00C67F2A"/>
    <w:rsid w:val="00C76736"/>
    <w:rsid w:val="00C83925"/>
    <w:rsid w:val="00C86D6C"/>
    <w:rsid w:val="00C93659"/>
    <w:rsid w:val="00C94D84"/>
    <w:rsid w:val="00CD1133"/>
    <w:rsid w:val="00CD1664"/>
    <w:rsid w:val="00CD409B"/>
    <w:rsid w:val="00CE245D"/>
    <w:rsid w:val="00CE777E"/>
    <w:rsid w:val="00CF28C1"/>
    <w:rsid w:val="00D0238D"/>
    <w:rsid w:val="00D1631F"/>
    <w:rsid w:val="00D24118"/>
    <w:rsid w:val="00D507A7"/>
    <w:rsid w:val="00D554CD"/>
    <w:rsid w:val="00D7069B"/>
    <w:rsid w:val="00D806CA"/>
    <w:rsid w:val="00D8072C"/>
    <w:rsid w:val="00D8526E"/>
    <w:rsid w:val="00D92667"/>
    <w:rsid w:val="00DD01C3"/>
    <w:rsid w:val="00DD45D4"/>
    <w:rsid w:val="00DE4A5C"/>
    <w:rsid w:val="00DE5B71"/>
    <w:rsid w:val="00E00295"/>
    <w:rsid w:val="00E20417"/>
    <w:rsid w:val="00E2094F"/>
    <w:rsid w:val="00E25EC0"/>
    <w:rsid w:val="00E34492"/>
    <w:rsid w:val="00E447DB"/>
    <w:rsid w:val="00E53853"/>
    <w:rsid w:val="00E56A8A"/>
    <w:rsid w:val="00E6417A"/>
    <w:rsid w:val="00E666FA"/>
    <w:rsid w:val="00E66CF3"/>
    <w:rsid w:val="00E6762A"/>
    <w:rsid w:val="00E735F6"/>
    <w:rsid w:val="00E75400"/>
    <w:rsid w:val="00E76F7C"/>
    <w:rsid w:val="00E970C0"/>
    <w:rsid w:val="00E97454"/>
    <w:rsid w:val="00EA1D5E"/>
    <w:rsid w:val="00EB1963"/>
    <w:rsid w:val="00EB5A10"/>
    <w:rsid w:val="00EC1BCA"/>
    <w:rsid w:val="00EC34C1"/>
    <w:rsid w:val="00EC4BED"/>
    <w:rsid w:val="00ED00B7"/>
    <w:rsid w:val="00ED46FF"/>
    <w:rsid w:val="00ED7F58"/>
    <w:rsid w:val="00EF59E6"/>
    <w:rsid w:val="00F0378F"/>
    <w:rsid w:val="00F04A47"/>
    <w:rsid w:val="00F275D2"/>
    <w:rsid w:val="00F27791"/>
    <w:rsid w:val="00F512EA"/>
    <w:rsid w:val="00F51F6A"/>
    <w:rsid w:val="00F52B05"/>
    <w:rsid w:val="00F54D87"/>
    <w:rsid w:val="00F751E2"/>
    <w:rsid w:val="00F77864"/>
    <w:rsid w:val="00F84B80"/>
    <w:rsid w:val="00F85F30"/>
    <w:rsid w:val="00FA26C1"/>
    <w:rsid w:val="00FA3C7C"/>
    <w:rsid w:val="00FA57B0"/>
    <w:rsid w:val="00FB48B6"/>
    <w:rsid w:val="00FB64E7"/>
    <w:rsid w:val="00FE2B64"/>
    <w:rsid w:val="00FE4988"/>
    <w:rsid w:val="00FE7F04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6A5AF"/>
  <w15:chartTrackingRefBased/>
  <w15:docId w15:val="{2F474C69-EE90-4A76-BE09-53553285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40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54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22D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81F9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1F94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657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7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0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91000-E23B-415C-9E49-63E082C7E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нормирования воздействия на ОС</dc:creator>
  <cp:keywords/>
  <dc:description/>
  <cp:lastModifiedBy>Meliashkova</cp:lastModifiedBy>
  <cp:revision>4</cp:revision>
  <cp:lastPrinted>2021-01-04T10:01:00Z</cp:lastPrinted>
  <dcterms:created xsi:type="dcterms:W3CDTF">2020-12-31T09:33:00Z</dcterms:created>
  <dcterms:modified xsi:type="dcterms:W3CDTF">2021-01-05T11:12:00Z</dcterms:modified>
</cp:coreProperties>
</file>