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FE" w:rsidRPr="003169FE" w:rsidRDefault="003169FE" w:rsidP="003169F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ПРОТОКОЛ</w:t>
      </w:r>
    </w:p>
    <w:p w:rsidR="003169FE" w:rsidRDefault="003169FE" w:rsidP="003169F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выездного </w:t>
      </w:r>
      <w:r w:rsidRPr="005073E2">
        <w:rPr>
          <w:rFonts w:ascii="Times New Roman" w:hAnsi="Times New Roman"/>
          <w:sz w:val="30"/>
          <w:szCs w:val="30"/>
        </w:rPr>
        <w:t>заседания общественного координационного экологического совета при Министерстве природных ресурсов</w:t>
      </w:r>
      <w:r w:rsidRPr="003169FE">
        <w:rPr>
          <w:rFonts w:ascii="Times New Roman" w:hAnsi="Times New Roman"/>
          <w:sz w:val="30"/>
          <w:szCs w:val="30"/>
        </w:rPr>
        <w:t xml:space="preserve"> </w:t>
      </w:r>
      <w:r w:rsidRPr="005073E2">
        <w:rPr>
          <w:rFonts w:ascii="Times New Roman" w:hAnsi="Times New Roman"/>
          <w:sz w:val="30"/>
          <w:szCs w:val="30"/>
        </w:rPr>
        <w:t>и охраны</w:t>
      </w:r>
    </w:p>
    <w:p w:rsidR="003169FE" w:rsidRPr="005073E2" w:rsidRDefault="003169FE" w:rsidP="003169F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>окружающей среды</w:t>
      </w:r>
      <w:r>
        <w:rPr>
          <w:rFonts w:ascii="Times New Roman" w:hAnsi="Times New Roman"/>
          <w:sz w:val="30"/>
          <w:szCs w:val="30"/>
        </w:rPr>
        <w:t xml:space="preserve"> </w:t>
      </w:r>
      <w:r w:rsidRPr="005073E2">
        <w:rPr>
          <w:rFonts w:ascii="Times New Roman" w:hAnsi="Times New Roman"/>
          <w:sz w:val="30"/>
          <w:szCs w:val="30"/>
        </w:rPr>
        <w:t>Республики Беларусь (далее – ОКЭС)</w:t>
      </w:r>
    </w:p>
    <w:p w:rsidR="003169FE" w:rsidRDefault="003169FE" w:rsidP="003169FE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3169FE" w:rsidRPr="005073E2" w:rsidRDefault="003169FE" w:rsidP="003169FE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 октября 2018</w:t>
      </w:r>
      <w:r w:rsidRPr="005073E2">
        <w:rPr>
          <w:rFonts w:ascii="Times New Roman" w:hAnsi="Times New Roman"/>
          <w:sz w:val="30"/>
          <w:szCs w:val="30"/>
        </w:rPr>
        <w:t xml:space="preserve"> года</w:t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  <w:t xml:space="preserve">    </w:t>
      </w:r>
      <w:proofErr w:type="gramStart"/>
      <w:r w:rsidRPr="005073E2">
        <w:rPr>
          <w:rFonts w:ascii="Times New Roman" w:hAnsi="Times New Roman"/>
          <w:sz w:val="30"/>
          <w:szCs w:val="30"/>
        </w:rPr>
        <w:t>г</w:t>
      </w:r>
      <w:proofErr w:type="gramEnd"/>
      <w:r w:rsidRPr="005073E2">
        <w:rPr>
          <w:rFonts w:ascii="Times New Roman" w:hAnsi="Times New Roman"/>
          <w:sz w:val="30"/>
          <w:szCs w:val="30"/>
        </w:rPr>
        <w:t>. Минск</w:t>
      </w:r>
    </w:p>
    <w:p w:rsidR="003169FE" w:rsidRPr="005073E2" w:rsidRDefault="003169FE" w:rsidP="003169FE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3169FE" w:rsidRPr="005073E2" w:rsidRDefault="003169FE" w:rsidP="003169F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 xml:space="preserve">Председатель: </w:t>
      </w:r>
      <w:proofErr w:type="spellStart"/>
      <w:r>
        <w:rPr>
          <w:rFonts w:ascii="Times New Roman" w:hAnsi="Times New Roman"/>
          <w:sz w:val="30"/>
          <w:szCs w:val="30"/>
        </w:rPr>
        <w:t>Худык</w:t>
      </w:r>
      <w:proofErr w:type="spellEnd"/>
      <w:r>
        <w:rPr>
          <w:rFonts w:ascii="Times New Roman" w:hAnsi="Times New Roman"/>
          <w:sz w:val="30"/>
          <w:szCs w:val="30"/>
        </w:rPr>
        <w:t xml:space="preserve"> А.П.</w:t>
      </w:r>
    </w:p>
    <w:p w:rsidR="003169FE" w:rsidRPr="005073E2" w:rsidRDefault="003169FE" w:rsidP="003169FE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 xml:space="preserve">Секретарь: </w:t>
      </w:r>
      <w:proofErr w:type="spellStart"/>
      <w:r>
        <w:rPr>
          <w:rFonts w:ascii="Times New Roman" w:hAnsi="Times New Roman"/>
          <w:sz w:val="30"/>
          <w:szCs w:val="30"/>
        </w:rPr>
        <w:t>Евдасёва</w:t>
      </w:r>
      <w:proofErr w:type="spellEnd"/>
      <w:r>
        <w:rPr>
          <w:rFonts w:ascii="Times New Roman" w:hAnsi="Times New Roman"/>
          <w:sz w:val="30"/>
          <w:szCs w:val="30"/>
        </w:rPr>
        <w:t xml:space="preserve"> Т.П</w:t>
      </w:r>
      <w:r w:rsidRPr="003F48AE">
        <w:rPr>
          <w:rFonts w:ascii="Times New Roman" w:hAnsi="Times New Roman"/>
          <w:sz w:val="30"/>
          <w:szCs w:val="30"/>
        </w:rPr>
        <w:t>.</w:t>
      </w:r>
    </w:p>
    <w:p w:rsidR="003169FE" w:rsidRPr="0097495A" w:rsidRDefault="003169FE" w:rsidP="003169F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Присутствовало 8 членов ОКЭС и 11 представителей общественных организаций (список прилагается) и 20 приглашенных и представителей СМИ.</w:t>
      </w:r>
    </w:p>
    <w:p w:rsidR="003169FE" w:rsidRDefault="003169FE" w:rsidP="003169FE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05172F">
        <w:rPr>
          <w:rFonts w:ascii="Times New Roman" w:hAnsi="Times New Roman"/>
          <w:bCs/>
          <w:sz w:val="30"/>
          <w:szCs w:val="30"/>
        </w:rPr>
        <w:t>Место проведения</w:t>
      </w:r>
      <w:r>
        <w:rPr>
          <w:rFonts w:ascii="Times New Roman" w:hAnsi="Times New Roman"/>
          <w:bCs/>
          <w:sz w:val="30"/>
          <w:szCs w:val="30"/>
        </w:rPr>
        <w:t>: ГУО «Республиканский центр экологии и краеведения»</w:t>
      </w:r>
    </w:p>
    <w:p w:rsidR="00B12FCD" w:rsidRDefault="00B12FCD" w:rsidP="003169FE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B12FCD" w:rsidRDefault="00B12FCD" w:rsidP="003169FE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ab/>
        <w:t>ПОВЕСТКА ДНЯ:</w:t>
      </w:r>
    </w:p>
    <w:p w:rsidR="00B12FCD" w:rsidRPr="00B12FCD" w:rsidRDefault="00B12FCD" w:rsidP="00B12FCD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B12FCD">
        <w:rPr>
          <w:rFonts w:ascii="Times New Roman" w:hAnsi="Times New Roman" w:cs="Times New Roman"/>
          <w:sz w:val="30"/>
          <w:szCs w:val="30"/>
        </w:rPr>
        <w:t xml:space="preserve">1. Подготовка к </w:t>
      </w:r>
      <w:r w:rsidRPr="00B12FCD">
        <w:rPr>
          <w:rFonts w:ascii="Times New Roman" w:hAnsi="Times New Roman" w:cs="Times New Roman"/>
          <w:sz w:val="30"/>
          <w:szCs w:val="30"/>
          <w:shd w:val="clear" w:color="auto" w:fill="FFFFFF"/>
        </w:rPr>
        <w:t>Конференции Сторон Рамочной </w:t>
      </w:r>
      <w:r w:rsidRPr="00B12FCD">
        <w:rPr>
          <w:rStyle w:val="a5"/>
          <w:rFonts w:ascii="Times New Roman" w:hAnsi="Times New Roman" w:cs="Times New Roman"/>
          <w:bCs/>
          <w:sz w:val="30"/>
          <w:szCs w:val="30"/>
          <w:shd w:val="clear" w:color="auto" w:fill="FFFFFF"/>
        </w:rPr>
        <w:t>конвенции Организации Объединенных Наций об изменении климата</w:t>
      </w:r>
    </w:p>
    <w:p w:rsidR="00B12FCD" w:rsidRPr="00B12FCD" w:rsidRDefault="00B12FCD" w:rsidP="00B12FCD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B12FCD">
        <w:rPr>
          <w:rFonts w:ascii="Times New Roman" w:hAnsi="Times New Roman" w:cs="Times New Roman"/>
          <w:bCs/>
          <w:sz w:val="30"/>
          <w:szCs w:val="30"/>
          <w:u w:val="single"/>
        </w:rPr>
        <w:t xml:space="preserve">Докладывает: </w:t>
      </w:r>
    </w:p>
    <w:p w:rsidR="00B12FCD" w:rsidRPr="00B12FCD" w:rsidRDefault="00B12FCD" w:rsidP="00B12FCD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2FCD">
        <w:rPr>
          <w:rFonts w:ascii="Times New Roman" w:hAnsi="Times New Roman" w:cs="Times New Roman"/>
          <w:bCs/>
          <w:sz w:val="30"/>
          <w:szCs w:val="30"/>
        </w:rPr>
        <w:t>консультант управления</w:t>
      </w:r>
    </w:p>
    <w:p w:rsidR="00B12FCD" w:rsidRPr="00B12FCD" w:rsidRDefault="00B12FCD" w:rsidP="00B12FCD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2FCD">
        <w:rPr>
          <w:rFonts w:ascii="Times New Roman" w:hAnsi="Times New Roman" w:cs="Times New Roman"/>
          <w:bCs/>
          <w:sz w:val="30"/>
          <w:szCs w:val="30"/>
        </w:rPr>
        <w:t xml:space="preserve">регулирования воздействий на </w:t>
      </w:r>
      <w:proofErr w:type="gramStart"/>
      <w:r w:rsidRPr="00B12FCD">
        <w:rPr>
          <w:rFonts w:ascii="Times New Roman" w:hAnsi="Times New Roman" w:cs="Times New Roman"/>
          <w:bCs/>
          <w:sz w:val="30"/>
          <w:szCs w:val="30"/>
        </w:rPr>
        <w:t>атмосферный</w:t>
      </w:r>
      <w:proofErr w:type="gramEnd"/>
    </w:p>
    <w:p w:rsidR="00B12FCD" w:rsidRPr="00B12FCD" w:rsidRDefault="00B12FCD" w:rsidP="00B12FCD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2FCD">
        <w:rPr>
          <w:rFonts w:ascii="Times New Roman" w:hAnsi="Times New Roman" w:cs="Times New Roman"/>
          <w:bCs/>
          <w:sz w:val="30"/>
          <w:szCs w:val="30"/>
        </w:rPr>
        <w:t xml:space="preserve">воздух, изменение климата и экспертизы </w:t>
      </w:r>
    </w:p>
    <w:p w:rsidR="00B12FCD" w:rsidRPr="00B12FCD" w:rsidRDefault="00B12FCD" w:rsidP="00B12FCD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2FCD">
        <w:rPr>
          <w:rFonts w:ascii="Times New Roman" w:hAnsi="Times New Roman" w:cs="Times New Roman"/>
          <w:bCs/>
          <w:sz w:val="30"/>
          <w:szCs w:val="30"/>
        </w:rPr>
        <w:t>Болдырева Екатерина Петровна</w:t>
      </w:r>
      <w:r w:rsidRPr="00B12FCD">
        <w:rPr>
          <w:rFonts w:ascii="Times New Roman" w:hAnsi="Times New Roman" w:cs="Times New Roman"/>
          <w:bCs/>
          <w:sz w:val="30"/>
          <w:szCs w:val="30"/>
        </w:rPr>
        <w:tab/>
      </w:r>
      <w:r w:rsidRPr="00B12FCD">
        <w:rPr>
          <w:rFonts w:ascii="Times New Roman" w:hAnsi="Times New Roman" w:cs="Times New Roman"/>
          <w:bCs/>
          <w:sz w:val="30"/>
          <w:szCs w:val="30"/>
        </w:rPr>
        <w:tab/>
      </w:r>
      <w:r w:rsidRPr="00B12FCD">
        <w:rPr>
          <w:rFonts w:ascii="Times New Roman" w:hAnsi="Times New Roman" w:cs="Times New Roman"/>
          <w:bCs/>
          <w:sz w:val="30"/>
          <w:szCs w:val="30"/>
        </w:rPr>
        <w:tab/>
      </w:r>
      <w:r w:rsidRPr="00B12FCD">
        <w:rPr>
          <w:rFonts w:ascii="Times New Roman" w:hAnsi="Times New Roman" w:cs="Times New Roman"/>
          <w:bCs/>
          <w:sz w:val="30"/>
          <w:szCs w:val="30"/>
        </w:rPr>
        <w:tab/>
        <w:t>доклад до 10 мин.</w:t>
      </w:r>
    </w:p>
    <w:p w:rsidR="00B12FCD" w:rsidRPr="00B12FCD" w:rsidRDefault="00B12FCD" w:rsidP="00B12F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B12FCD" w:rsidRPr="00B12FCD" w:rsidRDefault="00B12FCD" w:rsidP="00B12FCD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2FCD">
        <w:rPr>
          <w:rFonts w:ascii="Times New Roman" w:hAnsi="Times New Roman" w:cs="Times New Roman"/>
          <w:sz w:val="30"/>
          <w:szCs w:val="30"/>
        </w:rPr>
        <w:tab/>
        <w:t xml:space="preserve">2. </w:t>
      </w:r>
      <w:r w:rsidRPr="00B12FCD">
        <w:rPr>
          <w:rFonts w:ascii="Times New Roman" w:hAnsi="Times New Roman" w:cs="Times New Roman"/>
          <w:bCs/>
          <w:sz w:val="30"/>
          <w:szCs w:val="30"/>
        </w:rPr>
        <w:t>Участие общественных организаций в повышении уровня экологического просвещения населения.</w:t>
      </w:r>
    </w:p>
    <w:p w:rsidR="00B12FCD" w:rsidRPr="00B12FCD" w:rsidRDefault="00B12FCD" w:rsidP="00B12FCD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B12FCD">
        <w:rPr>
          <w:rFonts w:ascii="Times New Roman" w:hAnsi="Times New Roman" w:cs="Times New Roman"/>
          <w:bCs/>
          <w:sz w:val="30"/>
          <w:szCs w:val="30"/>
          <w:u w:val="single"/>
        </w:rPr>
        <w:t xml:space="preserve">Докладывают: </w:t>
      </w:r>
    </w:p>
    <w:p w:rsidR="00B12FCD" w:rsidRPr="00B12FCD" w:rsidRDefault="00B12FCD" w:rsidP="00B12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12FCD">
        <w:rPr>
          <w:rFonts w:ascii="Times New Roman" w:hAnsi="Times New Roman" w:cs="Times New Roman"/>
          <w:sz w:val="30"/>
          <w:szCs w:val="30"/>
        </w:rPr>
        <w:t>Коледа</w:t>
      </w:r>
      <w:proofErr w:type="spellEnd"/>
      <w:r w:rsidRPr="00B12FCD">
        <w:rPr>
          <w:rFonts w:ascii="Times New Roman" w:hAnsi="Times New Roman" w:cs="Times New Roman"/>
          <w:sz w:val="30"/>
          <w:szCs w:val="30"/>
        </w:rPr>
        <w:t xml:space="preserve"> Тамара Анатольевна, председатель Слуцкого районного отделения ОО «</w:t>
      </w:r>
      <w:r w:rsidRPr="00B12FCD">
        <w:rPr>
          <w:rFonts w:ascii="Times New Roman" w:hAnsi="Times New Roman" w:cs="Times New Roman"/>
          <w:sz w:val="30"/>
          <w:szCs w:val="30"/>
          <w:lang w:val="be-BY"/>
        </w:rPr>
        <w:t>Ахова птушак бацькаўшчыны</w:t>
      </w:r>
      <w:r w:rsidRPr="00B12FCD">
        <w:rPr>
          <w:rFonts w:ascii="Times New Roman" w:hAnsi="Times New Roman" w:cs="Times New Roman"/>
          <w:sz w:val="30"/>
          <w:szCs w:val="30"/>
        </w:rPr>
        <w:t>»</w:t>
      </w:r>
    </w:p>
    <w:p w:rsidR="00B12FCD" w:rsidRPr="00B12FCD" w:rsidRDefault="00B12FCD" w:rsidP="00B12FCD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2FCD">
        <w:rPr>
          <w:rFonts w:ascii="Times New Roman" w:hAnsi="Times New Roman" w:cs="Times New Roman"/>
          <w:sz w:val="30"/>
          <w:szCs w:val="30"/>
        </w:rPr>
        <w:t>Доклад:</w:t>
      </w:r>
      <w:r w:rsidRPr="00B12FC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B12FCD">
        <w:rPr>
          <w:rFonts w:ascii="Times New Roman" w:hAnsi="Times New Roman" w:cs="Times New Roman"/>
          <w:sz w:val="30"/>
          <w:szCs w:val="30"/>
        </w:rPr>
        <w:t>«</w:t>
      </w:r>
      <w:r w:rsidRPr="00B12FCD">
        <w:rPr>
          <w:rFonts w:ascii="Times New Roman" w:hAnsi="Times New Roman" w:cs="Times New Roman"/>
          <w:sz w:val="30"/>
          <w:szCs w:val="30"/>
          <w:lang w:val="be-BY"/>
        </w:rPr>
        <w:t>О</w:t>
      </w:r>
      <w:proofErr w:type="spellStart"/>
      <w:r w:rsidRPr="00B12FCD">
        <w:rPr>
          <w:rFonts w:ascii="Times New Roman" w:hAnsi="Times New Roman" w:cs="Times New Roman"/>
          <w:sz w:val="30"/>
          <w:szCs w:val="30"/>
        </w:rPr>
        <w:t>пыт</w:t>
      </w:r>
      <w:proofErr w:type="spellEnd"/>
      <w:r w:rsidRPr="00B12FCD">
        <w:rPr>
          <w:rFonts w:ascii="Times New Roman" w:hAnsi="Times New Roman" w:cs="Times New Roman"/>
          <w:sz w:val="30"/>
          <w:szCs w:val="30"/>
        </w:rPr>
        <w:t xml:space="preserve"> клубов АПБ «Крылатый дозор» в экологическом просвещении школьников и дошкольников»</w:t>
      </w:r>
      <w:r w:rsidRPr="00B12FCD">
        <w:rPr>
          <w:rFonts w:ascii="Times New Roman" w:hAnsi="Times New Roman" w:cs="Times New Roman"/>
          <w:sz w:val="30"/>
          <w:szCs w:val="30"/>
        </w:rPr>
        <w:tab/>
      </w:r>
      <w:r w:rsidRPr="00B12FCD">
        <w:rPr>
          <w:rFonts w:ascii="Times New Roman" w:hAnsi="Times New Roman" w:cs="Times New Roman"/>
          <w:bCs/>
          <w:sz w:val="30"/>
          <w:szCs w:val="30"/>
        </w:rPr>
        <w:t>доклад до 10 мин.</w:t>
      </w:r>
    </w:p>
    <w:p w:rsidR="00B12FCD" w:rsidRPr="00B12FCD" w:rsidRDefault="00B12FCD" w:rsidP="00B12F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2FCD">
        <w:rPr>
          <w:rFonts w:ascii="Times New Roman" w:hAnsi="Times New Roman" w:cs="Times New Roman"/>
          <w:sz w:val="30"/>
          <w:szCs w:val="30"/>
        </w:rPr>
        <w:tab/>
      </w:r>
    </w:p>
    <w:p w:rsidR="00B12FCD" w:rsidRPr="00B12FCD" w:rsidRDefault="00B12FCD" w:rsidP="00B12FCD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B12FCD">
        <w:rPr>
          <w:rFonts w:ascii="Times New Roman" w:hAnsi="Times New Roman" w:cs="Times New Roman"/>
          <w:bCs/>
          <w:sz w:val="30"/>
          <w:szCs w:val="30"/>
        </w:rPr>
        <w:t>Циунель</w:t>
      </w:r>
      <w:proofErr w:type="spellEnd"/>
      <w:r w:rsidRPr="00B12FCD">
        <w:rPr>
          <w:rFonts w:ascii="Times New Roman" w:hAnsi="Times New Roman" w:cs="Times New Roman"/>
          <w:bCs/>
          <w:sz w:val="30"/>
          <w:szCs w:val="30"/>
        </w:rPr>
        <w:t xml:space="preserve"> Светлана Св</w:t>
      </w:r>
      <w:r>
        <w:rPr>
          <w:rFonts w:ascii="Times New Roman" w:hAnsi="Times New Roman" w:cs="Times New Roman"/>
          <w:bCs/>
          <w:sz w:val="30"/>
          <w:szCs w:val="30"/>
        </w:rPr>
        <w:t>я</w:t>
      </w:r>
      <w:r w:rsidRPr="00B12FCD">
        <w:rPr>
          <w:rFonts w:ascii="Times New Roman" w:hAnsi="Times New Roman" w:cs="Times New Roman"/>
          <w:bCs/>
          <w:sz w:val="30"/>
          <w:szCs w:val="30"/>
        </w:rPr>
        <w:t>тославовна, директор учреждения по охране природы «</w:t>
      </w:r>
      <w:proofErr w:type="spellStart"/>
      <w:r w:rsidRPr="00B12FCD">
        <w:rPr>
          <w:rFonts w:ascii="Times New Roman" w:hAnsi="Times New Roman" w:cs="Times New Roman"/>
          <w:bCs/>
          <w:sz w:val="30"/>
          <w:szCs w:val="30"/>
        </w:rPr>
        <w:t>Экосреда</w:t>
      </w:r>
      <w:proofErr w:type="spellEnd"/>
      <w:r w:rsidRPr="00B12FCD">
        <w:rPr>
          <w:rFonts w:ascii="Times New Roman" w:hAnsi="Times New Roman" w:cs="Times New Roman"/>
          <w:bCs/>
          <w:sz w:val="30"/>
          <w:szCs w:val="30"/>
        </w:rPr>
        <w:t>»</w:t>
      </w:r>
    </w:p>
    <w:p w:rsidR="00B12FCD" w:rsidRPr="00B12FCD" w:rsidRDefault="00B12FCD" w:rsidP="00B12FCD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2FCD">
        <w:rPr>
          <w:rFonts w:ascii="Times New Roman" w:hAnsi="Times New Roman" w:cs="Times New Roman"/>
          <w:bCs/>
          <w:sz w:val="30"/>
          <w:szCs w:val="30"/>
        </w:rPr>
        <w:t>Доклад: «Создание электронной системы информирования по вопросам обращения с СОЗ и химическими веществами»</w:t>
      </w:r>
      <w:r w:rsidRPr="00B12FCD">
        <w:rPr>
          <w:rFonts w:ascii="Times New Roman" w:hAnsi="Times New Roman" w:cs="Times New Roman"/>
          <w:bCs/>
          <w:sz w:val="30"/>
          <w:szCs w:val="30"/>
        </w:rPr>
        <w:tab/>
        <w:t>доклад до 10 мин.</w:t>
      </w:r>
    </w:p>
    <w:p w:rsidR="00B12FCD" w:rsidRPr="00B12FCD" w:rsidRDefault="00B12FCD" w:rsidP="00B12FCD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B12FCD" w:rsidRPr="00B12FCD" w:rsidRDefault="00B12FCD" w:rsidP="00B12FCD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B12FCD">
        <w:rPr>
          <w:rFonts w:ascii="Times New Roman" w:hAnsi="Times New Roman" w:cs="Times New Roman"/>
          <w:bCs/>
          <w:sz w:val="30"/>
          <w:szCs w:val="30"/>
        </w:rPr>
        <w:t>Магонов</w:t>
      </w:r>
      <w:proofErr w:type="spellEnd"/>
      <w:r w:rsidRPr="00B12FCD">
        <w:rPr>
          <w:rFonts w:ascii="Times New Roman" w:hAnsi="Times New Roman" w:cs="Times New Roman"/>
          <w:bCs/>
          <w:sz w:val="30"/>
          <w:szCs w:val="30"/>
        </w:rPr>
        <w:t xml:space="preserve"> Сергей, юрист ОО «</w:t>
      </w:r>
      <w:proofErr w:type="spellStart"/>
      <w:r w:rsidRPr="00B12FCD">
        <w:rPr>
          <w:rFonts w:ascii="Times New Roman" w:hAnsi="Times New Roman" w:cs="Times New Roman"/>
          <w:bCs/>
          <w:sz w:val="30"/>
          <w:szCs w:val="30"/>
        </w:rPr>
        <w:t>Экодом</w:t>
      </w:r>
      <w:proofErr w:type="spellEnd"/>
      <w:r w:rsidRPr="00B12FCD">
        <w:rPr>
          <w:rFonts w:ascii="Times New Roman" w:hAnsi="Times New Roman" w:cs="Times New Roman"/>
          <w:bCs/>
          <w:sz w:val="30"/>
          <w:szCs w:val="30"/>
        </w:rPr>
        <w:t>»</w:t>
      </w:r>
    </w:p>
    <w:p w:rsidR="00B12FCD" w:rsidRPr="00B12FCD" w:rsidRDefault="00B12FCD" w:rsidP="00B12FCD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2FCD">
        <w:rPr>
          <w:rFonts w:ascii="Times New Roman" w:hAnsi="Times New Roman" w:cs="Times New Roman"/>
          <w:bCs/>
          <w:sz w:val="30"/>
          <w:szCs w:val="30"/>
        </w:rPr>
        <w:t>Доклад: «Работа ОО «</w:t>
      </w:r>
      <w:proofErr w:type="spellStart"/>
      <w:r w:rsidRPr="00B12FCD">
        <w:rPr>
          <w:rFonts w:ascii="Times New Roman" w:hAnsi="Times New Roman" w:cs="Times New Roman"/>
          <w:bCs/>
          <w:sz w:val="30"/>
          <w:szCs w:val="30"/>
        </w:rPr>
        <w:t>Экодом</w:t>
      </w:r>
      <w:proofErr w:type="spellEnd"/>
      <w:r w:rsidRPr="00B12FCD">
        <w:rPr>
          <w:rFonts w:ascii="Times New Roman" w:hAnsi="Times New Roman" w:cs="Times New Roman"/>
          <w:bCs/>
          <w:sz w:val="30"/>
          <w:szCs w:val="30"/>
        </w:rPr>
        <w:t>» по просвещению в сфере доступа к экологической информации за 2018 год»</w:t>
      </w:r>
      <w:r w:rsidRPr="00B12FCD">
        <w:rPr>
          <w:rFonts w:ascii="Times New Roman" w:hAnsi="Times New Roman" w:cs="Times New Roman"/>
          <w:bCs/>
          <w:sz w:val="30"/>
          <w:szCs w:val="30"/>
        </w:rPr>
        <w:tab/>
      </w:r>
      <w:r w:rsidRPr="00B12FCD">
        <w:rPr>
          <w:rFonts w:ascii="Times New Roman" w:hAnsi="Times New Roman" w:cs="Times New Roman"/>
          <w:bCs/>
          <w:sz w:val="30"/>
          <w:szCs w:val="30"/>
        </w:rPr>
        <w:tab/>
        <w:t>доклад до 10 мин.</w:t>
      </w:r>
    </w:p>
    <w:p w:rsidR="00B12FCD" w:rsidRPr="00B12FCD" w:rsidRDefault="00B12FCD" w:rsidP="00B12FCD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</w:p>
    <w:p w:rsidR="00B12FCD" w:rsidRPr="00B12FCD" w:rsidRDefault="00B12FCD" w:rsidP="00B12F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2FCD">
        <w:rPr>
          <w:rFonts w:ascii="Times New Roman" w:hAnsi="Times New Roman" w:cs="Times New Roman"/>
          <w:bCs/>
          <w:sz w:val="30"/>
          <w:szCs w:val="30"/>
        </w:rPr>
        <w:tab/>
        <w:t xml:space="preserve">3. </w:t>
      </w:r>
      <w:r w:rsidRPr="00B12FCD">
        <w:rPr>
          <w:rFonts w:ascii="Times New Roman" w:hAnsi="Times New Roman" w:cs="Times New Roman"/>
          <w:sz w:val="30"/>
          <w:szCs w:val="30"/>
        </w:rPr>
        <w:t>Награждение победителей республиканских конкурсов экологической направленности:</w:t>
      </w:r>
    </w:p>
    <w:p w:rsidR="00B12FCD" w:rsidRPr="00B12FCD" w:rsidRDefault="00B12FCD" w:rsidP="00B12F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2FCD">
        <w:rPr>
          <w:rFonts w:ascii="Times New Roman" w:hAnsi="Times New Roman" w:cs="Times New Roman"/>
          <w:sz w:val="30"/>
          <w:szCs w:val="30"/>
        </w:rPr>
        <w:tab/>
        <w:t>республиканский</w:t>
      </w:r>
      <w:r w:rsidRPr="00B12FC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12FCD">
        <w:rPr>
          <w:rFonts w:ascii="Times New Roman" w:hAnsi="Times New Roman" w:cs="Times New Roman"/>
          <w:sz w:val="30"/>
          <w:szCs w:val="30"/>
        </w:rPr>
        <w:t>конкурс на лучшее</w:t>
      </w:r>
      <w:r w:rsidRPr="00B12FC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B12FCD">
        <w:rPr>
          <w:rFonts w:ascii="Times New Roman" w:hAnsi="Times New Roman" w:cs="Times New Roman"/>
          <w:sz w:val="30"/>
          <w:szCs w:val="30"/>
        </w:rPr>
        <w:t>обустройство и содержание мест пользования поверхностными водными объектами для рекреации, спорта и туризма;</w:t>
      </w:r>
    </w:p>
    <w:p w:rsidR="00B12FCD" w:rsidRPr="00B12FCD" w:rsidRDefault="00B12FCD" w:rsidP="00B12F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2FCD">
        <w:rPr>
          <w:rFonts w:ascii="Times New Roman" w:hAnsi="Times New Roman" w:cs="Times New Roman"/>
          <w:sz w:val="30"/>
          <w:szCs w:val="30"/>
        </w:rPr>
        <w:tab/>
        <w:t>республиканский конкурс на лучшую публикацию на экологическую тематику;</w:t>
      </w:r>
    </w:p>
    <w:p w:rsidR="00B12FCD" w:rsidRPr="00B12FCD" w:rsidRDefault="00B12FCD" w:rsidP="00B12F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2FCD">
        <w:rPr>
          <w:rFonts w:ascii="Times New Roman" w:hAnsi="Times New Roman" w:cs="Times New Roman"/>
          <w:sz w:val="30"/>
          <w:szCs w:val="30"/>
        </w:rPr>
        <w:tab/>
        <w:t>республиканский конкурс на лучшего общественного эколога.</w:t>
      </w:r>
    </w:p>
    <w:p w:rsidR="00B12FCD" w:rsidRPr="00B12FCD" w:rsidRDefault="00B12FCD" w:rsidP="00B12F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B12FCD">
        <w:rPr>
          <w:rFonts w:ascii="Times New Roman" w:hAnsi="Times New Roman" w:cs="Times New Roman"/>
          <w:sz w:val="30"/>
          <w:szCs w:val="30"/>
          <w:u w:val="single"/>
        </w:rPr>
        <w:t>Ответственный:</w:t>
      </w:r>
    </w:p>
    <w:p w:rsidR="00B12FCD" w:rsidRPr="00B12FCD" w:rsidRDefault="00B12FCD" w:rsidP="00B12FCD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2FCD">
        <w:rPr>
          <w:rFonts w:ascii="Times New Roman" w:hAnsi="Times New Roman" w:cs="Times New Roman"/>
          <w:sz w:val="30"/>
          <w:szCs w:val="30"/>
        </w:rPr>
        <w:t>заместитель начальника управления</w:t>
      </w:r>
      <w:r w:rsidRPr="00B12FCD">
        <w:rPr>
          <w:rFonts w:ascii="Times New Roman" w:hAnsi="Times New Roman" w:cs="Times New Roman"/>
          <w:bCs/>
          <w:sz w:val="30"/>
          <w:szCs w:val="30"/>
        </w:rPr>
        <w:t xml:space="preserve"> аналитической работы,</w:t>
      </w:r>
    </w:p>
    <w:p w:rsidR="00B12FCD" w:rsidRPr="00B12FCD" w:rsidRDefault="00B12FCD" w:rsidP="00B12FCD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2FCD">
        <w:rPr>
          <w:rFonts w:ascii="Times New Roman" w:hAnsi="Times New Roman" w:cs="Times New Roman"/>
          <w:bCs/>
          <w:sz w:val="30"/>
          <w:szCs w:val="30"/>
        </w:rPr>
        <w:t>науки и информации главного управления экологической</w:t>
      </w:r>
    </w:p>
    <w:p w:rsidR="00B12FCD" w:rsidRPr="00B12FCD" w:rsidRDefault="00B12FCD" w:rsidP="00B12F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2FCD">
        <w:rPr>
          <w:rFonts w:ascii="Times New Roman" w:hAnsi="Times New Roman" w:cs="Times New Roman"/>
          <w:bCs/>
          <w:sz w:val="30"/>
          <w:szCs w:val="30"/>
        </w:rPr>
        <w:t>политики, международного сотрудничества и науки</w:t>
      </w:r>
      <w:r w:rsidRPr="00B12FC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12FCD" w:rsidRPr="00B12FCD" w:rsidRDefault="00B12FCD" w:rsidP="00B12FCD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B12FCD">
        <w:rPr>
          <w:rFonts w:ascii="Times New Roman" w:hAnsi="Times New Roman" w:cs="Times New Roman"/>
          <w:bCs/>
          <w:sz w:val="30"/>
          <w:szCs w:val="30"/>
        </w:rPr>
        <w:t>Евдасёва</w:t>
      </w:r>
      <w:proofErr w:type="spellEnd"/>
      <w:r w:rsidRPr="00B12FCD">
        <w:rPr>
          <w:rFonts w:ascii="Times New Roman" w:hAnsi="Times New Roman" w:cs="Times New Roman"/>
          <w:bCs/>
          <w:sz w:val="30"/>
          <w:szCs w:val="30"/>
        </w:rPr>
        <w:t xml:space="preserve"> Татьяна Петровна</w:t>
      </w:r>
      <w:r w:rsidRPr="00B12FCD">
        <w:rPr>
          <w:rFonts w:ascii="Times New Roman" w:hAnsi="Times New Roman" w:cs="Times New Roman"/>
          <w:bCs/>
          <w:sz w:val="30"/>
          <w:szCs w:val="30"/>
        </w:rPr>
        <w:tab/>
      </w:r>
      <w:r w:rsidRPr="00B12FCD">
        <w:rPr>
          <w:rFonts w:ascii="Times New Roman" w:hAnsi="Times New Roman" w:cs="Times New Roman"/>
          <w:bCs/>
          <w:sz w:val="30"/>
          <w:szCs w:val="30"/>
        </w:rPr>
        <w:tab/>
      </w:r>
      <w:r w:rsidRPr="00B12FCD">
        <w:rPr>
          <w:rFonts w:ascii="Times New Roman" w:hAnsi="Times New Roman" w:cs="Times New Roman"/>
          <w:bCs/>
          <w:sz w:val="30"/>
          <w:szCs w:val="30"/>
        </w:rPr>
        <w:tab/>
      </w:r>
      <w:r w:rsidRPr="00B12FCD">
        <w:rPr>
          <w:rFonts w:ascii="Times New Roman" w:hAnsi="Times New Roman" w:cs="Times New Roman"/>
          <w:bCs/>
          <w:sz w:val="30"/>
          <w:szCs w:val="30"/>
        </w:rPr>
        <w:tab/>
      </w:r>
      <w:r w:rsidRPr="00B12FCD">
        <w:rPr>
          <w:rFonts w:ascii="Times New Roman" w:hAnsi="Times New Roman" w:cs="Times New Roman"/>
          <w:bCs/>
          <w:sz w:val="30"/>
          <w:szCs w:val="30"/>
        </w:rPr>
        <w:tab/>
        <w:t>до 20 мин.</w:t>
      </w:r>
    </w:p>
    <w:p w:rsidR="00B12FCD" w:rsidRPr="00B12FCD" w:rsidRDefault="00B12FCD" w:rsidP="00B12FCD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B12FCD" w:rsidRPr="00B12FCD" w:rsidRDefault="00B12FCD" w:rsidP="00B12F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2FCD">
        <w:rPr>
          <w:rFonts w:ascii="Times New Roman" w:hAnsi="Times New Roman" w:cs="Times New Roman"/>
          <w:bCs/>
          <w:sz w:val="30"/>
          <w:szCs w:val="30"/>
        </w:rPr>
        <w:tab/>
        <w:t>4. Ознакомление с деятельностью УО</w:t>
      </w:r>
      <w:r w:rsidRPr="00B12FCD">
        <w:rPr>
          <w:rFonts w:ascii="Times New Roman" w:hAnsi="Times New Roman" w:cs="Times New Roman"/>
          <w:sz w:val="30"/>
          <w:szCs w:val="30"/>
        </w:rPr>
        <w:t xml:space="preserve"> «Республиканский центр экологии и краеведения» по работе, проводимой в области экологического образования и просвещения, о</w:t>
      </w:r>
      <w:r w:rsidRPr="00B12FCD">
        <w:rPr>
          <w:rFonts w:ascii="Times New Roman" w:hAnsi="Times New Roman" w:cs="Times New Roman"/>
          <w:bCs/>
          <w:sz w:val="30"/>
          <w:szCs w:val="30"/>
        </w:rPr>
        <w:t>рганизация ознакомительной экскурсии с деятельностью УО</w:t>
      </w:r>
      <w:r w:rsidRPr="00B12FCD">
        <w:rPr>
          <w:rFonts w:ascii="Times New Roman" w:hAnsi="Times New Roman" w:cs="Times New Roman"/>
          <w:sz w:val="30"/>
          <w:szCs w:val="30"/>
        </w:rPr>
        <w:t xml:space="preserve"> «Республиканский центр экологии и краеведения».</w:t>
      </w:r>
    </w:p>
    <w:p w:rsidR="00B12FCD" w:rsidRPr="00B12FCD" w:rsidRDefault="00B12FCD" w:rsidP="00B12FCD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  <w:u w:val="single"/>
        </w:rPr>
      </w:pPr>
      <w:r w:rsidRPr="00B12FCD">
        <w:rPr>
          <w:rFonts w:ascii="Times New Roman" w:hAnsi="Times New Roman" w:cs="Times New Roman"/>
          <w:bCs/>
          <w:sz w:val="30"/>
          <w:szCs w:val="30"/>
          <w:u w:val="single"/>
        </w:rPr>
        <w:t>Ответственный:</w:t>
      </w:r>
    </w:p>
    <w:p w:rsidR="00B12FCD" w:rsidRPr="00B12FCD" w:rsidRDefault="00B12FCD" w:rsidP="00B12FCD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2FCD">
        <w:rPr>
          <w:rFonts w:ascii="Times New Roman" w:hAnsi="Times New Roman" w:cs="Times New Roman"/>
          <w:sz w:val="30"/>
          <w:szCs w:val="30"/>
        </w:rPr>
        <w:t xml:space="preserve">Представитель </w:t>
      </w:r>
      <w:r w:rsidRPr="00B12FCD">
        <w:rPr>
          <w:rFonts w:ascii="Times New Roman" w:hAnsi="Times New Roman" w:cs="Times New Roman"/>
          <w:bCs/>
          <w:sz w:val="30"/>
          <w:szCs w:val="30"/>
        </w:rPr>
        <w:t>УО</w:t>
      </w:r>
      <w:r w:rsidRPr="00B12FCD">
        <w:rPr>
          <w:rFonts w:ascii="Times New Roman" w:hAnsi="Times New Roman" w:cs="Times New Roman"/>
          <w:sz w:val="30"/>
          <w:szCs w:val="30"/>
        </w:rPr>
        <w:t xml:space="preserve"> «Республиканский</w:t>
      </w:r>
    </w:p>
    <w:p w:rsidR="00B12FCD" w:rsidRPr="00B12FCD" w:rsidRDefault="00B12FCD" w:rsidP="00B12FCD">
      <w:pPr>
        <w:spacing w:after="0" w:line="240" w:lineRule="auto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2FCD">
        <w:rPr>
          <w:rFonts w:ascii="Times New Roman" w:hAnsi="Times New Roman" w:cs="Times New Roman"/>
          <w:sz w:val="30"/>
          <w:szCs w:val="30"/>
        </w:rPr>
        <w:t>центр экологии и краеведения»</w:t>
      </w:r>
      <w:r w:rsidRPr="00B12FCD">
        <w:rPr>
          <w:rFonts w:ascii="Times New Roman" w:hAnsi="Times New Roman" w:cs="Times New Roman"/>
          <w:sz w:val="30"/>
          <w:szCs w:val="30"/>
        </w:rPr>
        <w:tab/>
      </w:r>
      <w:r w:rsidRPr="00B12FCD">
        <w:rPr>
          <w:rFonts w:ascii="Times New Roman" w:hAnsi="Times New Roman" w:cs="Times New Roman"/>
          <w:sz w:val="30"/>
          <w:szCs w:val="30"/>
        </w:rPr>
        <w:tab/>
      </w:r>
      <w:r w:rsidRPr="00B12FCD">
        <w:rPr>
          <w:rFonts w:ascii="Times New Roman" w:hAnsi="Times New Roman" w:cs="Times New Roman"/>
          <w:sz w:val="30"/>
          <w:szCs w:val="30"/>
        </w:rPr>
        <w:tab/>
      </w:r>
      <w:r w:rsidRPr="00B12FCD">
        <w:rPr>
          <w:rFonts w:ascii="Times New Roman" w:hAnsi="Times New Roman" w:cs="Times New Roman"/>
          <w:sz w:val="30"/>
          <w:szCs w:val="30"/>
        </w:rPr>
        <w:tab/>
        <w:t>до 20 мин.</w:t>
      </w:r>
    </w:p>
    <w:p w:rsidR="003169FE" w:rsidRPr="00B12FCD" w:rsidRDefault="003169FE" w:rsidP="00B12FC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</w:p>
    <w:p w:rsidR="00E215D8" w:rsidRDefault="00E215D8" w:rsidP="00E215D8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 xml:space="preserve">СЛУШАЛИ: </w:t>
      </w:r>
    </w:p>
    <w:p w:rsidR="00E215D8" w:rsidRDefault="00E215D8" w:rsidP="00E215D8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856EBF">
        <w:rPr>
          <w:rFonts w:ascii="Times New Roman" w:hAnsi="Times New Roman"/>
          <w:sz w:val="30"/>
          <w:szCs w:val="30"/>
        </w:rPr>
        <w:t>Министр</w:t>
      </w:r>
      <w:r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color w:val="FF0000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природных ресурсов и охраны окружающей среды </w:t>
      </w:r>
      <w:proofErr w:type="spellStart"/>
      <w:r>
        <w:rPr>
          <w:rFonts w:ascii="Times New Roman" w:hAnsi="Times New Roman"/>
          <w:sz w:val="30"/>
          <w:szCs w:val="30"/>
        </w:rPr>
        <w:t>Худыка</w:t>
      </w:r>
      <w:proofErr w:type="spellEnd"/>
      <w:r>
        <w:rPr>
          <w:rFonts w:ascii="Times New Roman" w:hAnsi="Times New Roman"/>
          <w:sz w:val="30"/>
          <w:szCs w:val="30"/>
        </w:rPr>
        <w:t xml:space="preserve"> А.П., который </w:t>
      </w:r>
      <w:r w:rsidRPr="00EE124A">
        <w:rPr>
          <w:rFonts w:ascii="Times New Roman" w:hAnsi="Times New Roman"/>
          <w:sz w:val="30"/>
          <w:szCs w:val="30"/>
        </w:rPr>
        <w:t xml:space="preserve">поприветствовал участников заседания </w:t>
      </w:r>
      <w:r>
        <w:rPr>
          <w:rFonts w:ascii="Times New Roman" w:hAnsi="Times New Roman"/>
          <w:sz w:val="30"/>
          <w:szCs w:val="30"/>
        </w:rPr>
        <w:t>общественного координационного экологического совета (далее - ОКЭС)</w:t>
      </w:r>
      <w:r w:rsidRPr="00EE124A">
        <w:rPr>
          <w:rFonts w:ascii="Times New Roman" w:hAnsi="Times New Roman"/>
          <w:sz w:val="30"/>
          <w:szCs w:val="30"/>
        </w:rPr>
        <w:t>,</w:t>
      </w:r>
      <w:r w:rsidRPr="005D5C27">
        <w:rPr>
          <w:rFonts w:ascii="Times New Roman" w:hAnsi="Times New Roman"/>
          <w:color w:val="FF0000"/>
          <w:sz w:val="30"/>
          <w:szCs w:val="30"/>
        </w:rPr>
        <w:t xml:space="preserve"> </w:t>
      </w:r>
      <w:r w:rsidRPr="00EE124A">
        <w:rPr>
          <w:rFonts w:ascii="Times New Roman" w:hAnsi="Times New Roman"/>
          <w:sz w:val="30"/>
          <w:szCs w:val="30"/>
        </w:rPr>
        <w:t>ознакомил с повесткой дня</w:t>
      </w:r>
      <w:r>
        <w:rPr>
          <w:rFonts w:ascii="Times New Roman" w:hAnsi="Times New Roman"/>
          <w:sz w:val="30"/>
          <w:szCs w:val="30"/>
        </w:rPr>
        <w:t>.</w:t>
      </w:r>
    </w:p>
    <w:p w:rsidR="0070267B" w:rsidRDefault="0070267B" w:rsidP="00B52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Министром предложено внести изменени</w:t>
      </w:r>
      <w:r w:rsidR="00E215D8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в повестку заседания рассмотрев первым пунктом награждение победителей республиканских конкурсов экологической направленности.</w:t>
      </w:r>
    </w:p>
    <w:p w:rsidR="00E215D8" w:rsidRDefault="0070267B" w:rsidP="00E215D8">
      <w:pPr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Возражений не поступило.</w:t>
      </w:r>
      <w:r w:rsidR="00E215D8" w:rsidRPr="00E215D8">
        <w:rPr>
          <w:rFonts w:ascii="Times New Roman" w:hAnsi="Times New Roman"/>
          <w:sz w:val="30"/>
          <w:szCs w:val="30"/>
        </w:rPr>
        <w:t xml:space="preserve"> </w:t>
      </w:r>
    </w:p>
    <w:p w:rsidR="00E215D8" w:rsidRDefault="00E215D8" w:rsidP="00E215D8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03AF9">
        <w:rPr>
          <w:rFonts w:ascii="Times New Roman" w:hAnsi="Times New Roman"/>
          <w:sz w:val="30"/>
          <w:szCs w:val="30"/>
        </w:rPr>
        <w:t>Повестка заседания ОКЭС утверждена.</w:t>
      </w:r>
    </w:p>
    <w:p w:rsidR="0070267B" w:rsidRDefault="0070267B" w:rsidP="00B52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Министром вручены дипломы победителям следующих республиканских конкурсов:</w:t>
      </w:r>
    </w:p>
    <w:p w:rsidR="0070267B" w:rsidRDefault="0070267B" w:rsidP="00B52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лучшее обустройство и содержание мест пользования поверхностными водными объектами для рекреации, спорта и туризма;</w:t>
      </w:r>
    </w:p>
    <w:p w:rsidR="0070267B" w:rsidRDefault="0070267B" w:rsidP="00B52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лучшую публикацию на экологическую тематику;</w:t>
      </w:r>
    </w:p>
    <w:p w:rsidR="0070267B" w:rsidRPr="0070267B" w:rsidRDefault="0070267B" w:rsidP="00B52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лучшего общественного эколога.</w:t>
      </w:r>
    </w:p>
    <w:p w:rsidR="00E215D8" w:rsidRDefault="00E215D8" w:rsidP="00E215D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</w:p>
    <w:p w:rsidR="005636F6" w:rsidRDefault="005636F6" w:rsidP="00E215D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</w:p>
    <w:p w:rsidR="00E215D8" w:rsidRPr="00760711" w:rsidRDefault="00E215D8" w:rsidP="00E215D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CE4EDE">
        <w:rPr>
          <w:rFonts w:ascii="Times New Roman" w:hAnsi="Times New Roman"/>
          <w:sz w:val="30"/>
          <w:szCs w:val="30"/>
          <w:u w:val="single"/>
          <w:shd w:val="clear" w:color="auto" w:fill="FFFFFF"/>
        </w:rPr>
        <w:t xml:space="preserve">По </w:t>
      </w:r>
      <w:r>
        <w:rPr>
          <w:rFonts w:ascii="Times New Roman" w:hAnsi="Times New Roman"/>
          <w:sz w:val="30"/>
          <w:szCs w:val="30"/>
          <w:u w:val="single"/>
          <w:shd w:val="clear" w:color="auto" w:fill="FFFFFF"/>
        </w:rPr>
        <w:t>второму</w:t>
      </w:r>
      <w:r w:rsidRPr="00CE4EDE">
        <w:rPr>
          <w:rFonts w:ascii="Times New Roman" w:hAnsi="Times New Roman"/>
          <w:sz w:val="30"/>
          <w:szCs w:val="30"/>
          <w:u w:val="single"/>
          <w:shd w:val="clear" w:color="auto" w:fill="FFFFFF"/>
        </w:rPr>
        <w:t xml:space="preserve"> вопросу:</w:t>
      </w:r>
    </w:p>
    <w:p w:rsidR="00E215D8" w:rsidRDefault="00E215D8" w:rsidP="00E215D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760711">
        <w:rPr>
          <w:rFonts w:ascii="Times New Roman" w:hAnsi="Times New Roman"/>
          <w:sz w:val="30"/>
          <w:szCs w:val="30"/>
        </w:rPr>
        <w:t xml:space="preserve">СЛУШАЛИ: </w:t>
      </w:r>
    </w:p>
    <w:p w:rsidR="0070267B" w:rsidRDefault="00E215D8" w:rsidP="00B52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Болд</w:t>
      </w:r>
      <w:r w:rsidR="00F3289F"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рева Е.П., </w:t>
      </w:r>
      <w:r w:rsidR="005364A5">
        <w:rPr>
          <w:rFonts w:ascii="Times New Roman" w:hAnsi="Times New Roman" w:cs="Times New Roman"/>
          <w:sz w:val="30"/>
          <w:szCs w:val="30"/>
        </w:rPr>
        <w:t>консультант управления</w:t>
      </w:r>
      <w:r w:rsidR="005636F6">
        <w:rPr>
          <w:rFonts w:ascii="Times New Roman" w:hAnsi="Times New Roman" w:cs="Times New Roman"/>
          <w:sz w:val="30"/>
          <w:szCs w:val="30"/>
        </w:rPr>
        <w:t xml:space="preserve"> регулирования воздействий на атмосферный воздух, изменение климата и экспертизы Минприроды</w:t>
      </w:r>
      <w:r w:rsidR="005364A5">
        <w:rPr>
          <w:rFonts w:ascii="Times New Roman" w:hAnsi="Times New Roman" w:cs="Times New Roman"/>
          <w:sz w:val="30"/>
          <w:szCs w:val="30"/>
        </w:rPr>
        <w:t>, которая проинформировала о подготовке к 24-й Конференции Сторон Рамочной конвенц</w:t>
      </w:r>
      <w:proofErr w:type="gramStart"/>
      <w:r w:rsidR="005364A5">
        <w:rPr>
          <w:rFonts w:ascii="Times New Roman" w:hAnsi="Times New Roman" w:cs="Times New Roman"/>
          <w:sz w:val="30"/>
          <w:szCs w:val="30"/>
        </w:rPr>
        <w:t>ии ОО</w:t>
      </w:r>
      <w:proofErr w:type="gramEnd"/>
      <w:r w:rsidR="005364A5">
        <w:rPr>
          <w:rFonts w:ascii="Times New Roman" w:hAnsi="Times New Roman" w:cs="Times New Roman"/>
          <w:sz w:val="30"/>
          <w:szCs w:val="30"/>
        </w:rPr>
        <w:t>Н об изменении климата</w:t>
      </w:r>
      <w:r w:rsidR="00B52DE0">
        <w:rPr>
          <w:rFonts w:ascii="Times New Roman" w:hAnsi="Times New Roman" w:cs="Times New Roman"/>
          <w:sz w:val="30"/>
          <w:szCs w:val="30"/>
        </w:rPr>
        <w:t xml:space="preserve"> (далее – 24-я Конференция)</w:t>
      </w:r>
      <w:r w:rsidR="005364A5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B12FCD" w:rsidRPr="005D28DA" w:rsidRDefault="00B12FCD" w:rsidP="00B12F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D28DA">
        <w:rPr>
          <w:rFonts w:ascii="Times New Roman" w:hAnsi="Times New Roman" w:cs="Times New Roman"/>
          <w:sz w:val="30"/>
          <w:szCs w:val="30"/>
        </w:rPr>
        <w:t xml:space="preserve">На 21-й сессии </w:t>
      </w:r>
      <w:proofErr w:type="gramStart"/>
      <w:r w:rsidRPr="005D28DA">
        <w:rPr>
          <w:rFonts w:ascii="Times New Roman" w:hAnsi="Times New Roman" w:cs="Times New Roman"/>
          <w:sz w:val="30"/>
          <w:szCs w:val="30"/>
        </w:rPr>
        <w:t>Конференции Сторон Рамочной Конвенции Организации Объединенных Наций</w:t>
      </w:r>
      <w:proofErr w:type="gramEnd"/>
      <w:r w:rsidRPr="005D28DA">
        <w:rPr>
          <w:rFonts w:ascii="Times New Roman" w:hAnsi="Times New Roman" w:cs="Times New Roman"/>
          <w:sz w:val="30"/>
          <w:szCs w:val="30"/>
        </w:rPr>
        <w:t xml:space="preserve"> об изменении климата 12 декабря 2015 г. принято Парижское соглашение, которое </w:t>
      </w:r>
      <w:r w:rsidRPr="005D28DA">
        <w:rPr>
          <w:rFonts w:ascii="Times New Roman" w:hAnsi="Times New Roman" w:cs="Times New Roman"/>
          <w:bCs/>
          <w:sz w:val="30"/>
          <w:szCs w:val="30"/>
        </w:rPr>
        <w:t xml:space="preserve">направлено на реализацию резолюции </w:t>
      </w:r>
      <w:r w:rsidRPr="005D28DA">
        <w:rPr>
          <w:rFonts w:ascii="Times New Roman" w:hAnsi="Times New Roman" w:cs="Times New Roman"/>
          <w:sz w:val="30"/>
          <w:szCs w:val="30"/>
        </w:rPr>
        <w:t xml:space="preserve">Генеральной Ассамблеи ООН </w:t>
      </w:r>
      <w:r w:rsidRPr="005D28D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«Преобразование нашего мира: </w:t>
      </w:r>
      <w:hyperlink r:id="rId5" w:history="1">
        <w:r w:rsidRPr="005636F6">
          <w:rPr>
            <w:rStyle w:val="a4"/>
            <w:rFonts w:ascii="Times New Roman" w:hAnsi="Times New Roman" w:cs="Times New Roman"/>
            <w:color w:val="auto"/>
            <w:sz w:val="30"/>
            <w:szCs w:val="30"/>
            <w:u w:val="none"/>
            <w:shd w:val="clear" w:color="auto" w:fill="FFFFFF"/>
          </w:rPr>
          <w:t>Повестка дня в области устойчивого развития до 2030 года</w:t>
        </w:r>
      </w:hyperlink>
      <w:r w:rsidRPr="005636F6">
        <w:rPr>
          <w:rFonts w:ascii="Times New Roman" w:hAnsi="Times New Roman" w:cs="Times New Roman"/>
          <w:sz w:val="30"/>
          <w:szCs w:val="30"/>
        </w:rPr>
        <w:t>»</w:t>
      </w:r>
      <w:r w:rsidRPr="005636F6">
        <w:rPr>
          <w:rFonts w:ascii="Times New Roman" w:hAnsi="Times New Roman" w:cs="Times New Roman"/>
          <w:bCs/>
          <w:sz w:val="30"/>
          <w:szCs w:val="30"/>
        </w:rPr>
        <w:t>,</w:t>
      </w:r>
      <w:r w:rsidRPr="00B12FCD">
        <w:rPr>
          <w:rFonts w:ascii="Times New Roman" w:hAnsi="Times New Roman" w:cs="Times New Roman"/>
          <w:bCs/>
          <w:sz w:val="30"/>
          <w:szCs w:val="30"/>
        </w:rPr>
        <w:t xml:space="preserve"> и </w:t>
      </w:r>
      <w:r w:rsidRPr="005D28DA">
        <w:rPr>
          <w:rFonts w:ascii="Times New Roman" w:hAnsi="Times New Roman" w:cs="Times New Roman"/>
          <w:bCs/>
          <w:sz w:val="30"/>
          <w:szCs w:val="30"/>
        </w:rPr>
        <w:t>направлено на поддержку экологической целостности, возобновляемых источников энергии, «зеленой» экономики, передачу высокоэффективных технологий, смягчение последствий изменения климата и адаптацию к изменяющемуся климату.</w:t>
      </w:r>
    </w:p>
    <w:p w:rsidR="00B12FCD" w:rsidRPr="005D28DA" w:rsidRDefault="00B12FCD" w:rsidP="00B12F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D28DA">
        <w:rPr>
          <w:rFonts w:ascii="Times New Roman" w:hAnsi="Times New Roman" w:cs="Times New Roman"/>
          <w:sz w:val="30"/>
          <w:szCs w:val="30"/>
        </w:rPr>
        <w:t xml:space="preserve">20 сентября 2016 года согласно Указу </w:t>
      </w:r>
      <w:r w:rsidRPr="005D28DA">
        <w:rPr>
          <w:rFonts w:ascii="Times New Roman" w:hAnsi="Times New Roman" w:cs="Times New Roman"/>
          <w:bCs/>
          <w:sz w:val="30"/>
          <w:szCs w:val="30"/>
        </w:rPr>
        <w:t xml:space="preserve">Президента Республики Беларусь № 345 «О принятии международного договора» </w:t>
      </w:r>
      <w:r w:rsidRPr="005D28DA">
        <w:rPr>
          <w:rFonts w:ascii="Times New Roman" w:hAnsi="Times New Roman" w:cs="Times New Roman"/>
          <w:sz w:val="30"/>
          <w:szCs w:val="30"/>
        </w:rPr>
        <w:t>Республика Беларусь стала 30 стороной Парижского соглашения.</w:t>
      </w:r>
    </w:p>
    <w:p w:rsidR="00B12FCD" w:rsidRPr="005D28DA" w:rsidRDefault="00B12FCD" w:rsidP="00B12FCD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Согласно</w:t>
      </w:r>
      <w:r w:rsidRPr="005D28DA">
        <w:rPr>
          <w:rFonts w:ascii="Times New Roman" w:hAnsi="Times New Roman" w:cs="Times New Roman"/>
          <w:sz w:val="30"/>
          <w:szCs w:val="30"/>
        </w:rPr>
        <w:t xml:space="preserve"> решени</w:t>
      </w:r>
      <w:r>
        <w:rPr>
          <w:rFonts w:ascii="Times New Roman" w:hAnsi="Times New Roman" w:cs="Times New Roman"/>
          <w:sz w:val="30"/>
          <w:szCs w:val="30"/>
        </w:rPr>
        <w:t>ю</w:t>
      </w:r>
      <w:r w:rsidRPr="005D28DA">
        <w:rPr>
          <w:rFonts w:ascii="Times New Roman" w:hAnsi="Times New Roman" w:cs="Times New Roman"/>
          <w:sz w:val="30"/>
          <w:szCs w:val="30"/>
        </w:rPr>
        <w:t xml:space="preserve"> 1/СР.20</w:t>
      </w:r>
      <w:r>
        <w:rPr>
          <w:rFonts w:ascii="Times New Roman" w:hAnsi="Times New Roman" w:cs="Times New Roman"/>
          <w:sz w:val="30"/>
          <w:szCs w:val="30"/>
        </w:rPr>
        <w:t xml:space="preserve"> по принятию Парижского соглашения </w:t>
      </w:r>
      <w:r w:rsidRPr="005D28DA">
        <w:rPr>
          <w:rFonts w:ascii="Times New Roman" w:hAnsi="Times New Roman" w:cs="Times New Roman"/>
          <w:sz w:val="30"/>
          <w:szCs w:val="30"/>
        </w:rPr>
        <w:t>предполагалось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5D28D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что оно</w:t>
      </w:r>
      <w:r w:rsidRPr="005D28DA">
        <w:rPr>
          <w:rFonts w:ascii="Times New Roman" w:hAnsi="Times New Roman" w:cs="Times New Roman"/>
          <w:sz w:val="30"/>
          <w:szCs w:val="30"/>
        </w:rPr>
        <w:t xml:space="preserve"> всту</w:t>
      </w:r>
      <w:r>
        <w:rPr>
          <w:rFonts w:ascii="Times New Roman" w:hAnsi="Times New Roman" w:cs="Times New Roman"/>
          <w:sz w:val="30"/>
          <w:szCs w:val="30"/>
        </w:rPr>
        <w:t>пит в силу не ранее 2020 года.</w:t>
      </w:r>
    </w:p>
    <w:p w:rsidR="00B12FCD" w:rsidRPr="005D28DA" w:rsidRDefault="00B12FCD" w:rsidP="00B12F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5D28DA">
        <w:rPr>
          <w:rFonts w:ascii="Times New Roman" w:hAnsi="Times New Roman" w:cs="Times New Roman"/>
          <w:bCs/>
          <w:sz w:val="30"/>
          <w:szCs w:val="30"/>
        </w:rPr>
        <w:t xml:space="preserve">Парижское соглашение вступило в силу 4 ноября 2016 года и на текущий момент его Сторонами являются </w:t>
      </w:r>
      <w:r>
        <w:rPr>
          <w:rFonts w:ascii="Times New Roman" w:hAnsi="Times New Roman" w:cs="Times New Roman"/>
          <w:bCs/>
          <w:sz w:val="30"/>
          <w:szCs w:val="30"/>
        </w:rPr>
        <w:t>181</w:t>
      </w:r>
      <w:r w:rsidRPr="005D28DA">
        <w:rPr>
          <w:rFonts w:ascii="Times New Roman" w:hAnsi="Times New Roman" w:cs="Times New Roman"/>
          <w:bCs/>
          <w:sz w:val="30"/>
          <w:szCs w:val="30"/>
        </w:rPr>
        <w:t xml:space="preserve"> стран</w:t>
      </w:r>
      <w:r>
        <w:rPr>
          <w:rFonts w:ascii="Times New Roman" w:hAnsi="Times New Roman" w:cs="Times New Roman"/>
          <w:bCs/>
          <w:sz w:val="30"/>
          <w:szCs w:val="30"/>
        </w:rPr>
        <w:t>а</w:t>
      </w:r>
      <w:r w:rsidRPr="005D28DA">
        <w:rPr>
          <w:rFonts w:ascii="Times New Roman" w:hAnsi="Times New Roman" w:cs="Times New Roman"/>
          <w:bCs/>
          <w:sz w:val="30"/>
          <w:szCs w:val="30"/>
        </w:rPr>
        <w:t xml:space="preserve"> мира.</w:t>
      </w:r>
    </w:p>
    <w:p w:rsidR="00B12FCD" w:rsidRDefault="00B12FCD" w:rsidP="00B12FCD">
      <w:pPr>
        <w:pStyle w:val="2"/>
        <w:ind w:firstLine="709"/>
      </w:pPr>
      <w:r>
        <w:t xml:space="preserve">Быстрое вступление в силу </w:t>
      </w:r>
      <w:r w:rsidRPr="005D28DA">
        <w:rPr>
          <w:bCs/>
        </w:rPr>
        <w:t>Парижско</w:t>
      </w:r>
      <w:r>
        <w:rPr>
          <w:bCs/>
        </w:rPr>
        <w:t>го</w:t>
      </w:r>
      <w:r w:rsidRPr="005D28DA">
        <w:rPr>
          <w:bCs/>
        </w:rPr>
        <w:t xml:space="preserve"> соглашени</w:t>
      </w:r>
      <w:r>
        <w:rPr>
          <w:bCs/>
        </w:rPr>
        <w:t xml:space="preserve">я привело к принятию на 22-й сессии КС в </w:t>
      </w:r>
      <w:proofErr w:type="spellStart"/>
      <w:r>
        <w:rPr>
          <w:bCs/>
        </w:rPr>
        <w:t>Марракеше</w:t>
      </w:r>
      <w:proofErr w:type="spellEnd"/>
      <w:r>
        <w:rPr>
          <w:bCs/>
        </w:rPr>
        <w:t xml:space="preserve"> в 2016 году двухлетней </w:t>
      </w:r>
      <w:r w:rsidRPr="002D38FE">
        <w:t>Программ</w:t>
      </w:r>
      <w:r>
        <w:t>ы</w:t>
      </w:r>
      <w:r w:rsidRPr="002D38FE">
        <w:t xml:space="preserve"> работы </w:t>
      </w:r>
      <w:r>
        <w:t xml:space="preserve">по </w:t>
      </w:r>
      <w:r w:rsidRPr="002D38FE">
        <w:t>Парижско</w:t>
      </w:r>
      <w:r>
        <w:t>му</w:t>
      </w:r>
      <w:r w:rsidRPr="002D38FE">
        <w:t xml:space="preserve"> соглашени</w:t>
      </w:r>
      <w:r>
        <w:t>ю</w:t>
      </w:r>
      <w:r w:rsidRPr="002D38FE">
        <w:t xml:space="preserve"> (PAWP), </w:t>
      </w:r>
      <w:r>
        <w:t xml:space="preserve">включающей необходимость разработки всех руководств, правил, процедур, требующихся для полноценного вступления в силу </w:t>
      </w:r>
      <w:r w:rsidRPr="002D38FE">
        <w:t>Парижско</w:t>
      </w:r>
      <w:r>
        <w:t>го</w:t>
      </w:r>
      <w:r w:rsidRPr="002D38FE">
        <w:t xml:space="preserve"> соглашени</w:t>
      </w:r>
      <w:r>
        <w:t>я.</w:t>
      </w:r>
    </w:p>
    <w:p w:rsidR="00B12FCD" w:rsidRPr="00B12FCD" w:rsidRDefault="00B12FCD" w:rsidP="00B1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proofErr w:type="gramStart"/>
      <w:r w:rsidRPr="00B12FCD">
        <w:rPr>
          <w:rFonts w:ascii="Times New Roman" w:hAnsi="Times New Roman" w:cs="Times New Roman"/>
          <w:sz w:val="30"/>
          <w:szCs w:val="30"/>
        </w:rPr>
        <w:t xml:space="preserve">Таким образом, </w:t>
      </w:r>
      <w:r w:rsidRPr="00B12FCD">
        <w:rPr>
          <w:rFonts w:ascii="Times New Roman" w:hAnsi="Times New Roman" w:cs="Times New Roman"/>
          <w:bCs/>
          <w:sz w:val="30"/>
          <w:szCs w:val="30"/>
        </w:rPr>
        <w:t xml:space="preserve">24-я сессия </w:t>
      </w:r>
      <w:r>
        <w:rPr>
          <w:rFonts w:ascii="Times New Roman" w:hAnsi="Times New Roman" w:cs="Times New Roman"/>
          <w:bCs/>
          <w:sz w:val="30"/>
          <w:szCs w:val="30"/>
        </w:rPr>
        <w:t>Конференции Сторон</w:t>
      </w:r>
      <w:r w:rsidRPr="00B12FCD">
        <w:rPr>
          <w:rFonts w:ascii="Times New Roman" w:hAnsi="Times New Roman" w:cs="Times New Roman"/>
          <w:bCs/>
          <w:sz w:val="30"/>
          <w:szCs w:val="30"/>
        </w:rPr>
        <w:t xml:space="preserve"> в Катовице в декабре 2018 года является ключевой с точки зрения принятия полноценного и содержательного набора решений, которые позволят запустить механизмы, предусмотренные Парижским соглашением для достижения его основной цели - </w:t>
      </w:r>
      <w:r w:rsidRPr="00B12FCD">
        <w:rPr>
          <w:rFonts w:ascii="Times New Roman" w:hAnsi="Times New Roman" w:cs="Times New Roman"/>
          <w:sz w:val="30"/>
          <w:szCs w:val="30"/>
          <w:shd w:val="clear" w:color="auto" w:fill="FFFFFF"/>
        </w:rPr>
        <w:t>ограничить глобальное повышение температуры в пределах 2 градусов Цельсия и максимально приблизить его к 1,5 градусам.</w:t>
      </w:r>
      <w:proofErr w:type="gramEnd"/>
    </w:p>
    <w:p w:rsidR="00B52DE0" w:rsidRDefault="00B52DE0" w:rsidP="00B1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Приоритетными вопросами в ходе 24-ой Конференции являются:</w:t>
      </w:r>
    </w:p>
    <w:p w:rsidR="00B52DE0" w:rsidRDefault="00B52DE0" w:rsidP="00B52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B52DE0">
        <w:rPr>
          <w:rFonts w:ascii="Times New Roman" w:hAnsi="Times New Roman" w:cs="Times New Roman"/>
          <w:sz w:val="30"/>
          <w:szCs w:val="30"/>
        </w:rPr>
        <w:t>абота над принятием содержательных документов, руководящих принципов, правил, процедур, требующихся для полноценного вступления в силу Парижского соглашения (требуется высокий уровень детализации технических элементов</w:t>
      </w:r>
      <w:r>
        <w:rPr>
          <w:rFonts w:ascii="Times New Roman" w:hAnsi="Times New Roman" w:cs="Times New Roman"/>
          <w:sz w:val="30"/>
          <w:szCs w:val="30"/>
        </w:rPr>
        <w:t>);</w:t>
      </w:r>
    </w:p>
    <w:p w:rsidR="00B52DE0" w:rsidRPr="00B52DE0" w:rsidRDefault="00B52DE0" w:rsidP="00B52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B52DE0">
        <w:rPr>
          <w:rFonts w:ascii="Times New Roman" w:hAnsi="Times New Roman" w:cs="Times New Roman"/>
          <w:sz w:val="30"/>
          <w:szCs w:val="30"/>
        </w:rPr>
        <w:t>облюдение баланса во всех принимаемых документах – в отношении сокращения выбросов, увеличения поглощения, адаптации, финансов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B52DE0" w:rsidRPr="00B52DE0" w:rsidRDefault="00B52DE0" w:rsidP="00B52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B52DE0">
        <w:rPr>
          <w:rFonts w:ascii="Times New Roman" w:hAnsi="Times New Roman" w:cs="Times New Roman"/>
          <w:sz w:val="30"/>
          <w:szCs w:val="30"/>
        </w:rPr>
        <w:t>тсутствие во всех принимаемых документах дифференциации стран на развитые и развивающиеся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B52DE0" w:rsidRPr="00B52DE0" w:rsidRDefault="00B52DE0" w:rsidP="00B52D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B52DE0">
        <w:rPr>
          <w:rFonts w:ascii="Times New Roman" w:hAnsi="Times New Roman" w:cs="Times New Roman"/>
          <w:sz w:val="30"/>
          <w:szCs w:val="30"/>
        </w:rPr>
        <w:t>силение требований по отчетности (в отношении Национально определяемого вклада, кадастра парниковых газов, двухгодичных до</w:t>
      </w:r>
      <w:r>
        <w:rPr>
          <w:rFonts w:ascii="Times New Roman" w:hAnsi="Times New Roman" w:cs="Times New Roman"/>
          <w:sz w:val="30"/>
          <w:szCs w:val="30"/>
        </w:rPr>
        <w:t>кладов, сообщения по адаптации);</w:t>
      </w:r>
    </w:p>
    <w:p w:rsidR="00B52DE0" w:rsidRDefault="00B52DE0" w:rsidP="00B12FCD">
      <w:pPr>
        <w:spacing w:after="0" w:line="240" w:lineRule="auto"/>
        <w:ind w:firstLine="708"/>
        <w:rPr>
          <w:rFonts w:ascii="Arial" w:eastAsia="Times New Roman" w:hAnsi="Arial" w:cs="Arial"/>
          <w:b/>
          <w:bCs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B52DE0">
        <w:rPr>
          <w:rFonts w:ascii="Times New Roman" w:hAnsi="Times New Roman" w:cs="Times New Roman"/>
          <w:sz w:val="30"/>
          <w:szCs w:val="30"/>
        </w:rPr>
        <w:t>оздание четкой системы учета передаваемых на международном уровне результатов сокращения выбросов (</w:t>
      </w:r>
      <w:r w:rsidRPr="00B52DE0">
        <w:rPr>
          <w:rFonts w:ascii="Times New Roman" w:hAnsi="Times New Roman" w:cs="Times New Roman"/>
          <w:sz w:val="30"/>
          <w:szCs w:val="30"/>
          <w:lang w:val="en-US"/>
        </w:rPr>
        <w:t>ITMO</w:t>
      </w:r>
      <w:r w:rsidRPr="00B52DE0">
        <w:rPr>
          <w:rFonts w:ascii="Times New Roman" w:hAnsi="Times New Roman" w:cs="Times New Roman"/>
          <w:sz w:val="30"/>
          <w:szCs w:val="30"/>
        </w:rPr>
        <w:t>) в рамках статьи 6.2 и единиц сокращения выбросов парниковых газов в рамках статьи 6.4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B52DE0">
        <w:rPr>
          <w:rFonts w:ascii="Arial" w:eastAsia="Times New Roman" w:hAnsi="Arial" w:cs="Arial"/>
          <w:b/>
          <w:bCs/>
          <w:color w:val="000000" w:themeColor="text1"/>
          <w:kern w:val="24"/>
          <w:sz w:val="24"/>
          <w:szCs w:val="24"/>
          <w:lang w:eastAsia="ru-RU"/>
        </w:rPr>
        <w:t xml:space="preserve"> </w:t>
      </w:r>
    </w:p>
    <w:p w:rsidR="00B52DE0" w:rsidRPr="00B52DE0" w:rsidRDefault="00B52DE0" w:rsidP="00B1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2DE0">
        <w:rPr>
          <w:rFonts w:ascii="Times New Roman" w:hAnsi="Times New Roman" w:cs="Times New Roman"/>
          <w:sz w:val="30"/>
          <w:szCs w:val="30"/>
        </w:rPr>
        <w:lastRenderedPageBreak/>
        <w:t>Беларусь не была допущена к участию в механизмах Киотского протокола, п</w:t>
      </w:r>
      <w:r w:rsidRPr="00B52DE0">
        <w:rPr>
          <w:rFonts w:ascii="Times New Roman" w:hAnsi="Times New Roman" w:cs="Times New Roman"/>
          <w:iCs/>
          <w:sz w:val="30"/>
          <w:szCs w:val="30"/>
        </w:rPr>
        <w:t>оправка к Киотскому протоколу, принятая решением, не вступила в силу, так как не была ратифицирована должным количеством сторон международного договора</w:t>
      </w:r>
      <w:r>
        <w:rPr>
          <w:rFonts w:ascii="Times New Roman" w:hAnsi="Times New Roman" w:cs="Times New Roman"/>
          <w:iCs/>
          <w:sz w:val="30"/>
          <w:szCs w:val="30"/>
        </w:rPr>
        <w:t>. Поэтому р</w:t>
      </w:r>
      <w:r w:rsidRPr="00B52DE0">
        <w:rPr>
          <w:rFonts w:ascii="Times New Roman" w:hAnsi="Times New Roman" w:cs="Times New Roman"/>
          <w:sz w:val="30"/>
          <w:szCs w:val="30"/>
        </w:rPr>
        <w:t>уководства по статье 6 не должны содержать каких-либо ограничений на создание/передачу/получение/использование передаваемых на международном уровне результатов сокращения выбросов (</w:t>
      </w:r>
      <w:r w:rsidRPr="00B52DE0">
        <w:rPr>
          <w:rFonts w:ascii="Times New Roman" w:hAnsi="Times New Roman" w:cs="Times New Roman"/>
          <w:sz w:val="30"/>
          <w:szCs w:val="30"/>
          <w:lang w:val="en-US"/>
        </w:rPr>
        <w:t>ITMO</w:t>
      </w:r>
      <w:r w:rsidRPr="00B52DE0">
        <w:rPr>
          <w:rFonts w:ascii="Times New Roman" w:hAnsi="Times New Roman" w:cs="Times New Roman"/>
          <w:sz w:val="30"/>
          <w:szCs w:val="30"/>
        </w:rPr>
        <w:t>) в рамках статьи 6.2 и единиц сокращения выбросов парниковых газов в рамках статьи 6.4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B52DE0" w:rsidRDefault="00B52DE0" w:rsidP="00B1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2DE0">
        <w:rPr>
          <w:rFonts w:ascii="Times New Roman" w:hAnsi="Times New Roman" w:cs="Times New Roman"/>
          <w:sz w:val="30"/>
          <w:szCs w:val="30"/>
        </w:rPr>
        <w:t>Руководства по статье 6 должны содержать четкие правила создания/передачи/получения/использования передаваемых на международном уровне результатов сокращения выбросов (</w:t>
      </w:r>
      <w:r w:rsidRPr="00B52DE0">
        <w:rPr>
          <w:rFonts w:ascii="Times New Roman" w:hAnsi="Times New Roman" w:cs="Times New Roman"/>
          <w:sz w:val="30"/>
          <w:szCs w:val="30"/>
          <w:lang w:val="en-US"/>
        </w:rPr>
        <w:t>ITMO</w:t>
      </w:r>
      <w:r w:rsidRPr="00B52DE0">
        <w:rPr>
          <w:rFonts w:ascii="Times New Roman" w:hAnsi="Times New Roman" w:cs="Times New Roman"/>
          <w:sz w:val="30"/>
          <w:szCs w:val="30"/>
        </w:rPr>
        <w:t>) в рамках статьи 6.2 и единиц сокращения выбросов парниковых газов в рамках статьи 6.4, что позволит получить доступ Республики Беларусь к экономическим финансовым механизмам, обеспечивающим стимулирование мероприятий, направленных на сокращение выбросов парниковых газов и увеличение поглощения парниковых газов, включая проекты, связанные с лесами, а также на мероприятия по адаптации к изменению климата в сельском и лесном хозяйстве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40359" w:rsidRDefault="00B52DE0" w:rsidP="00B1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2DE0">
        <w:rPr>
          <w:rFonts w:ascii="Times New Roman" w:hAnsi="Times New Roman" w:cs="Times New Roman"/>
          <w:sz w:val="30"/>
          <w:szCs w:val="30"/>
        </w:rPr>
        <w:t>Основой характеристики Национально определяемого вклада должно быть абсолютное указание обязательств в единицах СО</w:t>
      </w:r>
      <w:r w:rsidRPr="00B52DE0">
        <w:rPr>
          <w:rFonts w:ascii="Times New Roman" w:hAnsi="Times New Roman" w:cs="Times New Roman"/>
          <w:sz w:val="30"/>
          <w:szCs w:val="30"/>
          <w:vertAlign w:val="subscript"/>
        </w:rPr>
        <w:t>2</w:t>
      </w:r>
      <w:r w:rsidR="00C40359">
        <w:rPr>
          <w:rFonts w:ascii="Times New Roman" w:hAnsi="Times New Roman" w:cs="Times New Roman"/>
          <w:sz w:val="30"/>
          <w:szCs w:val="30"/>
        </w:rPr>
        <w:t xml:space="preserve">-эквивалента. </w:t>
      </w:r>
    </w:p>
    <w:p w:rsidR="00B52DE0" w:rsidRPr="00B52DE0" w:rsidRDefault="00B52DE0" w:rsidP="00B1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2DE0">
        <w:rPr>
          <w:rFonts w:ascii="Times New Roman" w:hAnsi="Times New Roman" w:cs="Times New Roman"/>
          <w:sz w:val="30"/>
          <w:szCs w:val="30"/>
        </w:rPr>
        <w:t>Состав и содержание характеристик Вклада должны:</w:t>
      </w:r>
    </w:p>
    <w:p w:rsidR="00B52DE0" w:rsidRPr="00B52DE0" w:rsidRDefault="00B52DE0" w:rsidP="00B1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2DE0">
        <w:rPr>
          <w:rFonts w:ascii="Times New Roman" w:hAnsi="Times New Roman" w:cs="Times New Roman"/>
          <w:sz w:val="30"/>
          <w:szCs w:val="30"/>
        </w:rPr>
        <w:t>позволять без ограничений участвовать в механизмах по статье 6;</w:t>
      </w:r>
    </w:p>
    <w:p w:rsidR="00B52DE0" w:rsidRPr="00B52DE0" w:rsidRDefault="00B52DE0" w:rsidP="00B12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B52DE0">
        <w:rPr>
          <w:rFonts w:ascii="Times New Roman" w:hAnsi="Times New Roman" w:cs="Times New Roman"/>
          <w:sz w:val="30"/>
          <w:szCs w:val="30"/>
        </w:rPr>
        <w:t xml:space="preserve">повышать амбиции по обязательствам для сокращения выбросов и увеличения поглощения парниковых газов за счет передачи технологий и предоставления финансов для </w:t>
      </w:r>
      <w:proofErr w:type="gramStart"/>
      <w:r w:rsidRPr="00B52DE0">
        <w:rPr>
          <w:rFonts w:ascii="Times New Roman" w:hAnsi="Times New Roman" w:cs="Times New Roman"/>
          <w:sz w:val="30"/>
          <w:szCs w:val="30"/>
        </w:rPr>
        <w:t>реализации</w:t>
      </w:r>
      <w:proofErr w:type="gramEnd"/>
      <w:r w:rsidRPr="00B52DE0">
        <w:rPr>
          <w:rFonts w:ascii="Times New Roman" w:hAnsi="Times New Roman" w:cs="Times New Roman"/>
          <w:sz w:val="30"/>
          <w:szCs w:val="30"/>
        </w:rPr>
        <w:t xml:space="preserve"> Национально определяемого вклада, Стратегии долгосрочного развития с низким уровнем выбросов парниковых газов, Национального плана действий по увеличению абсорбции парниковых газов, Национального плана действий в области адаптации к изменению климата</w:t>
      </w:r>
      <w:r w:rsidR="00C40359">
        <w:rPr>
          <w:rFonts w:ascii="Times New Roman" w:hAnsi="Times New Roman" w:cs="Times New Roman"/>
          <w:sz w:val="30"/>
          <w:szCs w:val="30"/>
        </w:rPr>
        <w:t>.</w:t>
      </w:r>
    </w:p>
    <w:p w:rsidR="00B52DE0" w:rsidRPr="00C40359" w:rsidRDefault="00C40359" w:rsidP="00B12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C40359">
        <w:rPr>
          <w:rFonts w:ascii="Times New Roman" w:hAnsi="Times New Roman" w:cs="Times New Roman"/>
          <w:sz w:val="30"/>
          <w:szCs w:val="30"/>
        </w:rPr>
        <w:t>Учитывая изложенное, Национально определяемый вклад, Стратегия долгосрочного развития с низким уровнем выбросов парниковых газов, Национальный план действий по увеличению абсорбции парниковых газов, Национальный план действий в области адаптации к изменению климата должны включать действия и мероприятия на основе подхода «снизу – вверх», т.е. начиная от регионов и заканчивая Республикой Беларусь в целом.</w:t>
      </w:r>
      <w:proofErr w:type="gramEnd"/>
    </w:p>
    <w:p w:rsidR="00C40359" w:rsidRPr="00C40359" w:rsidRDefault="00C40359" w:rsidP="00B12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359">
        <w:rPr>
          <w:rFonts w:ascii="Times New Roman" w:hAnsi="Times New Roman" w:cs="Times New Roman"/>
          <w:sz w:val="30"/>
          <w:szCs w:val="30"/>
        </w:rPr>
        <w:t>Международные финансовые институты уделяют большое внимание региональным/городским Планам по сокращению выбросов, увеличению поглощения, оценке и гарантии климатических рисков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40359" w:rsidRPr="00C40359" w:rsidRDefault="00C40359" w:rsidP="00B12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359">
        <w:rPr>
          <w:rFonts w:ascii="Times New Roman" w:hAnsi="Times New Roman" w:cs="Times New Roman"/>
          <w:sz w:val="30"/>
          <w:szCs w:val="30"/>
        </w:rPr>
        <w:lastRenderedPageBreak/>
        <w:t>Разработка Планов действий по устойчивому энергетическому развитию и климату, документов по оценке рисков территорий и их адаптации к изменению климата значительно повысит вероятность финансирования программ и проектов как в области климата, так и других областях экономического развития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40359" w:rsidRDefault="00C40359" w:rsidP="00B12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0359">
        <w:rPr>
          <w:rFonts w:ascii="Times New Roman" w:hAnsi="Times New Roman" w:cs="Times New Roman"/>
          <w:sz w:val="30"/>
          <w:szCs w:val="30"/>
        </w:rPr>
        <w:t xml:space="preserve">Требуется помощь профессионалов и </w:t>
      </w:r>
      <w:r>
        <w:rPr>
          <w:rFonts w:ascii="Times New Roman" w:hAnsi="Times New Roman" w:cs="Times New Roman"/>
          <w:sz w:val="30"/>
          <w:szCs w:val="30"/>
        </w:rPr>
        <w:t>общественных организаций</w:t>
      </w:r>
      <w:r w:rsidRPr="00C40359">
        <w:rPr>
          <w:rFonts w:ascii="Times New Roman" w:hAnsi="Times New Roman" w:cs="Times New Roman"/>
          <w:sz w:val="30"/>
          <w:szCs w:val="30"/>
        </w:rPr>
        <w:t xml:space="preserve"> для разработки документов на городском уровне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636F6" w:rsidRDefault="005636F6" w:rsidP="00B12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C40359" w:rsidRDefault="00C40359" w:rsidP="00B12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результатам рассмотрения вопроса о подготовке к 24-й Конференции Сторон Рамочной конвенц</w:t>
      </w:r>
      <w:proofErr w:type="gramStart"/>
      <w:r>
        <w:rPr>
          <w:rFonts w:ascii="Times New Roman" w:hAnsi="Times New Roman" w:cs="Times New Roman"/>
          <w:sz w:val="30"/>
          <w:szCs w:val="30"/>
        </w:rPr>
        <w:t>ии ОО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Н об изменении климата Министром предложено направить в Минприроды дополнения, предложения от общественных организаций в целях формирования </w:t>
      </w:r>
      <w:r w:rsidR="00E215D8">
        <w:rPr>
          <w:rFonts w:ascii="Times New Roman" w:hAnsi="Times New Roman" w:cs="Times New Roman"/>
          <w:sz w:val="30"/>
          <w:szCs w:val="30"/>
        </w:rPr>
        <w:t>консолидированной позиции Республики Беларусь для представления на Конференции Сторон.</w:t>
      </w:r>
    </w:p>
    <w:p w:rsidR="00E215D8" w:rsidRDefault="00E215D8" w:rsidP="00B12F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E215D8" w:rsidRPr="00760711" w:rsidRDefault="00E215D8" w:rsidP="00E215D8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CE4EDE">
        <w:rPr>
          <w:rFonts w:ascii="Times New Roman" w:hAnsi="Times New Roman"/>
          <w:sz w:val="30"/>
          <w:szCs w:val="30"/>
          <w:u w:val="single"/>
          <w:shd w:val="clear" w:color="auto" w:fill="FFFFFF"/>
        </w:rPr>
        <w:t xml:space="preserve">По </w:t>
      </w:r>
      <w:r>
        <w:rPr>
          <w:rFonts w:ascii="Times New Roman" w:hAnsi="Times New Roman"/>
          <w:sz w:val="30"/>
          <w:szCs w:val="30"/>
          <w:u w:val="single"/>
          <w:shd w:val="clear" w:color="auto" w:fill="FFFFFF"/>
        </w:rPr>
        <w:t>третьему</w:t>
      </w:r>
      <w:r w:rsidR="00D86CCF">
        <w:rPr>
          <w:rFonts w:ascii="Times New Roman" w:hAnsi="Times New Roman"/>
          <w:sz w:val="30"/>
          <w:szCs w:val="30"/>
          <w:u w:val="single"/>
          <w:shd w:val="clear" w:color="auto" w:fill="FFFFFF"/>
        </w:rPr>
        <w:t xml:space="preserve"> </w:t>
      </w:r>
      <w:r w:rsidRPr="00CE4EDE">
        <w:rPr>
          <w:rFonts w:ascii="Times New Roman" w:hAnsi="Times New Roman"/>
          <w:sz w:val="30"/>
          <w:szCs w:val="30"/>
          <w:u w:val="single"/>
          <w:shd w:val="clear" w:color="auto" w:fill="FFFFFF"/>
        </w:rPr>
        <w:t>вопросу:</w:t>
      </w:r>
    </w:p>
    <w:p w:rsidR="00E215D8" w:rsidRDefault="00E215D8" w:rsidP="00E215D8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760711">
        <w:rPr>
          <w:rFonts w:ascii="Times New Roman" w:hAnsi="Times New Roman"/>
          <w:sz w:val="30"/>
          <w:szCs w:val="30"/>
        </w:rPr>
        <w:t xml:space="preserve">СЛУШАЛИ: </w:t>
      </w:r>
    </w:p>
    <w:p w:rsidR="00E215D8" w:rsidRDefault="00E215D8" w:rsidP="00C40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Коледу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Тамару Анатольевну, председателя Слуцкого районного отделения ОО «</w:t>
      </w:r>
      <w:proofErr w:type="spellStart"/>
      <w:r>
        <w:rPr>
          <w:rFonts w:ascii="Times New Roman" w:hAnsi="Times New Roman" w:cs="Times New Roman"/>
          <w:sz w:val="30"/>
          <w:szCs w:val="30"/>
        </w:rPr>
        <w:t>Ахова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птушак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764B" w:rsidRPr="007E764B">
        <w:rPr>
          <w:rFonts w:ascii="Times New Roman" w:hAnsi="Times New Roman" w:cs="Times New Roman"/>
          <w:bCs/>
          <w:sz w:val="30"/>
          <w:szCs w:val="30"/>
        </w:rPr>
        <w:t>Бацькаўшчыны</w:t>
      </w:r>
      <w:proofErr w:type="spellEnd"/>
      <w:r>
        <w:rPr>
          <w:rFonts w:ascii="Times New Roman" w:hAnsi="Times New Roman" w:cs="Times New Roman"/>
          <w:sz w:val="30"/>
          <w:szCs w:val="30"/>
        </w:rPr>
        <w:t>»,</w:t>
      </w:r>
      <w:r w:rsidR="00D86CCF" w:rsidRPr="00D86CCF">
        <w:rPr>
          <w:rFonts w:ascii="Arial" w:eastAsiaTheme="minorEastAsia" w:hAnsi="Arial"/>
          <w:b/>
          <w:bCs/>
          <w:color w:val="000000" w:themeColor="text1" w:themeShade="BF"/>
          <w:kern w:val="24"/>
          <w:sz w:val="40"/>
          <w:szCs w:val="40"/>
        </w:rPr>
        <w:t xml:space="preserve"> </w:t>
      </w:r>
      <w:r w:rsidR="00D86CCF" w:rsidRPr="00D86CCF">
        <w:rPr>
          <w:rFonts w:ascii="Times New Roman" w:hAnsi="Times New Roman" w:cs="Times New Roman"/>
          <w:bCs/>
          <w:sz w:val="30"/>
          <w:szCs w:val="30"/>
        </w:rPr>
        <w:t>директора ГУО «Слуцкий эколого-биологический центр учащихся»</w:t>
      </w:r>
      <w:r w:rsidR="00D86CCF">
        <w:rPr>
          <w:rFonts w:ascii="Times New Roman" w:hAnsi="Times New Roman" w:cs="Times New Roman"/>
          <w:bCs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которая выступила с докладом «Опыт клубов АПБ «Крылатый дозор» в экологическом просвещении школьников и дошкольников</w:t>
      </w:r>
      <w:r w:rsidR="00582464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>, который сопровождался презентацией (прилагается).</w:t>
      </w:r>
    </w:p>
    <w:p w:rsidR="00D86CCF" w:rsidRPr="007E764B" w:rsidRDefault="00D86CCF" w:rsidP="00C40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7E764B">
        <w:rPr>
          <w:rFonts w:ascii="Times New Roman" w:hAnsi="Times New Roman" w:cs="Times New Roman"/>
          <w:sz w:val="30"/>
          <w:szCs w:val="30"/>
        </w:rPr>
        <w:t>Коледа</w:t>
      </w:r>
      <w:proofErr w:type="spellEnd"/>
      <w:r w:rsidRPr="007E764B">
        <w:rPr>
          <w:rFonts w:ascii="Times New Roman" w:hAnsi="Times New Roman" w:cs="Times New Roman"/>
          <w:sz w:val="30"/>
          <w:szCs w:val="30"/>
        </w:rPr>
        <w:t xml:space="preserve"> Т.А. пояснила, что в настоящее время в Республике Беларусь создано более 130 детских клубов «Крылатый дозор», членами которых является более 1300 детей школьного и дошкольного возраста.</w:t>
      </w:r>
    </w:p>
    <w:p w:rsidR="00D86CCF" w:rsidRPr="007E764B" w:rsidRDefault="00D86CCF" w:rsidP="00C4035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7E764B">
        <w:rPr>
          <w:rFonts w:ascii="Times New Roman" w:hAnsi="Times New Roman" w:cs="Times New Roman"/>
          <w:bCs/>
          <w:sz w:val="30"/>
          <w:szCs w:val="30"/>
        </w:rPr>
        <w:t>В целях поддержки деятельности</w:t>
      </w:r>
      <w:r w:rsidRPr="007E764B">
        <w:rPr>
          <w:rFonts w:ascii="Times New Roman" w:hAnsi="Times New Roman"/>
          <w:sz w:val="30"/>
          <w:szCs w:val="30"/>
          <w:shd w:val="clear" w:color="auto" w:fill="FFFFFF"/>
        </w:rPr>
        <w:t xml:space="preserve"> клубов им предоставляются:</w:t>
      </w:r>
    </w:p>
    <w:p w:rsidR="00D86CCF" w:rsidRPr="007E764B" w:rsidRDefault="00D86CCF" w:rsidP="00C40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E764B">
        <w:rPr>
          <w:rFonts w:ascii="Times New Roman" w:hAnsi="Times New Roman" w:cs="Times New Roman"/>
          <w:bCs/>
          <w:sz w:val="30"/>
          <w:szCs w:val="30"/>
        </w:rPr>
        <w:t xml:space="preserve">методические материалы; </w:t>
      </w:r>
    </w:p>
    <w:p w:rsidR="00D86CCF" w:rsidRPr="007E764B" w:rsidRDefault="00D86CCF" w:rsidP="00C40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E764B">
        <w:rPr>
          <w:rFonts w:ascii="Times New Roman" w:hAnsi="Times New Roman" w:cs="Times New Roman"/>
          <w:bCs/>
          <w:sz w:val="30"/>
          <w:szCs w:val="30"/>
        </w:rPr>
        <w:t xml:space="preserve">наглядные пособия (определительные таблицы, плакаты, открытки, журналы); </w:t>
      </w:r>
    </w:p>
    <w:p w:rsidR="00D86CCF" w:rsidRPr="007E764B" w:rsidRDefault="00D86CCF" w:rsidP="00C40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E764B">
        <w:rPr>
          <w:rFonts w:ascii="Times New Roman" w:hAnsi="Times New Roman" w:cs="Times New Roman"/>
          <w:bCs/>
          <w:sz w:val="30"/>
          <w:szCs w:val="30"/>
        </w:rPr>
        <w:t xml:space="preserve">членские материалы (значок, наклейка); </w:t>
      </w:r>
    </w:p>
    <w:p w:rsidR="00D86CCF" w:rsidRPr="007E764B" w:rsidRDefault="00D86CCF" w:rsidP="00C40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E764B">
        <w:rPr>
          <w:rFonts w:ascii="Times New Roman" w:hAnsi="Times New Roman" w:cs="Times New Roman"/>
          <w:bCs/>
          <w:sz w:val="30"/>
          <w:szCs w:val="30"/>
        </w:rPr>
        <w:t>формируется годовой план кампаний и акций</w:t>
      </w:r>
      <w:r w:rsidRPr="007E764B">
        <w:rPr>
          <w:rFonts w:ascii="Times New Roman" w:hAnsi="Times New Roman" w:cs="Times New Roman"/>
          <w:sz w:val="30"/>
          <w:szCs w:val="30"/>
        </w:rPr>
        <w:t xml:space="preserve"> ОО «</w:t>
      </w:r>
      <w:proofErr w:type="spellStart"/>
      <w:r w:rsidRPr="007E764B">
        <w:rPr>
          <w:rFonts w:ascii="Times New Roman" w:hAnsi="Times New Roman" w:cs="Times New Roman"/>
          <w:sz w:val="30"/>
          <w:szCs w:val="30"/>
        </w:rPr>
        <w:t>Ахова</w:t>
      </w:r>
      <w:proofErr w:type="spellEnd"/>
      <w:r w:rsidRPr="007E764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7E764B">
        <w:rPr>
          <w:rFonts w:ascii="Times New Roman" w:hAnsi="Times New Roman" w:cs="Times New Roman"/>
          <w:sz w:val="30"/>
          <w:szCs w:val="30"/>
        </w:rPr>
        <w:t>птушак</w:t>
      </w:r>
      <w:proofErr w:type="spellEnd"/>
      <w:r w:rsidRPr="007E764B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E764B" w:rsidRPr="007E764B">
        <w:rPr>
          <w:rFonts w:ascii="Times New Roman" w:hAnsi="Times New Roman" w:cs="Times New Roman"/>
          <w:bCs/>
          <w:sz w:val="30"/>
          <w:szCs w:val="30"/>
        </w:rPr>
        <w:t>Бацькаўшчыны</w:t>
      </w:r>
      <w:proofErr w:type="spellEnd"/>
      <w:r w:rsidRPr="007E764B">
        <w:rPr>
          <w:rFonts w:ascii="Times New Roman" w:hAnsi="Times New Roman" w:cs="Times New Roman"/>
          <w:sz w:val="30"/>
          <w:szCs w:val="30"/>
        </w:rPr>
        <w:t>».</w:t>
      </w:r>
    </w:p>
    <w:p w:rsidR="007E764B" w:rsidRDefault="007E764B" w:rsidP="00C40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 w:rsidRPr="007E764B">
        <w:rPr>
          <w:rFonts w:ascii="Times New Roman" w:hAnsi="Times New Roman" w:cs="Times New Roman"/>
          <w:bCs/>
          <w:sz w:val="30"/>
          <w:szCs w:val="30"/>
        </w:rPr>
        <w:t>Слуцкое</w:t>
      </w:r>
      <w:proofErr w:type="spellEnd"/>
      <w:r w:rsidRPr="007E764B">
        <w:rPr>
          <w:rFonts w:ascii="Times New Roman" w:hAnsi="Times New Roman" w:cs="Times New Roman"/>
          <w:bCs/>
          <w:sz w:val="30"/>
          <w:szCs w:val="30"/>
        </w:rPr>
        <w:t xml:space="preserve"> городское отделение «</w:t>
      </w:r>
      <w:proofErr w:type="spellStart"/>
      <w:r w:rsidRPr="007E764B">
        <w:rPr>
          <w:rFonts w:ascii="Times New Roman" w:hAnsi="Times New Roman" w:cs="Times New Roman"/>
          <w:bCs/>
          <w:sz w:val="30"/>
          <w:szCs w:val="30"/>
        </w:rPr>
        <w:t>Аховы</w:t>
      </w:r>
      <w:proofErr w:type="spellEnd"/>
      <w:r w:rsidRPr="007E764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7E764B">
        <w:rPr>
          <w:rFonts w:ascii="Times New Roman" w:hAnsi="Times New Roman" w:cs="Times New Roman"/>
          <w:bCs/>
          <w:sz w:val="30"/>
          <w:szCs w:val="30"/>
        </w:rPr>
        <w:t>птушак</w:t>
      </w:r>
      <w:proofErr w:type="spellEnd"/>
      <w:r w:rsidRPr="007E764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7E764B">
        <w:rPr>
          <w:rFonts w:ascii="Times New Roman" w:hAnsi="Times New Roman" w:cs="Times New Roman"/>
          <w:bCs/>
          <w:sz w:val="30"/>
          <w:szCs w:val="30"/>
        </w:rPr>
        <w:t>Бацькаўшчыны</w:t>
      </w:r>
      <w:proofErr w:type="spellEnd"/>
      <w:r w:rsidRPr="007E764B">
        <w:rPr>
          <w:rFonts w:ascii="Times New Roman" w:hAnsi="Times New Roman" w:cs="Times New Roman"/>
          <w:bCs/>
          <w:sz w:val="30"/>
          <w:szCs w:val="30"/>
        </w:rPr>
        <w:t xml:space="preserve">» было создано в </w:t>
      </w:r>
      <w:r>
        <w:rPr>
          <w:rFonts w:ascii="Times New Roman" w:hAnsi="Times New Roman" w:cs="Times New Roman"/>
          <w:bCs/>
          <w:sz w:val="30"/>
          <w:szCs w:val="30"/>
        </w:rPr>
        <w:t>2004 г. В настоящее время оно насчитывает:</w:t>
      </w:r>
    </w:p>
    <w:p w:rsidR="001939F6" w:rsidRPr="007E764B" w:rsidRDefault="00F3289F" w:rsidP="007E764B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E764B">
        <w:rPr>
          <w:rFonts w:ascii="Times New Roman" w:hAnsi="Times New Roman" w:cs="Times New Roman"/>
          <w:bCs/>
          <w:sz w:val="30"/>
          <w:szCs w:val="30"/>
        </w:rPr>
        <w:t>взрослы</w:t>
      </w:r>
      <w:r w:rsidR="007E764B">
        <w:rPr>
          <w:rFonts w:ascii="Times New Roman" w:hAnsi="Times New Roman" w:cs="Times New Roman"/>
          <w:bCs/>
          <w:sz w:val="30"/>
          <w:szCs w:val="30"/>
        </w:rPr>
        <w:t>х</w:t>
      </w:r>
      <w:r w:rsidRPr="007E764B">
        <w:rPr>
          <w:rFonts w:ascii="Times New Roman" w:hAnsi="Times New Roman" w:cs="Times New Roman"/>
          <w:bCs/>
          <w:sz w:val="30"/>
          <w:szCs w:val="30"/>
        </w:rPr>
        <w:t xml:space="preserve"> – 40 человек;</w:t>
      </w:r>
    </w:p>
    <w:p w:rsidR="001939F6" w:rsidRPr="007E764B" w:rsidRDefault="00F3289F" w:rsidP="007E764B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E764B">
        <w:rPr>
          <w:rFonts w:ascii="Times New Roman" w:hAnsi="Times New Roman" w:cs="Times New Roman"/>
          <w:bCs/>
          <w:sz w:val="30"/>
          <w:szCs w:val="30"/>
        </w:rPr>
        <w:t>учащи</w:t>
      </w:r>
      <w:r w:rsidR="007E764B">
        <w:rPr>
          <w:rFonts w:ascii="Times New Roman" w:hAnsi="Times New Roman" w:cs="Times New Roman"/>
          <w:bCs/>
          <w:sz w:val="30"/>
          <w:szCs w:val="30"/>
        </w:rPr>
        <w:t>х</w:t>
      </w:r>
      <w:r w:rsidRPr="007E764B">
        <w:rPr>
          <w:rFonts w:ascii="Times New Roman" w:hAnsi="Times New Roman" w:cs="Times New Roman"/>
          <w:bCs/>
          <w:sz w:val="30"/>
          <w:szCs w:val="30"/>
        </w:rPr>
        <w:t>ся – 345 человек;</w:t>
      </w:r>
    </w:p>
    <w:p w:rsidR="007E764B" w:rsidRPr="007E764B" w:rsidRDefault="00F3289F" w:rsidP="007E764B">
      <w:pPr>
        <w:spacing w:after="0" w:line="240" w:lineRule="auto"/>
        <w:ind w:left="360"/>
        <w:jc w:val="both"/>
        <w:rPr>
          <w:rFonts w:ascii="Times New Roman" w:hAnsi="Times New Roman" w:cs="Times New Roman"/>
          <w:sz w:val="30"/>
          <w:szCs w:val="30"/>
        </w:rPr>
      </w:pPr>
      <w:r w:rsidRPr="007E764B">
        <w:rPr>
          <w:rFonts w:ascii="Times New Roman" w:hAnsi="Times New Roman" w:cs="Times New Roman"/>
          <w:bCs/>
          <w:sz w:val="30"/>
          <w:szCs w:val="30"/>
        </w:rPr>
        <w:t>37 клубов «Крылатый дозор</w:t>
      </w:r>
      <w:r w:rsidR="007E764B">
        <w:rPr>
          <w:rFonts w:ascii="Times New Roman" w:hAnsi="Times New Roman" w:cs="Times New Roman"/>
          <w:bCs/>
          <w:sz w:val="30"/>
          <w:szCs w:val="30"/>
        </w:rPr>
        <w:t xml:space="preserve">» </w:t>
      </w:r>
      <w:r w:rsidR="007E764B" w:rsidRPr="007E764B">
        <w:rPr>
          <w:rFonts w:ascii="Times New Roman" w:hAnsi="Times New Roman" w:cs="Times New Roman"/>
          <w:bCs/>
          <w:sz w:val="30"/>
          <w:szCs w:val="30"/>
        </w:rPr>
        <w:t>(29 учреждений образования)</w:t>
      </w:r>
      <w:r w:rsidR="007E764B">
        <w:rPr>
          <w:rFonts w:ascii="Times New Roman" w:hAnsi="Times New Roman" w:cs="Times New Roman"/>
          <w:bCs/>
          <w:sz w:val="30"/>
          <w:szCs w:val="30"/>
        </w:rPr>
        <w:t>.</w:t>
      </w:r>
    </w:p>
    <w:p w:rsidR="002E7A16" w:rsidRDefault="002E7A16" w:rsidP="007E76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Клубы являются активными участниками акции «Птицы на кормушке», различных игр и фестивалей, творческих конкурсов, посвященных птицам, акции «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Зробим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» по уборке мусора, ряд мероприятий проводится в рамках районного дня клубов.</w:t>
      </w:r>
    </w:p>
    <w:p w:rsidR="007E764B" w:rsidRDefault="002E7A16" w:rsidP="007E764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В 2007 году г. Слуцк получил статус Соловьиного города, открылся музей соловья. </w:t>
      </w:r>
    </w:p>
    <w:p w:rsidR="004A7076" w:rsidRDefault="004A7076" w:rsidP="00C40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Коледа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Т.А. считает, что нельзя заниматься экологическим образованием в одиночку. Поэтому </w:t>
      </w:r>
      <w:proofErr w:type="spellStart"/>
      <w:r w:rsidRPr="007E764B">
        <w:rPr>
          <w:rFonts w:ascii="Times New Roman" w:hAnsi="Times New Roman" w:cs="Times New Roman"/>
          <w:bCs/>
          <w:sz w:val="30"/>
          <w:szCs w:val="30"/>
        </w:rPr>
        <w:t>Слуцкое</w:t>
      </w:r>
      <w:proofErr w:type="spellEnd"/>
      <w:r w:rsidRPr="007E764B">
        <w:rPr>
          <w:rFonts w:ascii="Times New Roman" w:hAnsi="Times New Roman" w:cs="Times New Roman"/>
          <w:bCs/>
          <w:sz w:val="30"/>
          <w:szCs w:val="30"/>
        </w:rPr>
        <w:t xml:space="preserve"> городское отделение «</w:t>
      </w:r>
      <w:proofErr w:type="spellStart"/>
      <w:r w:rsidRPr="007E764B">
        <w:rPr>
          <w:rFonts w:ascii="Times New Roman" w:hAnsi="Times New Roman" w:cs="Times New Roman"/>
          <w:bCs/>
          <w:sz w:val="30"/>
          <w:szCs w:val="30"/>
        </w:rPr>
        <w:t>Аховы</w:t>
      </w:r>
      <w:proofErr w:type="spellEnd"/>
      <w:r w:rsidRPr="007E764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7E764B">
        <w:rPr>
          <w:rFonts w:ascii="Times New Roman" w:hAnsi="Times New Roman" w:cs="Times New Roman"/>
          <w:bCs/>
          <w:sz w:val="30"/>
          <w:szCs w:val="30"/>
        </w:rPr>
        <w:t>птушак</w:t>
      </w:r>
      <w:proofErr w:type="spellEnd"/>
      <w:r w:rsidRPr="007E764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7E764B">
        <w:rPr>
          <w:rFonts w:ascii="Times New Roman" w:hAnsi="Times New Roman" w:cs="Times New Roman"/>
          <w:bCs/>
          <w:sz w:val="30"/>
          <w:szCs w:val="30"/>
        </w:rPr>
        <w:t>Бацькаўшчыны</w:t>
      </w:r>
      <w:proofErr w:type="spellEnd"/>
      <w:r w:rsidRPr="007E764B">
        <w:rPr>
          <w:rFonts w:ascii="Times New Roman" w:hAnsi="Times New Roman" w:cs="Times New Roman"/>
          <w:bCs/>
          <w:sz w:val="30"/>
          <w:szCs w:val="30"/>
        </w:rPr>
        <w:t>»</w:t>
      </w:r>
      <w:r>
        <w:rPr>
          <w:rFonts w:ascii="Times New Roman" w:hAnsi="Times New Roman" w:cs="Times New Roman"/>
          <w:bCs/>
          <w:sz w:val="30"/>
          <w:szCs w:val="30"/>
        </w:rPr>
        <w:t xml:space="preserve"> принимает активное участие в заседаниях райисполкомов, инспекции природных ресурсов, лесхозов. Активная информационная работа ведется организацией в сети Интернет и в тесном сотрудничестве со средствами массовой информации.</w:t>
      </w:r>
    </w:p>
    <w:p w:rsidR="005636F6" w:rsidRDefault="005636F6" w:rsidP="00C40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4A7076" w:rsidRDefault="004A7076" w:rsidP="00C40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Министр поблагодарил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Коледу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Т.А. за ту работу, которая ведется организаций, особенно по вовлечению молодежи в экологическое движение, и высказал намерение посетить</w:t>
      </w:r>
      <w:r w:rsidRPr="004A7076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7E764B">
        <w:rPr>
          <w:rFonts w:ascii="Times New Roman" w:hAnsi="Times New Roman" w:cs="Times New Roman"/>
          <w:bCs/>
          <w:sz w:val="30"/>
          <w:szCs w:val="30"/>
        </w:rPr>
        <w:t>Слуцкое</w:t>
      </w:r>
      <w:proofErr w:type="spellEnd"/>
      <w:r w:rsidRPr="007E764B">
        <w:rPr>
          <w:rFonts w:ascii="Times New Roman" w:hAnsi="Times New Roman" w:cs="Times New Roman"/>
          <w:bCs/>
          <w:sz w:val="30"/>
          <w:szCs w:val="30"/>
        </w:rPr>
        <w:t xml:space="preserve"> городское отделение «</w:t>
      </w:r>
      <w:proofErr w:type="spellStart"/>
      <w:r w:rsidRPr="007E764B">
        <w:rPr>
          <w:rFonts w:ascii="Times New Roman" w:hAnsi="Times New Roman" w:cs="Times New Roman"/>
          <w:bCs/>
          <w:sz w:val="30"/>
          <w:szCs w:val="30"/>
        </w:rPr>
        <w:t>Аховы</w:t>
      </w:r>
      <w:proofErr w:type="spellEnd"/>
      <w:r w:rsidRPr="007E764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7E764B">
        <w:rPr>
          <w:rFonts w:ascii="Times New Roman" w:hAnsi="Times New Roman" w:cs="Times New Roman"/>
          <w:bCs/>
          <w:sz w:val="30"/>
          <w:szCs w:val="30"/>
        </w:rPr>
        <w:t>птушак</w:t>
      </w:r>
      <w:proofErr w:type="spellEnd"/>
      <w:r w:rsidRPr="007E764B">
        <w:rPr>
          <w:rFonts w:ascii="Times New Roman" w:hAnsi="Times New Roman" w:cs="Times New Roman"/>
          <w:bCs/>
          <w:sz w:val="30"/>
          <w:szCs w:val="30"/>
        </w:rPr>
        <w:t xml:space="preserve"> </w:t>
      </w:r>
      <w:proofErr w:type="spellStart"/>
      <w:r w:rsidRPr="007E764B">
        <w:rPr>
          <w:rFonts w:ascii="Times New Roman" w:hAnsi="Times New Roman" w:cs="Times New Roman"/>
          <w:bCs/>
          <w:sz w:val="30"/>
          <w:szCs w:val="30"/>
        </w:rPr>
        <w:t>Бацькаўшчыны</w:t>
      </w:r>
      <w:proofErr w:type="spellEnd"/>
      <w:r w:rsidRPr="007E764B">
        <w:rPr>
          <w:rFonts w:ascii="Times New Roman" w:hAnsi="Times New Roman" w:cs="Times New Roman"/>
          <w:bCs/>
          <w:sz w:val="30"/>
          <w:szCs w:val="30"/>
        </w:rPr>
        <w:t>»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4A7076" w:rsidRDefault="004A7076" w:rsidP="00C40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4A7076" w:rsidRDefault="004A7076" w:rsidP="00C4035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СЛУШАЛИ:</w:t>
      </w:r>
    </w:p>
    <w:p w:rsidR="004A7076" w:rsidRDefault="004A7076" w:rsidP="004A70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bCs/>
          <w:sz w:val="30"/>
          <w:szCs w:val="30"/>
        </w:rPr>
        <w:t>Циунель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Светлану Святославовну, директора учреждения по охране природы «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Экосреда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>»,</w:t>
      </w:r>
      <w:r w:rsidRPr="004A707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которая выступила с докладом «</w:t>
      </w:r>
      <w:r w:rsidR="00582464">
        <w:rPr>
          <w:rFonts w:ascii="Times New Roman" w:hAnsi="Times New Roman" w:cs="Times New Roman"/>
          <w:sz w:val="30"/>
          <w:szCs w:val="30"/>
        </w:rPr>
        <w:t>Создание электронной системы информирования по вопросам обращения с СОЗ и химическими веществами»</w:t>
      </w:r>
      <w:r>
        <w:rPr>
          <w:rFonts w:ascii="Times New Roman" w:hAnsi="Times New Roman" w:cs="Times New Roman"/>
          <w:sz w:val="30"/>
          <w:szCs w:val="30"/>
        </w:rPr>
        <w:t>, который сопровождался презентацией (прилагается).</w:t>
      </w:r>
    </w:p>
    <w:p w:rsidR="004A7076" w:rsidRDefault="00582464" w:rsidP="00C40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>
        <w:rPr>
          <w:rFonts w:ascii="Times New Roman" w:hAnsi="Times New Roman" w:cs="Times New Roman"/>
          <w:sz w:val="30"/>
          <w:szCs w:val="30"/>
        </w:rPr>
        <w:t>Циунель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С.С. пояснила, что в</w:t>
      </w:r>
      <w:r w:rsidRPr="00582464">
        <w:rPr>
          <w:rFonts w:ascii="Times New Roman" w:hAnsi="Times New Roman" w:cs="Times New Roman"/>
          <w:sz w:val="30"/>
          <w:szCs w:val="30"/>
        </w:rPr>
        <w:t xml:space="preserve"> рамках гранта </w:t>
      </w:r>
      <w:r>
        <w:rPr>
          <w:rFonts w:ascii="Times New Roman" w:hAnsi="Times New Roman" w:cs="Times New Roman"/>
          <w:sz w:val="30"/>
          <w:szCs w:val="30"/>
        </w:rPr>
        <w:t>программы малых грантов</w:t>
      </w:r>
      <w:r w:rsidRPr="00582464">
        <w:rPr>
          <w:rFonts w:ascii="Times New Roman" w:hAnsi="Times New Roman" w:cs="Times New Roman"/>
          <w:sz w:val="30"/>
          <w:szCs w:val="30"/>
        </w:rPr>
        <w:t xml:space="preserve"> ГЭФ учреждением «</w:t>
      </w:r>
      <w:proofErr w:type="spellStart"/>
      <w:r w:rsidRPr="00582464">
        <w:rPr>
          <w:rFonts w:ascii="Times New Roman" w:hAnsi="Times New Roman" w:cs="Times New Roman"/>
          <w:sz w:val="30"/>
          <w:szCs w:val="30"/>
        </w:rPr>
        <w:t>Экосреда</w:t>
      </w:r>
      <w:proofErr w:type="spellEnd"/>
      <w:r w:rsidRPr="00582464">
        <w:rPr>
          <w:rFonts w:ascii="Times New Roman" w:hAnsi="Times New Roman" w:cs="Times New Roman"/>
          <w:sz w:val="30"/>
          <w:szCs w:val="30"/>
        </w:rPr>
        <w:t>» в партнёрстве с ООО «Теорема знаний» реализуется проект «Создание электронной системы информирования по вопросам обращения с СОЗ и химическими веществами»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582464" w:rsidRDefault="00582464" w:rsidP="00C403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82464">
        <w:rPr>
          <w:rFonts w:ascii="Times New Roman" w:hAnsi="Times New Roman" w:cs="Times New Roman"/>
          <w:bCs/>
          <w:sz w:val="30"/>
          <w:szCs w:val="30"/>
        </w:rPr>
        <w:t>Цель проекта:</w:t>
      </w:r>
      <w:r w:rsidRPr="00582464">
        <w:rPr>
          <w:rFonts w:ascii="Times New Roman" w:hAnsi="Times New Roman" w:cs="Times New Roman"/>
          <w:sz w:val="30"/>
          <w:szCs w:val="30"/>
        </w:rPr>
        <w:t xml:space="preserve"> содействие Республике Беларусь в выполнении обязательств, принятых страной по Стокгольмской конвенции о стойких органических загрязнителях, в части повышения осведомленности и просвещения общественности о проблеме СОЗ.</w:t>
      </w:r>
    </w:p>
    <w:p w:rsidR="00582464" w:rsidRPr="00582464" w:rsidRDefault="00582464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Для внедрения электронной системы в качестве пилотной были выбраны регионы Могилевской области. </w:t>
      </w:r>
      <w:r w:rsidRPr="00582464">
        <w:rPr>
          <w:rFonts w:ascii="Times New Roman" w:hAnsi="Times New Roman" w:cs="Times New Roman"/>
          <w:sz w:val="30"/>
          <w:szCs w:val="30"/>
        </w:rPr>
        <w:t>Основанием для выбора приоритетной территории стала необходимость предпринять усиливающие и целенаправленные действия по улучшению экологической и социальной ситуации на территории, пострадавшей от последствий катастрофы на Чернобыльской АЭС.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82464">
        <w:rPr>
          <w:rFonts w:ascii="Times New Roman" w:hAnsi="Times New Roman" w:cs="Times New Roman"/>
          <w:sz w:val="30"/>
          <w:szCs w:val="30"/>
        </w:rPr>
        <w:t xml:space="preserve">Кроме того, важным фактором для принятия решения являлось наличие Указа Президента Республики Беларусь «О социально-экономическом развитии юго-восточного региона Могилевской области» и Программы социально – экономического развития </w:t>
      </w:r>
      <w:proofErr w:type="spellStart"/>
      <w:r w:rsidRPr="00582464">
        <w:rPr>
          <w:rFonts w:ascii="Times New Roman" w:hAnsi="Times New Roman" w:cs="Times New Roman"/>
          <w:sz w:val="30"/>
          <w:szCs w:val="30"/>
        </w:rPr>
        <w:t>юго</w:t>
      </w:r>
      <w:proofErr w:type="spellEnd"/>
      <w:r w:rsidRPr="00582464">
        <w:rPr>
          <w:rFonts w:ascii="Times New Roman" w:hAnsi="Times New Roman" w:cs="Times New Roman"/>
          <w:sz w:val="30"/>
          <w:szCs w:val="30"/>
        </w:rPr>
        <w:t>–восточного региона Могилевской области на период до 2020 года.</w:t>
      </w:r>
    </w:p>
    <w:p w:rsidR="001939F6" w:rsidRPr="00582464" w:rsidRDefault="00F3289F" w:rsidP="005824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582464">
        <w:rPr>
          <w:rFonts w:ascii="Times New Roman" w:hAnsi="Times New Roman" w:cs="Times New Roman"/>
          <w:bCs/>
          <w:sz w:val="30"/>
          <w:szCs w:val="30"/>
        </w:rPr>
        <w:t xml:space="preserve">В рамках информационно-просветительской программы по основам безопасности при обращении с </w:t>
      </w:r>
      <w:r w:rsidRPr="00582464">
        <w:rPr>
          <w:rFonts w:ascii="Times New Roman" w:hAnsi="Times New Roman" w:cs="Times New Roman"/>
          <w:bCs/>
          <w:sz w:val="30"/>
          <w:szCs w:val="30"/>
        </w:rPr>
        <w:t xml:space="preserve">СОЗ и другими опасными химическими веществами </w:t>
      </w:r>
      <w:r w:rsidRPr="00582464">
        <w:rPr>
          <w:rFonts w:ascii="Times New Roman" w:hAnsi="Times New Roman" w:cs="Times New Roman"/>
          <w:sz w:val="30"/>
          <w:szCs w:val="30"/>
        </w:rPr>
        <w:t xml:space="preserve">разработаны и адаптированы </w:t>
      </w:r>
      <w:r w:rsidR="00582464" w:rsidRPr="00582464">
        <w:rPr>
          <w:rFonts w:ascii="Times New Roman" w:hAnsi="Times New Roman" w:cs="Times New Roman"/>
          <w:sz w:val="30"/>
          <w:szCs w:val="30"/>
        </w:rPr>
        <w:t>программ</w:t>
      </w:r>
      <w:r w:rsidR="00582464">
        <w:rPr>
          <w:rFonts w:ascii="Times New Roman" w:hAnsi="Times New Roman" w:cs="Times New Roman"/>
          <w:sz w:val="30"/>
          <w:szCs w:val="30"/>
        </w:rPr>
        <w:t>ы</w:t>
      </w:r>
      <w:r w:rsidR="00582464" w:rsidRPr="00582464">
        <w:rPr>
          <w:rFonts w:ascii="Times New Roman" w:hAnsi="Times New Roman" w:cs="Times New Roman"/>
          <w:sz w:val="30"/>
          <w:szCs w:val="30"/>
        </w:rPr>
        <w:t xml:space="preserve"> </w:t>
      </w:r>
      <w:r w:rsidRPr="00582464">
        <w:rPr>
          <w:rFonts w:ascii="Times New Roman" w:hAnsi="Times New Roman" w:cs="Times New Roman"/>
          <w:sz w:val="30"/>
          <w:szCs w:val="30"/>
        </w:rPr>
        <w:t>для учащихся 5 – 11 классов средних школ, а также учащихся средних специальных учебных заведений (</w:t>
      </w:r>
      <w:proofErr w:type="spellStart"/>
      <w:r w:rsidRPr="00582464">
        <w:rPr>
          <w:rFonts w:ascii="Times New Roman" w:hAnsi="Times New Roman" w:cs="Times New Roman"/>
          <w:sz w:val="30"/>
          <w:szCs w:val="30"/>
        </w:rPr>
        <w:t>ССУЗов</w:t>
      </w:r>
      <w:proofErr w:type="spellEnd"/>
      <w:r w:rsidRPr="00582464">
        <w:rPr>
          <w:rFonts w:ascii="Times New Roman" w:hAnsi="Times New Roman" w:cs="Times New Roman"/>
          <w:sz w:val="30"/>
          <w:szCs w:val="30"/>
        </w:rPr>
        <w:t>) Республики Беларусь</w:t>
      </w:r>
      <w:r w:rsidR="00582464">
        <w:rPr>
          <w:rFonts w:ascii="Times New Roman" w:hAnsi="Times New Roman" w:cs="Times New Roman"/>
          <w:sz w:val="30"/>
          <w:szCs w:val="30"/>
        </w:rPr>
        <w:t>.</w:t>
      </w:r>
    </w:p>
    <w:p w:rsidR="00582464" w:rsidRPr="00582464" w:rsidRDefault="00582464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Информационный курс</w:t>
      </w:r>
      <w:r w:rsidRPr="00582464">
        <w:rPr>
          <w:rFonts w:ascii="Times New Roman" w:hAnsi="Times New Roman" w:cs="Times New Roman"/>
          <w:sz w:val="30"/>
          <w:szCs w:val="30"/>
        </w:rPr>
        <w:t xml:space="preserve"> о Стокгольмской конвенции о СОЗ, </w:t>
      </w:r>
      <w:proofErr w:type="spellStart"/>
      <w:r w:rsidRPr="00582464">
        <w:rPr>
          <w:rFonts w:ascii="Times New Roman" w:hAnsi="Times New Roman" w:cs="Times New Roman"/>
          <w:sz w:val="30"/>
          <w:szCs w:val="30"/>
        </w:rPr>
        <w:t>Минаматской</w:t>
      </w:r>
      <w:proofErr w:type="spellEnd"/>
      <w:r w:rsidRPr="00582464">
        <w:rPr>
          <w:rFonts w:ascii="Times New Roman" w:hAnsi="Times New Roman" w:cs="Times New Roman"/>
          <w:sz w:val="30"/>
          <w:szCs w:val="30"/>
        </w:rPr>
        <w:t xml:space="preserve"> конвенции по ртути и Стратегическому подходу к международному регулированию химических веществ (СПМРХВ/</w:t>
      </w:r>
      <w:r w:rsidRPr="00582464">
        <w:rPr>
          <w:rFonts w:ascii="Times New Roman" w:hAnsi="Times New Roman" w:cs="Times New Roman"/>
          <w:sz w:val="30"/>
          <w:szCs w:val="30"/>
          <w:lang w:val="en-US"/>
        </w:rPr>
        <w:t>SAICM</w:t>
      </w:r>
      <w:r w:rsidRPr="00582464">
        <w:rPr>
          <w:rFonts w:ascii="Times New Roman" w:hAnsi="Times New Roman" w:cs="Times New Roman"/>
          <w:sz w:val="30"/>
          <w:szCs w:val="30"/>
        </w:rPr>
        <w:t xml:space="preserve">) и их реализации в Республике Беларусь разработан и адаптирован для учащихся 9-11 классов. </w:t>
      </w:r>
    </w:p>
    <w:p w:rsidR="003B3330" w:rsidRDefault="00FE412C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lang w:val="en-US"/>
        </w:rPr>
        <w:t>C</w:t>
      </w:r>
      <w:r w:rsidRPr="00FE412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электронной системой</w:t>
      </w:r>
      <w:r w:rsidRPr="00582464">
        <w:rPr>
          <w:rFonts w:ascii="Times New Roman" w:hAnsi="Times New Roman" w:cs="Times New Roman"/>
          <w:sz w:val="30"/>
          <w:szCs w:val="30"/>
        </w:rPr>
        <w:t xml:space="preserve"> информирования по вопросам обращения с СОЗ и химическими веществами</w:t>
      </w:r>
      <w:r w:rsidRPr="00FE412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можно ознакомиться по ссылке </w:t>
      </w:r>
      <w:hyperlink r:id="rId6" w:history="1">
        <w:r w:rsidRPr="001B1B2C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http</w:t>
        </w:r>
        <w:r w:rsidRPr="001B1B2C">
          <w:rPr>
            <w:rStyle w:val="a4"/>
            <w:rFonts w:ascii="Times New Roman" w:hAnsi="Times New Roman" w:cs="Times New Roman"/>
            <w:sz w:val="30"/>
            <w:szCs w:val="30"/>
          </w:rPr>
          <w:t>://</w:t>
        </w:r>
        <w:r w:rsidRPr="001B1B2C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www</w:t>
        </w:r>
        <w:r w:rsidRPr="001B1B2C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proofErr w:type="spellStart"/>
        <w:r w:rsidRPr="001B1B2C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yaklass</w:t>
        </w:r>
        <w:proofErr w:type="spellEnd"/>
        <w:r w:rsidRPr="001B1B2C">
          <w:rPr>
            <w:rStyle w:val="a4"/>
            <w:rFonts w:ascii="Times New Roman" w:hAnsi="Times New Roman" w:cs="Times New Roman"/>
            <w:sz w:val="30"/>
            <w:szCs w:val="30"/>
          </w:rPr>
          <w:t>.</w:t>
        </w:r>
        <w:r w:rsidRPr="001B1B2C">
          <w:rPr>
            <w:rStyle w:val="a4"/>
            <w:rFonts w:ascii="Times New Roman" w:hAnsi="Times New Roman" w:cs="Times New Roman"/>
            <w:sz w:val="30"/>
            <w:szCs w:val="30"/>
            <w:lang w:val="en-US"/>
          </w:rPr>
          <w:t>by</w:t>
        </w:r>
        <w:r w:rsidRPr="001B1B2C">
          <w:rPr>
            <w:rStyle w:val="a4"/>
            <w:rFonts w:ascii="Times New Roman" w:hAnsi="Times New Roman" w:cs="Times New Roman"/>
            <w:sz w:val="30"/>
            <w:szCs w:val="30"/>
          </w:rPr>
          <w:t>/</w:t>
        </w:r>
      </w:hyperlink>
      <w:r>
        <w:rPr>
          <w:rFonts w:ascii="Times New Roman" w:hAnsi="Times New Roman" w:cs="Times New Roman"/>
          <w:sz w:val="30"/>
          <w:szCs w:val="30"/>
        </w:rPr>
        <w:t>. В настоящее время пользователями этого ресурса являются более 1 700 школьников</w:t>
      </w:r>
      <w:r w:rsidR="003B3330">
        <w:rPr>
          <w:rFonts w:ascii="Times New Roman" w:hAnsi="Times New Roman" w:cs="Times New Roman"/>
          <w:sz w:val="30"/>
          <w:szCs w:val="30"/>
        </w:rPr>
        <w:t xml:space="preserve">. В разделе «Предметы» содержится подраздел «Экология», в котором и содержится все информация о СОЗ. Для проверки своих знаний создан раздел «Задание». </w:t>
      </w:r>
    </w:p>
    <w:p w:rsidR="00FE412C" w:rsidRDefault="003B3330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Доступ к разделу «Экология» осуществляется бесплатно.</w:t>
      </w:r>
    </w:p>
    <w:p w:rsidR="003B3330" w:rsidRPr="003B3330" w:rsidRDefault="003B3330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3B3330" w:rsidRDefault="003B3330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Министр поблагодарил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Циунель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С. С. за работу, проделанную с целью информирования и повышения уровня знаний по вопросам СОЗ. Это очень важная тема. </w:t>
      </w:r>
    </w:p>
    <w:p w:rsidR="00FF035D" w:rsidRDefault="003B3330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3B3330">
        <w:rPr>
          <w:rFonts w:ascii="Times New Roman" w:hAnsi="Times New Roman" w:cs="Times New Roman"/>
          <w:bCs/>
          <w:sz w:val="30"/>
          <w:szCs w:val="30"/>
        </w:rPr>
        <w:t>В</w:t>
      </w:r>
      <w:r>
        <w:rPr>
          <w:rFonts w:ascii="Times New Roman" w:hAnsi="Times New Roman" w:cs="Times New Roman"/>
          <w:bCs/>
          <w:sz w:val="30"/>
          <w:szCs w:val="30"/>
        </w:rPr>
        <w:t xml:space="preserve"> свою очередь Министр проинформировал, что в настоящее время Минприроды ведется активная работа по </w:t>
      </w:r>
      <w:r w:rsidRPr="003B3330">
        <w:rPr>
          <w:rFonts w:ascii="Times New Roman" w:hAnsi="Times New Roman" w:cs="Times New Roman"/>
          <w:bCs/>
          <w:sz w:val="30"/>
          <w:szCs w:val="30"/>
        </w:rPr>
        <w:t>осуществ</w:t>
      </w:r>
      <w:r>
        <w:rPr>
          <w:rFonts w:ascii="Times New Roman" w:hAnsi="Times New Roman" w:cs="Times New Roman"/>
          <w:bCs/>
          <w:sz w:val="30"/>
          <w:szCs w:val="30"/>
        </w:rPr>
        <w:t>лению</w:t>
      </w:r>
      <w:r w:rsidRPr="003B3330">
        <w:rPr>
          <w:rFonts w:ascii="Times New Roman" w:hAnsi="Times New Roman" w:cs="Times New Roman"/>
          <w:bCs/>
          <w:sz w:val="30"/>
          <w:szCs w:val="30"/>
        </w:rPr>
        <w:t xml:space="preserve"> цел</w:t>
      </w:r>
      <w:r>
        <w:rPr>
          <w:rFonts w:ascii="Times New Roman" w:hAnsi="Times New Roman" w:cs="Times New Roman"/>
          <w:bCs/>
          <w:sz w:val="30"/>
          <w:szCs w:val="30"/>
        </w:rPr>
        <w:t>ого</w:t>
      </w:r>
      <w:r w:rsidRPr="003B3330">
        <w:rPr>
          <w:rFonts w:ascii="Times New Roman" w:hAnsi="Times New Roman" w:cs="Times New Roman"/>
          <w:bCs/>
          <w:sz w:val="30"/>
          <w:szCs w:val="30"/>
        </w:rPr>
        <w:t xml:space="preserve"> комплекс</w:t>
      </w:r>
      <w:r>
        <w:rPr>
          <w:rFonts w:ascii="Times New Roman" w:hAnsi="Times New Roman" w:cs="Times New Roman"/>
          <w:bCs/>
          <w:sz w:val="30"/>
          <w:szCs w:val="30"/>
        </w:rPr>
        <w:t>а</w:t>
      </w:r>
      <w:r w:rsidRPr="003B3330">
        <w:rPr>
          <w:rFonts w:ascii="Times New Roman" w:hAnsi="Times New Roman" w:cs="Times New Roman"/>
          <w:bCs/>
          <w:sz w:val="30"/>
          <w:szCs w:val="30"/>
        </w:rPr>
        <w:t xml:space="preserve"> мероприятий по обращению со стойкими органическими загрязнителями, позволяющий системно решить проблемы СОЗ</w:t>
      </w:r>
      <w:r w:rsidR="00FF035D">
        <w:rPr>
          <w:rFonts w:ascii="Times New Roman" w:hAnsi="Times New Roman" w:cs="Times New Roman"/>
          <w:bCs/>
          <w:sz w:val="30"/>
          <w:szCs w:val="30"/>
        </w:rPr>
        <w:t>, в том числе по обезвреживанию накопившихся СОЗ</w:t>
      </w:r>
      <w:r w:rsidRPr="003B3330">
        <w:rPr>
          <w:rFonts w:ascii="Times New Roman" w:hAnsi="Times New Roman" w:cs="Times New Roman"/>
          <w:bCs/>
          <w:sz w:val="30"/>
          <w:szCs w:val="30"/>
        </w:rPr>
        <w:t xml:space="preserve"> в стране</w:t>
      </w:r>
      <w:r w:rsidR="00FF035D">
        <w:rPr>
          <w:rFonts w:ascii="Times New Roman" w:hAnsi="Times New Roman" w:cs="Times New Roman"/>
          <w:bCs/>
          <w:sz w:val="30"/>
          <w:szCs w:val="30"/>
        </w:rPr>
        <w:t>.</w:t>
      </w:r>
    </w:p>
    <w:p w:rsidR="00FF035D" w:rsidRDefault="00FF035D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FF035D" w:rsidRDefault="00FF035D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СЛУШАЛИ:</w:t>
      </w:r>
    </w:p>
    <w:p w:rsidR="003B3330" w:rsidRDefault="00FF035D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>
        <w:rPr>
          <w:rFonts w:ascii="Times New Roman" w:hAnsi="Times New Roman" w:cs="Times New Roman"/>
          <w:bCs/>
          <w:sz w:val="30"/>
          <w:szCs w:val="30"/>
        </w:rPr>
        <w:t>Магонова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Сергея, юриста ОО «Экодом» с докладом «Работа ОО «Экодом» по просвещению 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>с</w:t>
      </w:r>
      <w:proofErr w:type="gramEnd"/>
      <w:r>
        <w:rPr>
          <w:rFonts w:ascii="Times New Roman" w:hAnsi="Times New Roman" w:cs="Times New Roman"/>
          <w:bCs/>
          <w:sz w:val="30"/>
          <w:szCs w:val="30"/>
        </w:rPr>
        <w:t xml:space="preserve"> сфере доступа к экологической информации за 2018 год». </w:t>
      </w:r>
    </w:p>
    <w:p w:rsidR="00FF035D" w:rsidRDefault="00FF035D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>
        <w:rPr>
          <w:rFonts w:ascii="Times New Roman" w:hAnsi="Times New Roman" w:cs="Times New Roman"/>
          <w:bCs/>
          <w:sz w:val="30"/>
          <w:szCs w:val="30"/>
        </w:rPr>
        <w:t>Магонов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С. пояснил, что экологическое просвещение и образование – это работа не только</w:t>
      </w:r>
      <w:r w:rsidRPr="00FF035D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с молодежью, но и просвещение представителей органов государственной власти. </w:t>
      </w:r>
    </w:p>
    <w:p w:rsidR="00FF035D" w:rsidRDefault="00FF035D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С апреля по август текущего года ОО «Экодом» проводились исследования по вопросу доступа общественности к экологической информации. Организацией было сделано 226 запросов</w:t>
      </w:r>
      <w:r w:rsidRPr="00FF035D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в органы исполнительной власти</w:t>
      </w:r>
      <w:r w:rsidR="0032609D">
        <w:rPr>
          <w:rFonts w:ascii="Times New Roman" w:hAnsi="Times New Roman" w:cs="Times New Roman"/>
          <w:bCs/>
          <w:sz w:val="30"/>
          <w:szCs w:val="30"/>
        </w:rPr>
        <w:t xml:space="preserve"> о</w:t>
      </w:r>
      <w:r w:rsidRPr="00FF035D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предоставлении планов</w:t>
      </w:r>
      <w:r w:rsidR="0032609D">
        <w:rPr>
          <w:rFonts w:ascii="Times New Roman" w:hAnsi="Times New Roman" w:cs="Times New Roman"/>
          <w:bCs/>
          <w:sz w:val="30"/>
          <w:szCs w:val="30"/>
        </w:rPr>
        <w:t xml:space="preserve"> ликвидации несанкционированных свалок, схем озеленения территорий, наличия на сайтах исполкомов раздела «Общественные обсуждения» и информации о результатах общественных обсуждений.</w:t>
      </w:r>
    </w:p>
    <w:p w:rsidR="0032609D" w:rsidRDefault="0032609D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Из всего количества запросов ответы не были представлены только на 15 запросов.</w:t>
      </w:r>
    </w:p>
    <w:p w:rsidR="0032609D" w:rsidRDefault="0032609D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Исследования показали, что 80% запросов были удовлетворены, а информация предоставлена в той форме, в которой запрашивалась. Часть ответов содержала информацию по существу обращения.</w:t>
      </w:r>
    </w:p>
    <w:p w:rsidR="0032609D" w:rsidRDefault="0032609D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Имело место 3 случая отказа в предоставлении экологической информации (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Столинский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райисполком).</w:t>
      </w:r>
    </w:p>
    <w:p w:rsidR="0032609D" w:rsidRDefault="0032609D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На запросы на белорусском языке давались ответы также на белорусском языке.</w:t>
      </w:r>
    </w:p>
    <w:p w:rsidR="0032609D" w:rsidRDefault="0032609D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Лучше из всех показала себя Витебская область, хуже всех –                            г. Минск.</w:t>
      </w:r>
    </w:p>
    <w:p w:rsidR="0032609D" w:rsidRDefault="0032609D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Особо хотелось бы отметить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Курап</w:t>
      </w:r>
      <w:r w:rsidR="00CD1D19">
        <w:rPr>
          <w:rFonts w:ascii="Times New Roman" w:hAnsi="Times New Roman" w:cs="Times New Roman"/>
          <w:bCs/>
          <w:sz w:val="30"/>
          <w:szCs w:val="30"/>
        </w:rPr>
        <w:t>ольский</w:t>
      </w:r>
      <w:proofErr w:type="spellEnd"/>
      <w:r w:rsidR="00CD1D19">
        <w:rPr>
          <w:rFonts w:ascii="Times New Roman" w:hAnsi="Times New Roman" w:cs="Times New Roman"/>
          <w:bCs/>
          <w:sz w:val="30"/>
          <w:szCs w:val="30"/>
        </w:rPr>
        <w:t xml:space="preserve"> сельский совет </w:t>
      </w:r>
      <w:proofErr w:type="spellStart"/>
      <w:r w:rsidR="00CD1D19">
        <w:rPr>
          <w:rFonts w:ascii="Times New Roman" w:hAnsi="Times New Roman" w:cs="Times New Roman"/>
          <w:bCs/>
          <w:sz w:val="30"/>
          <w:szCs w:val="30"/>
        </w:rPr>
        <w:t>Поставского</w:t>
      </w:r>
      <w:proofErr w:type="spellEnd"/>
      <w:r w:rsidR="00CD1D19">
        <w:rPr>
          <w:rFonts w:ascii="Times New Roman" w:hAnsi="Times New Roman" w:cs="Times New Roman"/>
          <w:bCs/>
          <w:sz w:val="30"/>
          <w:szCs w:val="30"/>
        </w:rPr>
        <w:t xml:space="preserve"> района, которым ответ на запрос был представлен в течение 3-х дней и заказной почтой. </w:t>
      </w:r>
    </w:p>
    <w:p w:rsidR="00CD1D19" w:rsidRDefault="00CD1D19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 связи с отказом в предоставлении экологической информации</w:t>
      </w:r>
      <w:r w:rsidRPr="00CD1D19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организацией было инициировано 14 судебных дел. 4 дела рассмотрено</w:t>
      </w:r>
      <w:r w:rsidRPr="00CD1D19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из них 3 положительно (Лельчицы, Калинковичи, Добруш); 2 дела находится на рассмотрении (Браслав). В 8 случаях о рассмотрении дела в суде было отказано.</w:t>
      </w:r>
    </w:p>
    <w:p w:rsidR="00CD1D19" w:rsidRDefault="00CD1D19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Ес</w:t>
      </w:r>
      <w:r w:rsidR="006C7862">
        <w:rPr>
          <w:rFonts w:ascii="Times New Roman" w:hAnsi="Times New Roman" w:cs="Times New Roman"/>
          <w:bCs/>
          <w:sz w:val="30"/>
          <w:szCs w:val="30"/>
        </w:rPr>
        <w:t xml:space="preserve">ли сравнивать ситуацию пять лет </w:t>
      </w:r>
      <w:r>
        <w:rPr>
          <w:rFonts w:ascii="Times New Roman" w:hAnsi="Times New Roman" w:cs="Times New Roman"/>
          <w:bCs/>
          <w:sz w:val="30"/>
          <w:szCs w:val="30"/>
        </w:rPr>
        <w:t>назад и сейчас, то можно отметить, что тенденция по предоставлению экологической информации носит положительный характер. Причинами этому стало изменение и совершенствование законодательства, улучшение практики по предоставлению экологической информации.</w:t>
      </w:r>
    </w:p>
    <w:p w:rsidR="00CD1D19" w:rsidRDefault="00CD1D19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Вместе с тем, из представленных ответов усматривается, что при проведении общественных обсуждений от общественности в боль</w:t>
      </w:r>
      <w:r w:rsidR="006C7862">
        <w:rPr>
          <w:rFonts w:ascii="Times New Roman" w:hAnsi="Times New Roman" w:cs="Times New Roman"/>
          <w:bCs/>
          <w:sz w:val="30"/>
          <w:szCs w:val="30"/>
        </w:rPr>
        <w:t>шей части замечаний и предложений не поступает, а значит необходимо вести просветительскую работу и среди населения.</w:t>
      </w:r>
    </w:p>
    <w:p w:rsidR="006C7862" w:rsidRDefault="006C7862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>
        <w:rPr>
          <w:rFonts w:ascii="Times New Roman" w:hAnsi="Times New Roman" w:cs="Times New Roman"/>
          <w:bCs/>
          <w:sz w:val="30"/>
          <w:szCs w:val="30"/>
        </w:rPr>
        <w:t>Магонов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С. проинформировал, что по результатам исследования, ОО «Экодом» будет подготовлен отчет, который организация предоставит в Минприроды и будет просить содействия со стороны министерства по обращению в органы исполнительной власти о неукоснительном соблюдении требований законодательства об охране окружающей среды.</w:t>
      </w:r>
    </w:p>
    <w:p w:rsidR="006C7862" w:rsidRDefault="006C7862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CD1D19" w:rsidRDefault="006C7862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Министр поблагодарил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Магонова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С. за доклад и отметил, что </w:t>
      </w:r>
      <w:r w:rsidR="00B12FCD">
        <w:rPr>
          <w:rFonts w:ascii="Times New Roman" w:hAnsi="Times New Roman" w:cs="Times New Roman"/>
          <w:bCs/>
          <w:sz w:val="30"/>
          <w:szCs w:val="30"/>
        </w:rPr>
        <w:t xml:space="preserve">нельзя не согласиться с представленной информацией. Но вместе с тем, следует отметить, что </w:t>
      </w:r>
      <w:r>
        <w:rPr>
          <w:rFonts w:ascii="Times New Roman" w:hAnsi="Times New Roman" w:cs="Times New Roman"/>
          <w:bCs/>
          <w:sz w:val="30"/>
          <w:szCs w:val="30"/>
        </w:rPr>
        <w:t xml:space="preserve">уровень правовых знаний </w:t>
      </w:r>
      <w:r w:rsidR="00B12FCD">
        <w:rPr>
          <w:rFonts w:ascii="Times New Roman" w:hAnsi="Times New Roman" w:cs="Times New Roman"/>
          <w:bCs/>
          <w:sz w:val="30"/>
          <w:szCs w:val="30"/>
        </w:rPr>
        <w:t xml:space="preserve">и экологическая образованность </w:t>
      </w:r>
      <w:r>
        <w:rPr>
          <w:rFonts w:ascii="Times New Roman" w:hAnsi="Times New Roman" w:cs="Times New Roman"/>
          <w:bCs/>
          <w:sz w:val="30"/>
          <w:szCs w:val="30"/>
        </w:rPr>
        <w:t>граждан растет из года в год, и в этом заинтересованы не только общественные организации, но и министерс</w:t>
      </w:r>
      <w:r w:rsidR="00B12FCD">
        <w:rPr>
          <w:rFonts w:ascii="Times New Roman" w:hAnsi="Times New Roman" w:cs="Times New Roman"/>
          <w:bCs/>
          <w:sz w:val="30"/>
          <w:szCs w:val="30"/>
        </w:rPr>
        <w:t>тво, поскольку делаем одно дело</w:t>
      </w:r>
      <w:r>
        <w:rPr>
          <w:rFonts w:ascii="Times New Roman" w:hAnsi="Times New Roman" w:cs="Times New Roman"/>
          <w:bCs/>
          <w:sz w:val="30"/>
          <w:szCs w:val="30"/>
        </w:rPr>
        <w:t xml:space="preserve"> – обеспечение наилучшего качества </w:t>
      </w:r>
      <w:r w:rsidR="00B12FCD">
        <w:rPr>
          <w:rFonts w:ascii="Times New Roman" w:hAnsi="Times New Roman" w:cs="Times New Roman"/>
          <w:bCs/>
          <w:sz w:val="30"/>
          <w:szCs w:val="30"/>
        </w:rPr>
        <w:t>окружающей среды</w:t>
      </w:r>
      <w:r w:rsidR="00797C11"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="00B12FCD">
        <w:rPr>
          <w:rFonts w:ascii="Times New Roman" w:hAnsi="Times New Roman" w:cs="Times New Roman"/>
          <w:bCs/>
          <w:sz w:val="30"/>
          <w:szCs w:val="30"/>
        </w:rPr>
        <w:t>Однако</w:t>
      </w:r>
      <w:r w:rsidR="00797C11">
        <w:rPr>
          <w:rFonts w:ascii="Times New Roman" w:hAnsi="Times New Roman" w:cs="Times New Roman"/>
          <w:bCs/>
          <w:sz w:val="30"/>
          <w:szCs w:val="30"/>
        </w:rPr>
        <w:t xml:space="preserve"> мир не стоит на месте, он развивается, а поэтому необходимо достигать во всем баланс.</w:t>
      </w:r>
    </w:p>
    <w:p w:rsidR="00797C11" w:rsidRDefault="00797C11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proofErr w:type="spellStart"/>
      <w:r>
        <w:rPr>
          <w:rFonts w:ascii="Times New Roman" w:hAnsi="Times New Roman" w:cs="Times New Roman"/>
          <w:bCs/>
          <w:sz w:val="30"/>
          <w:szCs w:val="30"/>
        </w:rPr>
        <w:t>Нистюк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В.П., исполнительный директор ассоциации «Возобновляемая энергетика» отметил, что необходимо просвещать не только детей, молодежь, но и руководителей организаций. Ассоциация готова бесплатно участвовать в различных мероприятия, и было бы очень полезно продолжить инициативу «Экологический марафон», </w:t>
      </w:r>
      <w:proofErr w:type="gramStart"/>
      <w:r>
        <w:rPr>
          <w:rFonts w:ascii="Times New Roman" w:hAnsi="Times New Roman" w:cs="Times New Roman"/>
          <w:bCs/>
          <w:sz w:val="30"/>
          <w:szCs w:val="30"/>
        </w:rPr>
        <w:t>связанный</w:t>
      </w:r>
      <w:proofErr w:type="gramEnd"/>
      <w:r>
        <w:rPr>
          <w:rFonts w:ascii="Times New Roman" w:hAnsi="Times New Roman" w:cs="Times New Roman"/>
          <w:bCs/>
          <w:sz w:val="30"/>
          <w:szCs w:val="30"/>
        </w:rPr>
        <w:t xml:space="preserve"> в том числе с темой энергосбережения.</w:t>
      </w:r>
    </w:p>
    <w:p w:rsidR="00797C11" w:rsidRDefault="00797C11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B12FCD">
        <w:rPr>
          <w:rFonts w:ascii="Times New Roman" w:hAnsi="Times New Roman" w:cs="Times New Roman"/>
          <w:bCs/>
          <w:sz w:val="30"/>
          <w:szCs w:val="30"/>
        </w:rPr>
        <w:t>Дубина М.А., исполнительный директор ОО «</w:t>
      </w:r>
      <w:proofErr w:type="spellStart"/>
      <w:r w:rsidRPr="00B12FCD">
        <w:rPr>
          <w:rFonts w:ascii="Times New Roman" w:hAnsi="Times New Roman" w:cs="Times New Roman"/>
          <w:bCs/>
          <w:sz w:val="30"/>
          <w:szCs w:val="30"/>
        </w:rPr>
        <w:t>Экодом</w:t>
      </w:r>
      <w:proofErr w:type="spellEnd"/>
      <w:r w:rsidRPr="00B12FCD">
        <w:rPr>
          <w:rFonts w:ascii="Times New Roman" w:hAnsi="Times New Roman" w:cs="Times New Roman"/>
          <w:bCs/>
          <w:sz w:val="30"/>
          <w:szCs w:val="30"/>
        </w:rPr>
        <w:t>»</w:t>
      </w:r>
      <w:r w:rsidR="00C34D08" w:rsidRPr="00B12FCD">
        <w:rPr>
          <w:rFonts w:ascii="Times New Roman" w:hAnsi="Times New Roman" w:cs="Times New Roman"/>
          <w:bCs/>
          <w:sz w:val="30"/>
          <w:szCs w:val="30"/>
        </w:rPr>
        <w:t xml:space="preserve"> задала </w:t>
      </w:r>
      <w:proofErr w:type="gramStart"/>
      <w:r w:rsidR="00C34D08" w:rsidRPr="00B12FCD">
        <w:rPr>
          <w:rFonts w:ascii="Times New Roman" w:hAnsi="Times New Roman" w:cs="Times New Roman"/>
          <w:bCs/>
          <w:sz w:val="30"/>
          <w:szCs w:val="30"/>
        </w:rPr>
        <w:t>вопрос</w:t>
      </w:r>
      <w:proofErr w:type="gramEnd"/>
      <w:r w:rsidR="00C34D08" w:rsidRPr="00B12FCD">
        <w:rPr>
          <w:rFonts w:ascii="Times New Roman" w:hAnsi="Times New Roman" w:cs="Times New Roman"/>
          <w:bCs/>
          <w:sz w:val="30"/>
          <w:szCs w:val="30"/>
        </w:rPr>
        <w:t xml:space="preserve"> готовится ли делегация для участия </w:t>
      </w:r>
      <w:r w:rsidR="00B12FCD" w:rsidRPr="00B12FCD">
        <w:rPr>
          <w:rFonts w:ascii="Times New Roman" w:hAnsi="Times New Roman" w:cs="Times New Roman"/>
          <w:bCs/>
          <w:sz w:val="30"/>
          <w:szCs w:val="30"/>
        </w:rPr>
        <w:t xml:space="preserve">во </w:t>
      </w:r>
      <w:r w:rsidR="00B12FCD" w:rsidRPr="00B12FCD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B12FCD" w:rsidRPr="00B12FCD">
        <w:rPr>
          <w:rFonts w:ascii="Times New Roman" w:hAnsi="Times New Roman" w:cs="Times New Roman"/>
          <w:sz w:val="30"/>
          <w:szCs w:val="30"/>
        </w:rPr>
        <w:t>-ой встрече Министров стран-членов Европейского союза и стран-участниц Восточного партнерства по вопросам окружающей среды и климата</w:t>
      </w:r>
      <w:r w:rsidR="00C34D08" w:rsidRPr="00B12FCD">
        <w:rPr>
          <w:rFonts w:ascii="Times New Roman" w:hAnsi="Times New Roman" w:cs="Times New Roman"/>
          <w:bCs/>
          <w:sz w:val="30"/>
          <w:szCs w:val="30"/>
        </w:rPr>
        <w:t>, которая состоится 9 октября 2018 год в г. Люксембурге, и можно ли членам ОКЭС ознакомиться с планом по реализации Люксембургской декларации.</w:t>
      </w:r>
    </w:p>
    <w:p w:rsidR="00797C11" w:rsidRDefault="00C34D08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Министр пояснил, что для участи в конференции со стороны Минприроды готовится делегация на самом высоком уровне. Есть список вопросов, которые делегация от Республики Беларусь намерена обсудить на данной встрече. Члены ОКЭС могут обратиться в Минприроды по вопросу ознакомления с </w:t>
      </w:r>
      <w:r w:rsidRPr="00B12FCD">
        <w:rPr>
          <w:rFonts w:ascii="Times New Roman" w:hAnsi="Times New Roman" w:cs="Times New Roman"/>
          <w:bCs/>
          <w:sz w:val="30"/>
          <w:szCs w:val="30"/>
        </w:rPr>
        <w:t>планом по реализации Люксембургской декларации.</w:t>
      </w:r>
    </w:p>
    <w:p w:rsidR="00797C11" w:rsidRDefault="00C34D08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Лобанов Е.А., председатель учреждения «Центр экологических решений» поблагодарил ГУО «Центр экологии и краеведения» за предоставленную площадку для проведения заседании ОКЭС и вместе с тем высказал озабоченность, что территория центра становится все меньше</w:t>
      </w:r>
      <w:r w:rsidR="000E6614">
        <w:rPr>
          <w:rFonts w:ascii="Times New Roman" w:hAnsi="Times New Roman" w:cs="Times New Roman"/>
          <w:bCs/>
          <w:sz w:val="30"/>
          <w:szCs w:val="30"/>
        </w:rPr>
        <w:t xml:space="preserve">. Часть земли переходит под застройку, и, возможно, скоро на этом месте центр перестанет существовать вообще, а ведь его территория очень уникальна. </w:t>
      </w:r>
    </w:p>
    <w:p w:rsidR="000E6614" w:rsidRDefault="000E6614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Также еще одной проблемой может стать застройка на территории заказника «Лебяжий»</w:t>
      </w:r>
      <w:r w:rsidRPr="000E6614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и мы потеряем то разнообразие птиц, ради чего заказник когда-то был создан.</w:t>
      </w:r>
    </w:p>
    <w:p w:rsidR="000E6614" w:rsidRDefault="000E6614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По ул. Куйбышева возле школы</w:t>
      </w:r>
      <w:r w:rsidR="005636F6">
        <w:rPr>
          <w:rFonts w:ascii="Times New Roman" w:hAnsi="Times New Roman" w:cs="Times New Roman"/>
          <w:bCs/>
          <w:sz w:val="30"/>
          <w:szCs w:val="30"/>
        </w:rPr>
        <w:t xml:space="preserve"> (в районе завода «Горизонт»)</w:t>
      </w:r>
      <w:r>
        <w:rPr>
          <w:rFonts w:ascii="Times New Roman" w:hAnsi="Times New Roman" w:cs="Times New Roman"/>
          <w:bCs/>
          <w:sz w:val="30"/>
          <w:szCs w:val="30"/>
        </w:rPr>
        <w:t xml:space="preserve"> раньше росли большие кусты сирени, но на сегодняшний день они срублены.</w:t>
      </w:r>
    </w:p>
    <w:p w:rsidR="000E6614" w:rsidRDefault="000E6614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Все эти примеры свидетельствуют о том, что, к сожалению, на сегодня экологические интересы проигрывают экономическим и это очень печально.</w:t>
      </w:r>
    </w:p>
    <w:p w:rsidR="00294A75" w:rsidRDefault="000E6614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Министр пояснил, что действительно</w:t>
      </w:r>
      <w:r w:rsidRPr="000E6614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это проблема </w:t>
      </w:r>
      <w:r w:rsidR="00294A75">
        <w:rPr>
          <w:rFonts w:ascii="Times New Roman" w:hAnsi="Times New Roman" w:cs="Times New Roman"/>
          <w:bCs/>
          <w:sz w:val="30"/>
          <w:szCs w:val="30"/>
        </w:rPr>
        <w:t>имеет место, но в то же время немало создается рекреационных зон, взамен срубленным деревьям высаживаются новые и этот вопрос находится на строгом контроле у главы государства.</w:t>
      </w:r>
    </w:p>
    <w:p w:rsidR="000E6614" w:rsidRDefault="00294A75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Что касается заказника «Лебяжий», то этот вопрос находится на контроле у министерства. О</w:t>
      </w:r>
      <w:r w:rsidR="00D00D53">
        <w:rPr>
          <w:rFonts w:ascii="Times New Roman" w:hAnsi="Times New Roman" w:cs="Times New Roman"/>
          <w:bCs/>
          <w:sz w:val="30"/>
          <w:szCs w:val="30"/>
        </w:rPr>
        <w:t>д</w:t>
      </w:r>
      <w:r>
        <w:rPr>
          <w:rFonts w:ascii="Times New Roman" w:hAnsi="Times New Roman" w:cs="Times New Roman"/>
          <w:bCs/>
          <w:sz w:val="30"/>
          <w:szCs w:val="30"/>
        </w:rPr>
        <w:t xml:space="preserve">но из наших требований – сохранить количество деревьев </w:t>
      </w:r>
      <w:r w:rsidR="00D00D53">
        <w:rPr>
          <w:rFonts w:ascii="Times New Roman" w:hAnsi="Times New Roman" w:cs="Times New Roman"/>
          <w:bCs/>
          <w:sz w:val="30"/>
          <w:szCs w:val="30"/>
        </w:rPr>
        <w:t xml:space="preserve">и площадь </w:t>
      </w:r>
      <w:r>
        <w:rPr>
          <w:rFonts w:ascii="Times New Roman" w:hAnsi="Times New Roman" w:cs="Times New Roman"/>
          <w:bCs/>
          <w:sz w:val="30"/>
          <w:szCs w:val="30"/>
        </w:rPr>
        <w:t>зелен</w:t>
      </w:r>
      <w:r w:rsidR="00D00D53">
        <w:rPr>
          <w:rFonts w:ascii="Times New Roman" w:hAnsi="Times New Roman" w:cs="Times New Roman"/>
          <w:bCs/>
          <w:sz w:val="30"/>
          <w:szCs w:val="30"/>
        </w:rPr>
        <w:t>ой</w:t>
      </w:r>
      <w:r>
        <w:rPr>
          <w:rFonts w:ascii="Times New Roman" w:hAnsi="Times New Roman" w:cs="Times New Roman"/>
          <w:bCs/>
          <w:sz w:val="30"/>
          <w:szCs w:val="30"/>
        </w:rPr>
        <w:t xml:space="preserve"> зоны. Но обустройство территории - это тоже не плохо, а поэтому решения необходимо принимать взвешенно и по-хозяйски, получая общий хороший результат.</w:t>
      </w:r>
    </w:p>
    <w:p w:rsidR="00294A75" w:rsidRDefault="00B14709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Андреенко А.А., п</w:t>
      </w:r>
      <w:r w:rsidR="00294A75">
        <w:rPr>
          <w:rFonts w:ascii="Times New Roman" w:hAnsi="Times New Roman" w:cs="Times New Roman"/>
          <w:bCs/>
          <w:sz w:val="30"/>
          <w:szCs w:val="30"/>
        </w:rPr>
        <w:t xml:space="preserve">редставитель </w:t>
      </w:r>
      <w:r>
        <w:rPr>
          <w:rFonts w:ascii="Times New Roman" w:hAnsi="Times New Roman" w:cs="Times New Roman"/>
          <w:bCs/>
          <w:sz w:val="30"/>
          <w:szCs w:val="30"/>
        </w:rPr>
        <w:t>МОО «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Экопартнерство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» пояснила, что города, присоединяясь к европейской инициативе «Соглашение мэров по климату и энергии», </w:t>
      </w:r>
      <w:proofErr w:type="spellStart"/>
      <w:r>
        <w:rPr>
          <w:rFonts w:ascii="Times New Roman" w:hAnsi="Times New Roman" w:cs="Times New Roman"/>
          <w:bCs/>
          <w:sz w:val="30"/>
          <w:szCs w:val="30"/>
        </w:rPr>
        <w:t>надеятся</w:t>
      </w:r>
      <w:proofErr w:type="spellEnd"/>
      <w:r>
        <w:rPr>
          <w:rFonts w:ascii="Times New Roman" w:hAnsi="Times New Roman" w:cs="Times New Roman"/>
          <w:bCs/>
          <w:sz w:val="30"/>
          <w:szCs w:val="30"/>
        </w:rPr>
        <w:t xml:space="preserve"> на получение грантов. А вместе с тем </w:t>
      </w:r>
      <w:r w:rsidR="00354B8D">
        <w:rPr>
          <w:rFonts w:ascii="Times New Roman" w:hAnsi="Times New Roman" w:cs="Times New Roman"/>
          <w:bCs/>
          <w:sz w:val="30"/>
          <w:szCs w:val="30"/>
        </w:rPr>
        <w:t xml:space="preserve">в Республике Беларусь </w:t>
      </w:r>
      <w:r>
        <w:rPr>
          <w:rFonts w:ascii="Times New Roman" w:hAnsi="Times New Roman" w:cs="Times New Roman"/>
          <w:bCs/>
          <w:sz w:val="30"/>
          <w:szCs w:val="30"/>
        </w:rPr>
        <w:t xml:space="preserve">необходимо создавать фонды, разрабатывать адаптационные меры, поскольку изменения климата в Беларуси уже заметны. </w:t>
      </w:r>
      <w:r w:rsidR="00354B8D">
        <w:rPr>
          <w:rFonts w:ascii="Times New Roman" w:hAnsi="Times New Roman" w:cs="Times New Roman"/>
          <w:bCs/>
          <w:sz w:val="30"/>
          <w:szCs w:val="30"/>
        </w:rPr>
        <w:t>Высказала надежду</w:t>
      </w:r>
      <w:r>
        <w:rPr>
          <w:rFonts w:ascii="Times New Roman" w:hAnsi="Times New Roman" w:cs="Times New Roman"/>
          <w:bCs/>
          <w:sz w:val="30"/>
          <w:szCs w:val="30"/>
        </w:rPr>
        <w:t>, что может в рамках Парижского соглашения у нас получится получить деньги.</w:t>
      </w:r>
    </w:p>
    <w:p w:rsidR="00B14709" w:rsidRDefault="00B14709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Министр пояснил, что наша задача решать те задачи, которые необходимо решать. Для создания фондов должна эффективно работать экономика. Мы работае</w:t>
      </w:r>
      <w:r w:rsidR="00F3289F">
        <w:rPr>
          <w:rFonts w:ascii="Times New Roman" w:hAnsi="Times New Roman" w:cs="Times New Roman"/>
          <w:bCs/>
          <w:sz w:val="30"/>
          <w:szCs w:val="30"/>
        </w:rPr>
        <w:t>м</w:t>
      </w:r>
      <w:r>
        <w:rPr>
          <w:rFonts w:ascii="Times New Roman" w:hAnsi="Times New Roman" w:cs="Times New Roman"/>
          <w:bCs/>
          <w:sz w:val="30"/>
          <w:szCs w:val="30"/>
        </w:rPr>
        <w:t xml:space="preserve"> с донорами, совершенствуем законодательство, но проблем много, решать которые необходимо единым фронтом.</w:t>
      </w:r>
    </w:p>
    <w:p w:rsidR="00E03417" w:rsidRDefault="00E03417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Федоров Г.Ю., представитель ОО «Экодом», отметил, что у </w:t>
      </w:r>
      <w:r w:rsidR="00354B8D">
        <w:rPr>
          <w:rFonts w:ascii="Times New Roman" w:hAnsi="Times New Roman" w:cs="Times New Roman"/>
          <w:bCs/>
          <w:sz w:val="30"/>
          <w:szCs w:val="30"/>
        </w:rPr>
        <w:t>предприятий «</w:t>
      </w:r>
      <w:proofErr w:type="spellStart"/>
      <w:r w:rsidR="00354B8D">
        <w:rPr>
          <w:rFonts w:ascii="Times New Roman" w:hAnsi="Times New Roman" w:cs="Times New Roman"/>
          <w:bCs/>
          <w:sz w:val="30"/>
          <w:szCs w:val="30"/>
        </w:rPr>
        <w:t>З</w:t>
      </w:r>
      <w:r>
        <w:rPr>
          <w:rFonts w:ascii="Times New Roman" w:hAnsi="Times New Roman" w:cs="Times New Roman"/>
          <w:bCs/>
          <w:sz w:val="30"/>
          <w:szCs w:val="30"/>
        </w:rPr>
        <w:t>еле</w:t>
      </w:r>
      <w:r w:rsidR="00F3289F">
        <w:rPr>
          <w:rFonts w:ascii="Times New Roman" w:hAnsi="Times New Roman" w:cs="Times New Roman"/>
          <w:bCs/>
          <w:sz w:val="30"/>
          <w:szCs w:val="30"/>
        </w:rPr>
        <w:t>н</w:t>
      </w:r>
      <w:r>
        <w:rPr>
          <w:rFonts w:ascii="Times New Roman" w:hAnsi="Times New Roman" w:cs="Times New Roman"/>
          <w:bCs/>
          <w:sz w:val="30"/>
          <w:szCs w:val="30"/>
        </w:rPr>
        <w:t>строя</w:t>
      </w:r>
      <w:proofErr w:type="spellEnd"/>
      <w:r w:rsidR="00354B8D">
        <w:rPr>
          <w:rFonts w:ascii="Times New Roman" w:hAnsi="Times New Roman" w:cs="Times New Roman"/>
          <w:bCs/>
          <w:sz w:val="30"/>
          <w:szCs w:val="30"/>
        </w:rPr>
        <w:t>»</w:t>
      </w:r>
      <w:r>
        <w:rPr>
          <w:rFonts w:ascii="Times New Roman" w:hAnsi="Times New Roman" w:cs="Times New Roman"/>
          <w:bCs/>
          <w:sz w:val="30"/>
          <w:szCs w:val="30"/>
        </w:rPr>
        <w:t xml:space="preserve"> очень сложно получить информацию о компенсационных посадках, поскольку вызывает сомнение утверждение этой службы о приживаемости высаженных деревьев на 90%.</w:t>
      </w:r>
    </w:p>
    <w:p w:rsidR="00E03417" w:rsidRDefault="00E03417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 xml:space="preserve">Еще одна проблема </w:t>
      </w:r>
      <w:r w:rsidRPr="00354B8D">
        <w:rPr>
          <w:rFonts w:ascii="Times New Roman" w:hAnsi="Times New Roman" w:cs="Times New Roman"/>
          <w:bCs/>
          <w:sz w:val="30"/>
          <w:szCs w:val="30"/>
        </w:rPr>
        <w:t xml:space="preserve">с </w:t>
      </w:r>
      <w:r w:rsidR="00354B8D" w:rsidRPr="00354B8D">
        <w:rPr>
          <w:rFonts w:ascii="Times New Roman" w:hAnsi="Times New Roman" w:cs="Times New Roman"/>
          <w:sz w:val="30"/>
          <w:szCs w:val="30"/>
          <w:shd w:val="clear" w:color="auto" w:fill="FFFFFF"/>
        </w:rPr>
        <w:t>Республиканск</w:t>
      </w:r>
      <w:r w:rsidR="00274829">
        <w:rPr>
          <w:rFonts w:ascii="Times New Roman" w:hAnsi="Times New Roman" w:cs="Times New Roman"/>
          <w:sz w:val="30"/>
          <w:szCs w:val="30"/>
          <w:shd w:val="clear" w:color="auto" w:fill="FFFFFF"/>
        </w:rPr>
        <w:t>им</w:t>
      </w:r>
      <w:r w:rsidR="00354B8D" w:rsidRPr="00354B8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ландшафтн</w:t>
      </w:r>
      <w:r w:rsidR="00274829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ым </w:t>
      </w:r>
      <w:r w:rsidR="00354B8D" w:rsidRPr="00354B8D">
        <w:rPr>
          <w:rStyle w:val="a5"/>
          <w:rFonts w:ascii="Times New Roman" w:hAnsi="Times New Roman" w:cs="Times New Roman"/>
          <w:bCs/>
          <w:i w:val="0"/>
          <w:iCs w:val="0"/>
          <w:sz w:val="30"/>
          <w:szCs w:val="30"/>
          <w:shd w:val="clear" w:color="auto" w:fill="FFFFFF"/>
        </w:rPr>
        <w:t>заказник</w:t>
      </w:r>
      <w:r w:rsidR="00274829">
        <w:rPr>
          <w:rStyle w:val="a5"/>
          <w:rFonts w:ascii="Times New Roman" w:hAnsi="Times New Roman" w:cs="Times New Roman"/>
          <w:bCs/>
          <w:i w:val="0"/>
          <w:iCs w:val="0"/>
          <w:sz w:val="30"/>
          <w:szCs w:val="30"/>
          <w:shd w:val="clear" w:color="auto" w:fill="FFFFFF"/>
        </w:rPr>
        <w:t xml:space="preserve">ом </w:t>
      </w:r>
      <w:r w:rsidR="00354B8D" w:rsidRPr="00354B8D">
        <w:rPr>
          <w:rFonts w:ascii="Times New Roman" w:hAnsi="Times New Roman" w:cs="Times New Roman"/>
          <w:sz w:val="30"/>
          <w:szCs w:val="30"/>
          <w:shd w:val="clear" w:color="auto" w:fill="FFFFFF"/>
        </w:rPr>
        <w:t>«</w:t>
      </w:r>
      <w:proofErr w:type="spellStart"/>
      <w:r w:rsidR="00354B8D" w:rsidRPr="00354B8D">
        <w:rPr>
          <w:rStyle w:val="a5"/>
          <w:rFonts w:ascii="Times New Roman" w:hAnsi="Times New Roman" w:cs="Times New Roman"/>
          <w:bCs/>
          <w:i w:val="0"/>
          <w:iCs w:val="0"/>
          <w:sz w:val="30"/>
          <w:szCs w:val="30"/>
          <w:shd w:val="clear" w:color="auto" w:fill="FFFFFF"/>
        </w:rPr>
        <w:t>Сорочанские</w:t>
      </w:r>
      <w:proofErr w:type="spellEnd"/>
      <w:r w:rsidR="00354B8D" w:rsidRPr="00354B8D">
        <w:rPr>
          <w:rStyle w:val="a5"/>
          <w:rFonts w:ascii="Times New Roman" w:hAnsi="Times New Roman" w:cs="Times New Roman"/>
          <w:bCs/>
          <w:i w:val="0"/>
          <w:iCs w:val="0"/>
          <w:sz w:val="30"/>
          <w:szCs w:val="30"/>
          <w:shd w:val="clear" w:color="auto" w:fill="FFFFFF"/>
        </w:rPr>
        <w:t xml:space="preserve"> озера</w:t>
      </w:r>
      <w:r w:rsidR="00354B8D" w:rsidRPr="00354B8D">
        <w:rPr>
          <w:rFonts w:ascii="Times New Roman" w:hAnsi="Times New Roman" w:cs="Times New Roman"/>
          <w:sz w:val="30"/>
          <w:szCs w:val="30"/>
          <w:shd w:val="clear" w:color="auto" w:fill="FFFFFF"/>
        </w:rPr>
        <w:t>»</w:t>
      </w:r>
      <w:r w:rsidRPr="00354B8D">
        <w:rPr>
          <w:rFonts w:ascii="Times New Roman" w:hAnsi="Times New Roman" w:cs="Times New Roman"/>
          <w:bCs/>
          <w:sz w:val="30"/>
          <w:szCs w:val="30"/>
        </w:rPr>
        <w:t xml:space="preserve">, </w:t>
      </w:r>
      <w:r w:rsidR="00274829">
        <w:rPr>
          <w:rFonts w:ascii="Times New Roman" w:hAnsi="Times New Roman" w:cs="Times New Roman"/>
          <w:bCs/>
          <w:sz w:val="30"/>
          <w:szCs w:val="30"/>
        </w:rPr>
        <w:t xml:space="preserve">на территории которого ведутся работы </w:t>
      </w:r>
      <w:proofErr w:type="spellStart"/>
      <w:r w:rsidRPr="00354B8D">
        <w:rPr>
          <w:rFonts w:ascii="Times New Roman" w:hAnsi="Times New Roman" w:cs="Times New Roman"/>
          <w:bCs/>
          <w:sz w:val="30"/>
          <w:szCs w:val="30"/>
        </w:rPr>
        <w:t>Госпогранкомитет</w:t>
      </w:r>
      <w:r w:rsidR="00274829">
        <w:rPr>
          <w:rFonts w:ascii="Times New Roman" w:hAnsi="Times New Roman" w:cs="Times New Roman"/>
          <w:bCs/>
          <w:sz w:val="30"/>
          <w:szCs w:val="30"/>
        </w:rPr>
        <w:t>ом</w:t>
      </w:r>
      <w:proofErr w:type="spellEnd"/>
      <w:r w:rsidR="00274829">
        <w:rPr>
          <w:rFonts w:ascii="Times New Roman" w:hAnsi="Times New Roman" w:cs="Times New Roman"/>
          <w:bCs/>
          <w:sz w:val="30"/>
          <w:szCs w:val="30"/>
        </w:rPr>
        <w:t>, однако он</w:t>
      </w:r>
      <w:r w:rsidRPr="00354B8D">
        <w:rPr>
          <w:rFonts w:ascii="Times New Roman" w:hAnsi="Times New Roman" w:cs="Times New Roman"/>
          <w:bCs/>
          <w:sz w:val="30"/>
          <w:szCs w:val="30"/>
        </w:rPr>
        <w:t xml:space="preserve"> отказывает в ознакомлении с ОВОС. 22.08.201</w:t>
      </w:r>
      <w:r>
        <w:rPr>
          <w:rFonts w:ascii="Times New Roman" w:hAnsi="Times New Roman" w:cs="Times New Roman"/>
          <w:bCs/>
          <w:sz w:val="30"/>
          <w:szCs w:val="30"/>
        </w:rPr>
        <w:t>8 д</w:t>
      </w:r>
      <w:r w:rsidR="00274829">
        <w:rPr>
          <w:rFonts w:ascii="Times New Roman" w:hAnsi="Times New Roman" w:cs="Times New Roman"/>
          <w:bCs/>
          <w:sz w:val="30"/>
          <w:szCs w:val="30"/>
        </w:rPr>
        <w:t>а</w:t>
      </w:r>
      <w:r>
        <w:rPr>
          <w:rFonts w:ascii="Times New Roman" w:hAnsi="Times New Roman" w:cs="Times New Roman"/>
          <w:bCs/>
          <w:sz w:val="30"/>
          <w:szCs w:val="30"/>
        </w:rPr>
        <w:t>нной организацией было получено положительное заключение государственной экологической экспертизы. Однако имеются сведения, что работы по строительству начались до получения заключения экспертизы, т.е. раньше</w:t>
      </w:r>
      <w:r w:rsidR="00274829">
        <w:rPr>
          <w:rFonts w:ascii="Times New Roman" w:hAnsi="Times New Roman" w:cs="Times New Roman"/>
          <w:bCs/>
          <w:sz w:val="30"/>
          <w:szCs w:val="30"/>
        </w:rPr>
        <w:t>, примерно,</w:t>
      </w:r>
      <w:r>
        <w:rPr>
          <w:rFonts w:ascii="Times New Roman" w:hAnsi="Times New Roman" w:cs="Times New Roman"/>
          <w:bCs/>
          <w:sz w:val="30"/>
          <w:szCs w:val="30"/>
        </w:rPr>
        <w:t xml:space="preserve"> в июле месяце. В этой связи, необходимо содействие Минприроды в получении экологической информации.</w:t>
      </w:r>
    </w:p>
    <w:p w:rsidR="00E03417" w:rsidRDefault="00E03417" w:rsidP="0058246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Министр пояснил, что в проектных решениях обозначаются посадки, в т.ч. и компенсационные. В целях приживаемости деревьев необходимо совершенствовать технологии</w:t>
      </w:r>
      <w:r w:rsidR="006856E3">
        <w:rPr>
          <w:rFonts w:ascii="Times New Roman" w:hAnsi="Times New Roman" w:cs="Times New Roman"/>
          <w:bCs/>
          <w:sz w:val="30"/>
          <w:szCs w:val="30"/>
        </w:rPr>
        <w:t>. Однако следует отметить, что приживаемость деревьев в городах гораздо выше, чем вдоль трасс.</w:t>
      </w:r>
    </w:p>
    <w:p w:rsidR="006856E3" w:rsidRDefault="006856E3" w:rsidP="006856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711BE7">
        <w:rPr>
          <w:rFonts w:ascii="Times New Roman" w:hAnsi="Times New Roman"/>
          <w:sz w:val="30"/>
          <w:szCs w:val="30"/>
        </w:rPr>
        <w:t xml:space="preserve">В заключении </w:t>
      </w:r>
      <w:r>
        <w:rPr>
          <w:rFonts w:ascii="Times New Roman" w:hAnsi="Times New Roman"/>
          <w:sz w:val="30"/>
          <w:szCs w:val="30"/>
        </w:rPr>
        <w:t>Министр поблагодарил</w:t>
      </w:r>
      <w:r w:rsidRPr="00711BE7">
        <w:rPr>
          <w:rFonts w:ascii="Times New Roman" w:hAnsi="Times New Roman"/>
          <w:sz w:val="30"/>
          <w:szCs w:val="30"/>
        </w:rPr>
        <w:t xml:space="preserve"> участников ОКЭС за </w:t>
      </w:r>
      <w:r>
        <w:rPr>
          <w:rFonts w:ascii="Times New Roman" w:hAnsi="Times New Roman"/>
          <w:sz w:val="30"/>
          <w:szCs w:val="30"/>
        </w:rPr>
        <w:t>п</w:t>
      </w:r>
      <w:r w:rsidRPr="00711BE7">
        <w:rPr>
          <w:rFonts w:ascii="Times New Roman" w:hAnsi="Times New Roman"/>
          <w:sz w:val="30"/>
          <w:szCs w:val="30"/>
        </w:rPr>
        <w:t xml:space="preserve">редметный и полезный разговор. </w:t>
      </w:r>
    </w:p>
    <w:p w:rsidR="006856E3" w:rsidRDefault="006856E3" w:rsidP="0027482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6856E3" w:rsidRPr="00711BE7" w:rsidRDefault="00274829" w:rsidP="006856E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Министр</w:t>
      </w:r>
      <w:r w:rsidR="006856E3" w:rsidRPr="00711BE7">
        <w:rPr>
          <w:rFonts w:ascii="Times New Roman" w:hAnsi="Times New Roman"/>
          <w:sz w:val="30"/>
          <w:szCs w:val="30"/>
        </w:rPr>
        <w:tab/>
      </w:r>
      <w:r w:rsidR="006856E3" w:rsidRPr="00711BE7">
        <w:rPr>
          <w:rFonts w:ascii="Times New Roman" w:hAnsi="Times New Roman"/>
          <w:sz w:val="30"/>
          <w:szCs w:val="30"/>
        </w:rPr>
        <w:tab/>
      </w:r>
      <w:r w:rsidR="006856E3">
        <w:rPr>
          <w:rFonts w:ascii="Times New Roman" w:hAnsi="Times New Roman"/>
          <w:sz w:val="30"/>
          <w:szCs w:val="30"/>
        </w:rPr>
        <w:tab/>
      </w:r>
      <w:r w:rsidR="006856E3">
        <w:rPr>
          <w:rFonts w:ascii="Times New Roman" w:hAnsi="Times New Roman"/>
          <w:sz w:val="30"/>
          <w:szCs w:val="30"/>
        </w:rPr>
        <w:tab/>
      </w:r>
      <w:r w:rsidR="006856E3" w:rsidRPr="00711BE7">
        <w:rPr>
          <w:rFonts w:ascii="Times New Roman" w:hAnsi="Times New Roman"/>
          <w:sz w:val="30"/>
          <w:szCs w:val="30"/>
        </w:rPr>
        <w:tab/>
      </w:r>
      <w:r w:rsidR="006856E3">
        <w:rPr>
          <w:rFonts w:ascii="Times New Roman" w:hAnsi="Times New Roman"/>
          <w:sz w:val="30"/>
          <w:szCs w:val="30"/>
        </w:rPr>
        <w:tab/>
      </w:r>
      <w:r w:rsidR="006856E3">
        <w:rPr>
          <w:rFonts w:ascii="Times New Roman" w:hAnsi="Times New Roman"/>
          <w:sz w:val="30"/>
          <w:szCs w:val="30"/>
        </w:rPr>
        <w:tab/>
      </w:r>
      <w:bookmarkStart w:id="0" w:name="_GoBack"/>
      <w:bookmarkEnd w:id="0"/>
      <w:r w:rsidR="006856E3" w:rsidRPr="00711BE7">
        <w:rPr>
          <w:rFonts w:ascii="Times New Roman" w:hAnsi="Times New Roman"/>
          <w:sz w:val="30"/>
          <w:szCs w:val="30"/>
        </w:rPr>
        <w:tab/>
      </w:r>
      <w:proofErr w:type="spellStart"/>
      <w:r w:rsidR="006856E3">
        <w:rPr>
          <w:rFonts w:ascii="Times New Roman" w:hAnsi="Times New Roman"/>
          <w:sz w:val="30"/>
          <w:szCs w:val="30"/>
        </w:rPr>
        <w:t>А.П.Худык</w:t>
      </w:r>
      <w:proofErr w:type="spellEnd"/>
    </w:p>
    <w:p w:rsidR="00274829" w:rsidRDefault="00274829" w:rsidP="00274829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636F6" w:rsidRDefault="005636F6" w:rsidP="00274829">
      <w:pPr>
        <w:spacing w:after="0" w:line="36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E03417" w:rsidRPr="003B3330" w:rsidRDefault="006856E3" w:rsidP="0027482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11BE7">
        <w:rPr>
          <w:rFonts w:ascii="Times New Roman" w:hAnsi="Times New Roman"/>
          <w:sz w:val="30"/>
          <w:szCs w:val="30"/>
        </w:rPr>
        <w:t>Секретарь</w:t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proofErr w:type="spellStart"/>
      <w:r w:rsidRPr="00711BE7">
        <w:rPr>
          <w:rFonts w:ascii="Times New Roman" w:hAnsi="Times New Roman"/>
          <w:sz w:val="30"/>
          <w:szCs w:val="30"/>
        </w:rPr>
        <w:t>Т.П.Евдасёва</w:t>
      </w:r>
      <w:proofErr w:type="spellEnd"/>
    </w:p>
    <w:sectPr w:rsidR="00E03417" w:rsidRPr="003B3330" w:rsidSect="0019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1168B"/>
    <w:multiLevelType w:val="hybridMultilevel"/>
    <w:tmpl w:val="23EEDC76"/>
    <w:lvl w:ilvl="0" w:tplc="55F40CE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349D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C852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420A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9C1F3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B2A4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B808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66756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3CE3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175CDE"/>
    <w:multiLevelType w:val="hybridMultilevel"/>
    <w:tmpl w:val="D55A9AD8"/>
    <w:lvl w:ilvl="0" w:tplc="CE10EAB2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A47AFE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2608882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79E7C3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D8C5FEA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23A4CC3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9F6050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E160898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5B25AF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67B"/>
    <w:rsid w:val="000E6614"/>
    <w:rsid w:val="001939F6"/>
    <w:rsid w:val="00274829"/>
    <w:rsid w:val="00294A75"/>
    <w:rsid w:val="002E7A16"/>
    <w:rsid w:val="003169FE"/>
    <w:rsid w:val="0032609D"/>
    <w:rsid w:val="00354B8D"/>
    <w:rsid w:val="00356A0A"/>
    <w:rsid w:val="003B3330"/>
    <w:rsid w:val="004A7076"/>
    <w:rsid w:val="005364A5"/>
    <w:rsid w:val="005636F6"/>
    <w:rsid w:val="00582464"/>
    <w:rsid w:val="006856E3"/>
    <w:rsid w:val="006C7862"/>
    <w:rsid w:val="0070267B"/>
    <w:rsid w:val="00797C11"/>
    <w:rsid w:val="007E764B"/>
    <w:rsid w:val="00B12FCD"/>
    <w:rsid w:val="00B14709"/>
    <w:rsid w:val="00B52DE0"/>
    <w:rsid w:val="00BE75F1"/>
    <w:rsid w:val="00C34D08"/>
    <w:rsid w:val="00C40359"/>
    <w:rsid w:val="00CD1D19"/>
    <w:rsid w:val="00D00D53"/>
    <w:rsid w:val="00D86CCF"/>
    <w:rsid w:val="00E03417"/>
    <w:rsid w:val="00E215D8"/>
    <w:rsid w:val="00F3289F"/>
    <w:rsid w:val="00FE412C"/>
    <w:rsid w:val="00FF0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2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412C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B12FCD"/>
    <w:rPr>
      <w:i/>
      <w:iCs/>
    </w:rPr>
  </w:style>
  <w:style w:type="paragraph" w:styleId="2">
    <w:name w:val="Body Text 2"/>
    <w:basedOn w:val="a"/>
    <w:link w:val="20"/>
    <w:uiPriority w:val="99"/>
    <w:rsid w:val="00B12FCD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12FCD"/>
    <w:rPr>
      <w:rFonts w:ascii="Times New Roman" w:eastAsia="Times New Roman" w:hAnsi="Times New Roman" w:cs="Times New Roman"/>
      <w:sz w:val="30"/>
      <w:szCs w:val="30"/>
      <w:shd w:val="clear" w:color="auto" w:fill="FFFFFF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63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36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4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0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38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887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887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17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2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43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klass.by/" TargetMode="External"/><Relationship Id="rId5" Type="http://schemas.openxmlformats.org/officeDocument/2006/relationships/hyperlink" Target="http://www.un.org/ru/documents/ods.asp?m=A/RES/70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3158</Words>
  <Characters>18001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evdaseva</cp:lastModifiedBy>
  <cp:revision>3</cp:revision>
  <cp:lastPrinted>2018-10-04T07:49:00Z</cp:lastPrinted>
  <dcterms:created xsi:type="dcterms:W3CDTF">2018-10-03T21:26:00Z</dcterms:created>
  <dcterms:modified xsi:type="dcterms:W3CDTF">2018-10-04T07:53:00Z</dcterms:modified>
</cp:coreProperties>
</file>