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4B065B" w14:textId="37040BBD" w:rsidR="007517DA" w:rsidRPr="007517DA" w:rsidRDefault="007517DA" w:rsidP="007517DA">
      <w:pPr>
        <w:pStyle w:val="ae"/>
        <w:spacing w:line="300" w:lineRule="exact"/>
        <w:ind w:left="-284"/>
        <w:jc w:val="center"/>
        <w:rPr>
          <w:b/>
          <w:sz w:val="38"/>
          <w:szCs w:val="38"/>
        </w:rPr>
      </w:pPr>
      <w:bookmarkStart w:id="0" w:name="_GoBack"/>
      <w:bookmarkEnd w:id="0"/>
      <w:r w:rsidRPr="007517DA">
        <w:rPr>
          <w:b/>
          <w:sz w:val="38"/>
          <w:szCs w:val="38"/>
        </w:rPr>
        <w:t>М</w:t>
      </w:r>
      <w:r w:rsidR="00B7274B">
        <w:rPr>
          <w:b/>
          <w:sz w:val="38"/>
          <w:szCs w:val="38"/>
        </w:rPr>
        <w:t>инистерство природных ресурсов</w:t>
      </w:r>
      <w:r w:rsidRPr="007517DA">
        <w:rPr>
          <w:b/>
          <w:sz w:val="38"/>
          <w:szCs w:val="38"/>
        </w:rPr>
        <w:t xml:space="preserve"> </w:t>
      </w:r>
    </w:p>
    <w:p w14:paraId="6F6E4788" w14:textId="7A782D31" w:rsidR="007517DA" w:rsidRPr="007517DA" w:rsidRDefault="00B7274B" w:rsidP="007517DA">
      <w:pPr>
        <w:pStyle w:val="ae"/>
        <w:spacing w:line="300" w:lineRule="exact"/>
        <w:ind w:left="-284"/>
        <w:jc w:val="center"/>
        <w:rPr>
          <w:b/>
          <w:sz w:val="38"/>
          <w:szCs w:val="38"/>
        </w:rPr>
      </w:pPr>
      <w:r>
        <w:rPr>
          <w:b/>
          <w:sz w:val="38"/>
          <w:szCs w:val="38"/>
        </w:rPr>
        <w:t xml:space="preserve">и </w:t>
      </w:r>
      <w:r w:rsidR="007517DA" w:rsidRPr="007517DA">
        <w:rPr>
          <w:b/>
          <w:sz w:val="38"/>
          <w:szCs w:val="38"/>
        </w:rPr>
        <w:t xml:space="preserve">охраны окружающей среды  </w:t>
      </w:r>
    </w:p>
    <w:p w14:paraId="35CFE942" w14:textId="74BB2809" w:rsidR="007517DA" w:rsidRPr="007517DA" w:rsidRDefault="007517DA" w:rsidP="007517DA">
      <w:pPr>
        <w:pStyle w:val="ae"/>
        <w:spacing w:line="300" w:lineRule="exact"/>
        <w:ind w:left="-284"/>
        <w:jc w:val="center"/>
        <w:rPr>
          <w:b/>
          <w:sz w:val="38"/>
          <w:szCs w:val="38"/>
        </w:rPr>
      </w:pPr>
      <w:r w:rsidRPr="007517DA">
        <w:rPr>
          <w:b/>
          <w:sz w:val="38"/>
          <w:szCs w:val="38"/>
        </w:rPr>
        <w:t>Республики Беларусь</w:t>
      </w:r>
    </w:p>
    <w:p w14:paraId="3A5C43D8" w14:textId="77777777" w:rsidR="007517DA" w:rsidRPr="007517DA" w:rsidRDefault="007517DA" w:rsidP="007517DA">
      <w:pPr>
        <w:pStyle w:val="ae"/>
        <w:spacing w:line="300" w:lineRule="exact"/>
        <w:ind w:left="-284"/>
        <w:jc w:val="center"/>
        <w:rPr>
          <w:b/>
          <w:sz w:val="38"/>
          <w:szCs w:val="38"/>
        </w:rPr>
      </w:pPr>
    </w:p>
    <w:p w14:paraId="1CA8BC7A" w14:textId="77777777" w:rsidR="003A7A7C" w:rsidRDefault="003A7A7C" w:rsidP="00113833">
      <w:pPr>
        <w:pStyle w:val="ae"/>
        <w:spacing w:line="300" w:lineRule="exact"/>
        <w:ind w:left="-284"/>
        <w:jc w:val="both"/>
        <w:rPr>
          <w:sz w:val="28"/>
          <w:szCs w:val="28"/>
        </w:rPr>
      </w:pPr>
    </w:p>
    <w:p w14:paraId="070DD02F" w14:textId="77777777" w:rsidR="00B10291" w:rsidRDefault="00B10291" w:rsidP="00B10291">
      <w:pPr>
        <w:pStyle w:val="ae"/>
        <w:spacing w:line="300" w:lineRule="exact"/>
        <w:ind w:left="-284"/>
        <w:jc w:val="center"/>
        <w:rPr>
          <w:b/>
          <w:sz w:val="36"/>
          <w:szCs w:val="36"/>
        </w:rPr>
      </w:pPr>
      <w:r w:rsidRPr="003A7A7C">
        <w:rPr>
          <w:b/>
          <w:sz w:val="36"/>
          <w:szCs w:val="36"/>
        </w:rPr>
        <w:t>ПАМЯТКА</w:t>
      </w:r>
    </w:p>
    <w:p w14:paraId="3583904B" w14:textId="77777777" w:rsidR="00C55A33" w:rsidRPr="003A7A7C" w:rsidRDefault="00C55A33" w:rsidP="00B10291">
      <w:pPr>
        <w:pStyle w:val="ae"/>
        <w:spacing w:line="300" w:lineRule="exact"/>
        <w:ind w:left="-284"/>
        <w:jc w:val="center"/>
        <w:rPr>
          <w:b/>
          <w:sz w:val="36"/>
          <w:szCs w:val="36"/>
        </w:rPr>
      </w:pPr>
    </w:p>
    <w:p w14:paraId="0F28000F" w14:textId="77777777" w:rsidR="00C55A33" w:rsidRDefault="00C55A33" w:rsidP="00B10291">
      <w:pPr>
        <w:pStyle w:val="ae"/>
        <w:spacing w:line="300" w:lineRule="exact"/>
        <w:ind w:left="-284"/>
        <w:jc w:val="center"/>
        <w:rPr>
          <w:sz w:val="36"/>
          <w:szCs w:val="36"/>
        </w:rPr>
      </w:pPr>
      <w:r>
        <w:rPr>
          <w:sz w:val="36"/>
          <w:szCs w:val="36"/>
        </w:rPr>
        <w:t>Проведение мероприятий</w:t>
      </w:r>
      <w:r w:rsidR="00B10291" w:rsidRPr="003A7A7C">
        <w:rPr>
          <w:sz w:val="36"/>
          <w:szCs w:val="36"/>
        </w:rPr>
        <w:t xml:space="preserve"> по регулированию</w:t>
      </w:r>
    </w:p>
    <w:p w14:paraId="75805747" w14:textId="1545C788" w:rsidR="00C55A33" w:rsidRDefault="00C55A33" w:rsidP="00B10291">
      <w:pPr>
        <w:pStyle w:val="ae"/>
        <w:spacing w:line="300" w:lineRule="exact"/>
        <w:ind w:left="-284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 </w:t>
      </w:r>
      <w:r w:rsidR="00B10291" w:rsidRPr="003A7A7C">
        <w:rPr>
          <w:sz w:val="36"/>
          <w:szCs w:val="36"/>
        </w:rPr>
        <w:t>распространения и численности борщевика Сосновского</w:t>
      </w:r>
      <w:r>
        <w:rPr>
          <w:sz w:val="36"/>
          <w:szCs w:val="36"/>
        </w:rPr>
        <w:t xml:space="preserve">. </w:t>
      </w:r>
    </w:p>
    <w:p w14:paraId="10535C68" w14:textId="30C6C45D" w:rsidR="003A7A7C" w:rsidRDefault="007517DA" w:rsidP="00113833">
      <w:pPr>
        <w:pStyle w:val="ae"/>
        <w:spacing w:line="300" w:lineRule="exact"/>
        <w:ind w:left="-284"/>
        <w:jc w:val="both"/>
        <w:rPr>
          <w:sz w:val="28"/>
          <w:szCs w:val="28"/>
        </w:rPr>
      </w:pPr>
      <w:r w:rsidRPr="003A7A7C">
        <w:rPr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 wp14:anchorId="2328BAAB" wp14:editId="303B25AF">
            <wp:simplePos x="0" y="0"/>
            <wp:positionH relativeFrom="column">
              <wp:posOffset>39370</wp:posOffset>
            </wp:positionH>
            <wp:positionV relativeFrom="paragraph">
              <wp:posOffset>375285</wp:posOffset>
            </wp:positionV>
            <wp:extent cx="5793740" cy="5629275"/>
            <wp:effectExtent l="0" t="0" r="0" b="9525"/>
            <wp:wrapTopAndBottom/>
            <wp:docPr id="1034" name="Picture 6" descr="Борщевик невероятно живу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Борщевик невероятно живу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740" cy="56292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1147FB" w14:textId="6916F520" w:rsidR="003A7A7C" w:rsidRDefault="003A7A7C" w:rsidP="00113833">
      <w:pPr>
        <w:pStyle w:val="ae"/>
        <w:spacing w:line="300" w:lineRule="exact"/>
        <w:ind w:left="-284"/>
        <w:jc w:val="both"/>
        <w:rPr>
          <w:sz w:val="28"/>
          <w:szCs w:val="28"/>
        </w:rPr>
      </w:pPr>
    </w:p>
    <w:p w14:paraId="37266DEF" w14:textId="0F95663F" w:rsidR="00F8000F" w:rsidRDefault="00F8000F" w:rsidP="00113833">
      <w:pPr>
        <w:pStyle w:val="ae"/>
        <w:spacing w:line="300" w:lineRule="exact"/>
        <w:ind w:left="-284"/>
        <w:jc w:val="both"/>
        <w:rPr>
          <w:sz w:val="28"/>
          <w:szCs w:val="28"/>
        </w:rPr>
      </w:pPr>
    </w:p>
    <w:p w14:paraId="242C47DA" w14:textId="4AFBD662" w:rsidR="00F8000F" w:rsidRDefault="00B10291" w:rsidP="007517DA">
      <w:pPr>
        <w:pStyle w:val="ae"/>
        <w:spacing w:line="300" w:lineRule="exact"/>
        <w:ind w:left="-284"/>
        <w:jc w:val="center"/>
        <w:rPr>
          <w:b/>
          <w:sz w:val="38"/>
          <w:szCs w:val="38"/>
        </w:rPr>
      </w:pPr>
      <w:r w:rsidRPr="007517DA">
        <w:rPr>
          <w:b/>
          <w:sz w:val="38"/>
          <w:szCs w:val="38"/>
        </w:rPr>
        <w:t>2018</w:t>
      </w:r>
    </w:p>
    <w:p w14:paraId="7256762C" w14:textId="77777777" w:rsidR="00963D9F" w:rsidRPr="007517DA" w:rsidRDefault="00963D9F" w:rsidP="007517DA">
      <w:pPr>
        <w:pStyle w:val="ae"/>
        <w:spacing w:line="300" w:lineRule="exact"/>
        <w:ind w:left="-284"/>
        <w:jc w:val="center"/>
        <w:rPr>
          <w:b/>
          <w:sz w:val="38"/>
          <w:szCs w:val="38"/>
        </w:rPr>
      </w:pPr>
    </w:p>
    <w:p w14:paraId="51CD36B5" w14:textId="1A4DD37C" w:rsidR="00F8000F" w:rsidRDefault="00772525" w:rsidP="00772525">
      <w:pPr>
        <w:pStyle w:val="ae"/>
        <w:spacing w:line="300" w:lineRule="exact"/>
        <w:ind w:left="-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p w14:paraId="36B6F5D1" w14:textId="77777777" w:rsidR="00772525" w:rsidRDefault="00772525" w:rsidP="00772525">
      <w:pPr>
        <w:pStyle w:val="ae"/>
        <w:spacing w:line="300" w:lineRule="exact"/>
        <w:ind w:left="-284"/>
        <w:jc w:val="center"/>
        <w:rPr>
          <w:b/>
          <w:sz w:val="28"/>
          <w:szCs w:val="28"/>
        </w:rPr>
      </w:pPr>
    </w:p>
    <w:p w14:paraId="1533B216" w14:textId="77777777" w:rsidR="009A194F" w:rsidRDefault="009A194F" w:rsidP="00772525">
      <w:pPr>
        <w:pStyle w:val="ae"/>
        <w:spacing w:line="300" w:lineRule="exact"/>
        <w:ind w:left="-284"/>
        <w:jc w:val="both"/>
        <w:rPr>
          <w:sz w:val="28"/>
          <w:szCs w:val="28"/>
        </w:rPr>
      </w:pPr>
    </w:p>
    <w:p w14:paraId="24012E7D" w14:textId="0988F64B" w:rsidR="00772525" w:rsidRDefault="00772525" w:rsidP="009A194F">
      <w:pPr>
        <w:pStyle w:val="ae"/>
        <w:tabs>
          <w:tab w:val="left" w:pos="8364"/>
        </w:tabs>
        <w:spacing w:line="300" w:lineRule="exact"/>
        <w:ind w:left="-284"/>
        <w:jc w:val="both"/>
        <w:rPr>
          <w:sz w:val="28"/>
          <w:szCs w:val="28"/>
        </w:rPr>
      </w:pPr>
      <w:r w:rsidRPr="00772525">
        <w:rPr>
          <w:sz w:val="28"/>
          <w:szCs w:val="28"/>
        </w:rPr>
        <w:t>Введение</w:t>
      </w:r>
      <w:r w:rsidR="009A194F" w:rsidRPr="009A194F">
        <w:rPr>
          <w:sz w:val="28"/>
          <w:szCs w:val="28"/>
        </w:rPr>
        <w:t xml:space="preserve"> </w:t>
      </w:r>
      <w:r w:rsidR="009A194F">
        <w:rPr>
          <w:sz w:val="28"/>
          <w:szCs w:val="28"/>
        </w:rPr>
        <w:t>……………………………………………………………..............</w:t>
      </w:r>
      <w:r w:rsidR="007E5854">
        <w:rPr>
          <w:sz w:val="28"/>
          <w:szCs w:val="28"/>
        </w:rPr>
        <w:t>..........</w:t>
      </w:r>
      <w:r w:rsidR="009A194F">
        <w:rPr>
          <w:sz w:val="28"/>
          <w:szCs w:val="28"/>
        </w:rPr>
        <w:t xml:space="preserve"> 3</w:t>
      </w:r>
    </w:p>
    <w:p w14:paraId="71829993" w14:textId="6EDD521E" w:rsidR="00FF53F6" w:rsidRDefault="009A194F" w:rsidP="00FF53F6">
      <w:pPr>
        <w:pStyle w:val="ae"/>
        <w:spacing w:line="300" w:lineRule="exact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>Биологические особенности борщевика Сосновского ……………………</w:t>
      </w:r>
      <w:r w:rsidR="007E5854">
        <w:rPr>
          <w:sz w:val="28"/>
          <w:szCs w:val="28"/>
        </w:rPr>
        <w:t xml:space="preserve">……. </w:t>
      </w:r>
      <w:r>
        <w:rPr>
          <w:sz w:val="28"/>
          <w:szCs w:val="28"/>
        </w:rPr>
        <w:t xml:space="preserve"> 4</w:t>
      </w:r>
    </w:p>
    <w:p w14:paraId="3A54A19A" w14:textId="4D918339" w:rsidR="006F2CFA" w:rsidRPr="007E5854" w:rsidRDefault="00FF53F6" w:rsidP="00FF53F6">
      <w:pPr>
        <w:pStyle w:val="ae"/>
        <w:spacing w:line="300" w:lineRule="exact"/>
        <w:ind w:left="-284"/>
        <w:jc w:val="both"/>
        <w:rPr>
          <w:sz w:val="28"/>
          <w:szCs w:val="28"/>
        </w:rPr>
      </w:pPr>
      <w:r w:rsidRPr="007E5854">
        <w:rPr>
          <w:sz w:val="28"/>
          <w:szCs w:val="28"/>
        </w:rPr>
        <w:t xml:space="preserve">Распространение </w:t>
      </w:r>
      <w:r w:rsidR="007E5854" w:rsidRPr="007E5854">
        <w:rPr>
          <w:sz w:val="28"/>
          <w:szCs w:val="28"/>
        </w:rPr>
        <w:t xml:space="preserve">  </w:t>
      </w:r>
      <w:r w:rsidR="007E5854">
        <w:rPr>
          <w:sz w:val="28"/>
          <w:szCs w:val="28"/>
        </w:rPr>
        <w:t xml:space="preserve"> </w:t>
      </w:r>
      <w:r w:rsidRPr="007E5854">
        <w:rPr>
          <w:sz w:val="28"/>
          <w:szCs w:val="28"/>
        </w:rPr>
        <w:t>борщевика</w:t>
      </w:r>
      <w:r w:rsidR="007E5854" w:rsidRPr="007E5854">
        <w:rPr>
          <w:sz w:val="28"/>
          <w:szCs w:val="28"/>
        </w:rPr>
        <w:t xml:space="preserve">  </w:t>
      </w:r>
      <w:r w:rsidRPr="007E5854">
        <w:rPr>
          <w:sz w:val="28"/>
          <w:szCs w:val="28"/>
        </w:rPr>
        <w:t xml:space="preserve"> </w:t>
      </w:r>
      <w:r w:rsidR="007E5854">
        <w:rPr>
          <w:sz w:val="28"/>
          <w:szCs w:val="28"/>
        </w:rPr>
        <w:t xml:space="preserve"> </w:t>
      </w:r>
      <w:r w:rsidRPr="007E5854">
        <w:rPr>
          <w:sz w:val="28"/>
          <w:szCs w:val="28"/>
        </w:rPr>
        <w:t xml:space="preserve">Сосновского </w:t>
      </w:r>
      <w:r w:rsidR="007E5854">
        <w:rPr>
          <w:sz w:val="28"/>
          <w:szCs w:val="28"/>
        </w:rPr>
        <w:t xml:space="preserve"> </w:t>
      </w:r>
      <w:r w:rsidR="007E5854" w:rsidRPr="007E5854">
        <w:rPr>
          <w:sz w:val="28"/>
          <w:szCs w:val="28"/>
        </w:rPr>
        <w:t xml:space="preserve">  </w:t>
      </w:r>
      <w:r w:rsidRPr="007E5854">
        <w:rPr>
          <w:sz w:val="28"/>
          <w:szCs w:val="28"/>
        </w:rPr>
        <w:t xml:space="preserve">и </w:t>
      </w:r>
      <w:r w:rsidR="007E5854" w:rsidRPr="007E5854">
        <w:rPr>
          <w:sz w:val="28"/>
          <w:szCs w:val="28"/>
        </w:rPr>
        <w:t xml:space="preserve"> </w:t>
      </w:r>
      <w:r w:rsidR="007E5854">
        <w:rPr>
          <w:sz w:val="28"/>
          <w:szCs w:val="28"/>
        </w:rPr>
        <w:t xml:space="preserve"> </w:t>
      </w:r>
      <w:r w:rsidR="007E5854" w:rsidRPr="007E5854">
        <w:rPr>
          <w:sz w:val="28"/>
          <w:szCs w:val="28"/>
        </w:rPr>
        <w:t xml:space="preserve"> </w:t>
      </w:r>
      <w:r w:rsidRPr="007E5854">
        <w:rPr>
          <w:sz w:val="28"/>
          <w:szCs w:val="28"/>
        </w:rPr>
        <w:t xml:space="preserve">его </w:t>
      </w:r>
      <w:r w:rsidR="007E5854">
        <w:rPr>
          <w:sz w:val="28"/>
          <w:szCs w:val="28"/>
        </w:rPr>
        <w:t xml:space="preserve">  </w:t>
      </w:r>
      <w:r w:rsidR="002B10CB">
        <w:rPr>
          <w:sz w:val="28"/>
          <w:szCs w:val="28"/>
        </w:rPr>
        <w:t>влиян</w:t>
      </w:r>
      <w:r w:rsidRPr="007E5854">
        <w:rPr>
          <w:sz w:val="28"/>
          <w:szCs w:val="28"/>
        </w:rPr>
        <w:t>ие</w:t>
      </w:r>
      <w:r w:rsidR="006F2CFA" w:rsidRPr="007E5854">
        <w:rPr>
          <w:sz w:val="28"/>
          <w:szCs w:val="28"/>
        </w:rPr>
        <w:t> </w:t>
      </w:r>
      <w:r w:rsidR="007E5854" w:rsidRPr="007E5854">
        <w:rPr>
          <w:sz w:val="28"/>
          <w:szCs w:val="28"/>
        </w:rPr>
        <w:t xml:space="preserve">  </w:t>
      </w:r>
      <w:r w:rsidR="007E5854">
        <w:rPr>
          <w:sz w:val="28"/>
          <w:szCs w:val="28"/>
        </w:rPr>
        <w:t xml:space="preserve"> </w:t>
      </w:r>
      <w:r w:rsidR="007E5854" w:rsidRPr="007E5854">
        <w:rPr>
          <w:sz w:val="28"/>
          <w:szCs w:val="28"/>
        </w:rPr>
        <w:t>на</w:t>
      </w:r>
    </w:p>
    <w:p w14:paraId="4EE239A1" w14:textId="0D68E108" w:rsidR="00A3405C" w:rsidRDefault="007E5854" w:rsidP="007E5854">
      <w:pPr>
        <w:pStyle w:val="ae"/>
        <w:spacing w:line="300" w:lineRule="exact"/>
        <w:ind w:left="-284"/>
        <w:jc w:val="both"/>
        <w:rPr>
          <w:sz w:val="28"/>
          <w:szCs w:val="28"/>
        </w:rPr>
      </w:pPr>
      <w:r w:rsidRPr="007E5854">
        <w:rPr>
          <w:sz w:val="28"/>
          <w:szCs w:val="28"/>
        </w:rPr>
        <w:t xml:space="preserve">окружающую флору и </w:t>
      </w:r>
      <w:r w:rsidR="002B10CB">
        <w:rPr>
          <w:sz w:val="28"/>
          <w:szCs w:val="28"/>
        </w:rPr>
        <w:t xml:space="preserve"> организм </w:t>
      </w:r>
      <w:r w:rsidRPr="007E5854">
        <w:rPr>
          <w:sz w:val="28"/>
          <w:szCs w:val="28"/>
        </w:rPr>
        <w:t>человека</w:t>
      </w:r>
      <w:r w:rsidR="002B10CB">
        <w:rPr>
          <w:sz w:val="28"/>
          <w:szCs w:val="28"/>
        </w:rPr>
        <w:t xml:space="preserve"> ……………………………………… </w:t>
      </w:r>
      <w:r>
        <w:rPr>
          <w:sz w:val="28"/>
          <w:szCs w:val="28"/>
        </w:rPr>
        <w:t>5</w:t>
      </w:r>
    </w:p>
    <w:p w14:paraId="01C47ED3" w14:textId="06EC016A" w:rsidR="007E5854" w:rsidRDefault="007E5854" w:rsidP="007E5854">
      <w:pPr>
        <w:pStyle w:val="ae"/>
        <w:spacing w:line="300" w:lineRule="exact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>Биологические и экологические характеристика борщевика Сосновского,</w:t>
      </w:r>
    </w:p>
    <w:p w14:paraId="57C9AEE0" w14:textId="55A5ACF9" w:rsidR="00A3405C" w:rsidRDefault="007E5854" w:rsidP="007E5854">
      <w:pPr>
        <w:pStyle w:val="ae"/>
        <w:spacing w:line="300" w:lineRule="exact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>которые обуславливают его инвазивность ………………………………………. 7</w:t>
      </w:r>
    </w:p>
    <w:p w14:paraId="4FE9A2D9" w14:textId="521B3393" w:rsidR="007E5854" w:rsidRDefault="007E5854" w:rsidP="007E5854">
      <w:pPr>
        <w:pStyle w:val="ae"/>
        <w:spacing w:line="300" w:lineRule="exact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>Правовое регулирование проведения мероприятий по регулированию</w:t>
      </w:r>
    </w:p>
    <w:p w14:paraId="5119493B" w14:textId="580306B7" w:rsidR="007E5854" w:rsidRDefault="007E5854" w:rsidP="00E40B4D">
      <w:pPr>
        <w:pStyle w:val="ae"/>
        <w:tabs>
          <w:tab w:val="left" w:pos="3402"/>
          <w:tab w:val="left" w:pos="9356"/>
        </w:tabs>
        <w:spacing w:line="300" w:lineRule="exact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>распространения и численности</w:t>
      </w:r>
      <w:r w:rsidR="00E40B4D">
        <w:rPr>
          <w:sz w:val="28"/>
          <w:szCs w:val="28"/>
        </w:rPr>
        <w:t xml:space="preserve"> борщевика Сосновского …………………….. </w:t>
      </w:r>
      <w:r w:rsidR="00E40B4D" w:rsidRPr="00E40B4D">
        <w:rPr>
          <w:sz w:val="28"/>
          <w:szCs w:val="28"/>
        </w:rPr>
        <w:t xml:space="preserve"> </w:t>
      </w:r>
      <w:r>
        <w:rPr>
          <w:sz w:val="28"/>
          <w:szCs w:val="28"/>
        </w:rPr>
        <w:t>8</w:t>
      </w:r>
    </w:p>
    <w:p w14:paraId="6F46BBF6" w14:textId="3A81A599" w:rsidR="00A3405C" w:rsidRDefault="00B7274B" w:rsidP="004A2879">
      <w:pPr>
        <w:pStyle w:val="ae"/>
        <w:tabs>
          <w:tab w:val="left" w:pos="3402"/>
          <w:tab w:val="left" w:pos="9356"/>
        </w:tabs>
        <w:spacing w:line="300" w:lineRule="exact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>Способы борьбы с борщевиком Сосновского …………………………………..  10</w:t>
      </w:r>
    </w:p>
    <w:p w14:paraId="1ABAB0DB" w14:textId="16000DAA" w:rsidR="004A2879" w:rsidRDefault="00F1427C" w:rsidP="004A2879">
      <w:pPr>
        <w:pStyle w:val="ae"/>
        <w:tabs>
          <w:tab w:val="left" w:pos="3402"/>
          <w:tab w:val="left" w:pos="9356"/>
        </w:tabs>
        <w:spacing w:line="300" w:lineRule="exact"/>
        <w:ind w:left="-284"/>
        <w:jc w:val="both"/>
        <w:rPr>
          <w:sz w:val="28"/>
          <w:szCs w:val="28"/>
        </w:rPr>
      </w:pPr>
      <w:r w:rsidRPr="00F1427C">
        <w:rPr>
          <w:i/>
          <w:sz w:val="28"/>
          <w:szCs w:val="28"/>
        </w:rPr>
        <w:t>Ручной способ</w:t>
      </w:r>
      <w:r w:rsidR="004A2879">
        <w:rPr>
          <w:sz w:val="28"/>
          <w:szCs w:val="28"/>
        </w:rPr>
        <w:t>………………………...</w:t>
      </w:r>
      <w:r>
        <w:rPr>
          <w:sz w:val="28"/>
          <w:szCs w:val="28"/>
        </w:rPr>
        <w:t>....................................................................</w:t>
      </w:r>
      <w:r w:rsidR="004A2879">
        <w:rPr>
          <w:sz w:val="28"/>
          <w:szCs w:val="28"/>
        </w:rPr>
        <w:t xml:space="preserve">  10</w:t>
      </w:r>
    </w:p>
    <w:p w14:paraId="63E11CD9" w14:textId="258E524B" w:rsidR="005B3BE0" w:rsidRDefault="005B3BE0" w:rsidP="004A2879">
      <w:pPr>
        <w:pStyle w:val="ae"/>
        <w:tabs>
          <w:tab w:val="left" w:pos="3402"/>
          <w:tab w:val="left" w:pos="9356"/>
        </w:tabs>
        <w:spacing w:line="300" w:lineRule="exact"/>
        <w:ind w:left="-284"/>
        <w:jc w:val="both"/>
        <w:rPr>
          <w:sz w:val="28"/>
          <w:szCs w:val="28"/>
        </w:rPr>
      </w:pPr>
      <w:r>
        <w:rPr>
          <w:i/>
          <w:sz w:val="28"/>
          <w:szCs w:val="28"/>
        </w:rPr>
        <w:t>Механический способ</w:t>
      </w:r>
      <w:r>
        <w:rPr>
          <w:sz w:val="28"/>
          <w:szCs w:val="28"/>
        </w:rPr>
        <w:t xml:space="preserve"> ……………………………………………………………..</w:t>
      </w:r>
      <w:r w:rsidR="002B0B0A">
        <w:rPr>
          <w:sz w:val="28"/>
          <w:szCs w:val="28"/>
        </w:rPr>
        <w:t xml:space="preserve">  11</w:t>
      </w:r>
    </w:p>
    <w:p w14:paraId="0D7AFCF9" w14:textId="029A1CE4" w:rsidR="00B430C8" w:rsidRDefault="00B430C8" w:rsidP="004A2879">
      <w:pPr>
        <w:pStyle w:val="ae"/>
        <w:tabs>
          <w:tab w:val="left" w:pos="3402"/>
          <w:tab w:val="left" w:pos="9356"/>
        </w:tabs>
        <w:spacing w:line="300" w:lineRule="exact"/>
        <w:ind w:left="-284"/>
        <w:jc w:val="both"/>
        <w:rPr>
          <w:sz w:val="28"/>
          <w:szCs w:val="28"/>
        </w:rPr>
      </w:pPr>
      <w:r>
        <w:rPr>
          <w:i/>
          <w:sz w:val="28"/>
          <w:szCs w:val="28"/>
        </w:rPr>
        <w:t>Химический способ</w:t>
      </w:r>
      <w:r>
        <w:rPr>
          <w:sz w:val="28"/>
          <w:szCs w:val="28"/>
        </w:rPr>
        <w:t xml:space="preserve"> ………………………………………………………………..  12</w:t>
      </w:r>
    </w:p>
    <w:p w14:paraId="6178A4E5" w14:textId="6AACCE04" w:rsidR="00B430C8" w:rsidRDefault="00B430C8" w:rsidP="004A2879">
      <w:pPr>
        <w:pStyle w:val="ae"/>
        <w:tabs>
          <w:tab w:val="left" w:pos="3402"/>
          <w:tab w:val="left" w:pos="9356"/>
        </w:tabs>
        <w:spacing w:line="300" w:lineRule="exact"/>
        <w:ind w:left="-284"/>
        <w:jc w:val="both"/>
        <w:rPr>
          <w:sz w:val="28"/>
          <w:szCs w:val="28"/>
        </w:rPr>
      </w:pPr>
      <w:r>
        <w:rPr>
          <w:i/>
          <w:sz w:val="28"/>
          <w:szCs w:val="28"/>
        </w:rPr>
        <w:t>Комбинированный способ</w:t>
      </w:r>
      <w:r w:rsidR="0007413F">
        <w:rPr>
          <w:sz w:val="28"/>
          <w:szCs w:val="28"/>
        </w:rPr>
        <w:t xml:space="preserve"> ………………………………………………………...  14</w:t>
      </w:r>
    </w:p>
    <w:p w14:paraId="129617C6" w14:textId="5514FF52" w:rsidR="0007413F" w:rsidRDefault="0007413F" w:rsidP="004A2879">
      <w:pPr>
        <w:pStyle w:val="ae"/>
        <w:tabs>
          <w:tab w:val="left" w:pos="3402"/>
          <w:tab w:val="left" w:pos="9356"/>
        </w:tabs>
        <w:spacing w:line="300" w:lineRule="exact"/>
        <w:ind w:left="-284"/>
        <w:jc w:val="both"/>
        <w:rPr>
          <w:sz w:val="28"/>
          <w:szCs w:val="28"/>
        </w:rPr>
      </w:pPr>
      <w:r>
        <w:rPr>
          <w:i/>
          <w:sz w:val="28"/>
          <w:szCs w:val="28"/>
        </w:rPr>
        <w:t>Обрезка цветков в период бутонизации и начале цветения</w:t>
      </w:r>
      <w:r>
        <w:rPr>
          <w:sz w:val="28"/>
          <w:szCs w:val="28"/>
        </w:rPr>
        <w:t xml:space="preserve"> …………………… 14</w:t>
      </w:r>
    </w:p>
    <w:p w14:paraId="182D2269" w14:textId="4250AE98" w:rsidR="0007413F" w:rsidRDefault="0007413F" w:rsidP="004A2879">
      <w:pPr>
        <w:pStyle w:val="ae"/>
        <w:tabs>
          <w:tab w:val="left" w:pos="3402"/>
          <w:tab w:val="left" w:pos="9356"/>
        </w:tabs>
        <w:spacing w:line="300" w:lineRule="exact"/>
        <w:ind w:left="-284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Использование  затеняющих  укрывных  материалов  или  мульчирование</w:t>
      </w:r>
    </w:p>
    <w:p w14:paraId="168DCC05" w14:textId="02CB817D" w:rsidR="0007413F" w:rsidRDefault="0007413F" w:rsidP="00182614">
      <w:pPr>
        <w:pStyle w:val="ae"/>
        <w:tabs>
          <w:tab w:val="left" w:pos="3402"/>
          <w:tab w:val="left" w:pos="9214"/>
          <w:tab w:val="left" w:pos="9356"/>
        </w:tabs>
        <w:spacing w:line="300" w:lineRule="exact"/>
        <w:ind w:left="-284"/>
        <w:jc w:val="both"/>
        <w:rPr>
          <w:sz w:val="28"/>
          <w:szCs w:val="28"/>
        </w:rPr>
      </w:pPr>
      <w:r>
        <w:rPr>
          <w:i/>
          <w:sz w:val="28"/>
          <w:szCs w:val="28"/>
        </w:rPr>
        <w:t>укрывными материалами, ремедиаторов</w:t>
      </w:r>
      <w:r w:rsidR="00182614">
        <w:rPr>
          <w:sz w:val="28"/>
          <w:szCs w:val="28"/>
        </w:rPr>
        <w:t xml:space="preserve"> ………………………………………. </w:t>
      </w:r>
      <w:r>
        <w:rPr>
          <w:sz w:val="28"/>
          <w:szCs w:val="28"/>
        </w:rPr>
        <w:t xml:space="preserve"> 15</w:t>
      </w:r>
    </w:p>
    <w:p w14:paraId="3ED06FB4" w14:textId="7232C6DC" w:rsidR="00B2721C" w:rsidRDefault="00B2721C" w:rsidP="004A2879">
      <w:pPr>
        <w:pStyle w:val="ae"/>
        <w:tabs>
          <w:tab w:val="left" w:pos="3402"/>
          <w:tab w:val="left" w:pos="9356"/>
        </w:tabs>
        <w:spacing w:line="300" w:lineRule="exact"/>
        <w:ind w:left="-284"/>
        <w:jc w:val="both"/>
        <w:rPr>
          <w:sz w:val="28"/>
          <w:szCs w:val="28"/>
        </w:rPr>
      </w:pPr>
      <w:r>
        <w:rPr>
          <w:i/>
          <w:sz w:val="28"/>
          <w:szCs w:val="28"/>
        </w:rPr>
        <w:t>Стравливание путем выпаса скота</w:t>
      </w:r>
      <w:r w:rsidR="00182614">
        <w:rPr>
          <w:sz w:val="28"/>
          <w:szCs w:val="28"/>
        </w:rPr>
        <w:t xml:space="preserve"> ……………………………………………...</w:t>
      </w:r>
      <w:r w:rsidR="00B00038">
        <w:rPr>
          <w:sz w:val="28"/>
          <w:szCs w:val="28"/>
        </w:rPr>
        <w:t xml:space="preserve"> 16</w:t>
      </w:r>
    </w:p>
    <w:p w14:paraId="49FA8FAF" w14:textId="0B5E4314" w:rsidR="00B2721C" w:rsidRDefault="00B2721C" w:rsidP="004A2879">
      <w:pPr>
        <w:pStyle w:val="ae"/>
        <w:tabs>
          <w:tab w:val="left" w:pos="3402"/>
          <w:tab w:val="left" w:pos="9356"/>
        </w:tabs>
        <w:spacing w:line="300" w:lineRule="exact"/>
        <w:ind w:left="-284"/>
        <w:jc w:val="both"/>
        <w:rPr>
          <w:sz w:val="28"/>
          <w:szCs w:val="28"/>
        </w:rPr>
      </w:pPr>
      <w:r>
        <w:rPr>
          <w:i/>
          <w:sz w:val="28"/>
          <w:szCs w:val="28"/>
        </w:rPr>
        <w:t>Сжигание растений</w:t>
      </w:r>
      <w:r w:rsidR="00182614">
        <w:rPr>
          <w:sz w:val="28"/>
          <w:szCs w:val="28"/>
        </w:rPr>
        <w:t xml:space="preserve"> ……………………………………………………………….</w:t>
      </w:r>
      <w:r w:rsidR="00915B25">
        <w:rPr>
          <w:sz w:val="28"/>
          <w:szCs w:val="28"/>
        </w:rPr>
        <w:t xml:space="preserve"> 17</w:t>
      </w:r>
    </w:p>
    <w:p w14:paraId="7D1556C8" w14:textId="4127DEA1" w:rsidR="002F3F91" w:rsidRDefault="002F3F91" w:rsidP="004A2879">
      <w:pPr>
        <w:pStyle w:val="ae"/>
        <w:tabs>
          <w:tab w:val="left" w:pos="3402"/>
          <w:tab w:val="left" w:pos="9356"/>
        </w:tabs>
        <w:spacing w:line="300" w:lineRule="exact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>Что нельзя делать, уничтожая места произрастания борще</w:t>
      </w:r>
      <w:r w:rsidR="00182614">
        <w:rPr>
          <w:sz w:val="28"/>
          <w:szCs w:val="28"/>
        </w:rPr>
        <w:t>вика ……………….</w:t>
      </w:r>
      <w:r>
        <w:rPr>
          <w:sz w:val="28"/>
          <w:szCs w:val="28"/>
        </w:rPr>
        <w:t xml:space="preserve"> 17</w:t>
      </w:r>
    </w:p>
    <w:p w14:paraId="14A5E8DC" w14:textId="33E136ED" w:rsidR="002F3F91" w:rsidRPr="00963D9F" w:rsidRDefault="002F3F91" w:rsidP="004A2879">
      <w:pPr>
        <w:pStyle w:val="ae"/>
        <w:tabs>
          <w:tab w:val="left" w:pos="3402"/>
          <w:tab w:val="left" w:pos="9356"/>
        </w:tabs>
        <w:spacing w:line="300" w:lineRule="exact"/>
        <w:ind w:left="-284"/>
        <w:jc w:val="both"/>
        <w:rPr>
          <w:sz w:val="28"/>
          <w:szCs w:val="28"/>
        </w:rPr>
      </w:pPr>
      <w:r w:rsidRPr="00963D9F">
        <w:rPr>
          <w:sz w:val="28"/>
          <w:szCs w:val="28"/>
        </w:rPr>
        <w:t xml:space="preserve">Ответственность </w:t>
      </w:r>
      <w:r w:rsidR="00963D9F">
        <w:rPr>
          <w:sz w:val="28"/>
          <w:szCs w:val="28"/>
        </w:rPr>
        <w:t xml:space="preserve"> </w:t>
      </w:r>
      <w:r w:rsidRPr="00963D9F">
        <w:rPr>
          <w:sz w:val="28"/>
          <w:szCs w:val="28"/>
        </w:rPr>
        <w:t>за</w:t>
      </w:r>
      <w:r w:rsidR="00963D9F">
        <w:rPr>
          <w:sz w:val="28"/>
          <w:szCs w:val="28"/>
        </w:rPr>
        <w:t xml:space="preserve"> </w:t>
      </w:r>
      <w:r w:rsidRPr="00963D9F">
        <w:rPr>
          <w:sz w:val="28"/>
          <w:szCs w:val="28"/>
        </w:rPr>
        <w:t xml:space="preserve"> невыполнение</w:t>
      </w:r>
      <w:r w:rsidR="00963D9F" w:rsidRPr="00963D9F">
        <w:rPr>
          <w:sz w:val="28"/>
          <w:szCs w:val="28"/>
        </w:rPr>
        <w:t xml:space="preserve"> </w:t>
      </w:r>
      <w:r w:rsidR="00963D9F">
        <w:rPr>
          <w:sz w:val="28"/>
          <w:szCs w:val="28"/>
        </w:rPr>
        <w:t xml:space="preserve"> </w:t>
      </w:r>
      <w:r w:rsidR="00963D9F" w:rsidRPr="00963D9F">
        <w:rPr>
          <w:sz w:val="28"/>
          <w:szCs w:val="28"/>
        </w:rPr>
        <w:t xml:space="preserve">мероприятий </w:t>
      </w:r>
      <w:r w:rsidR="00963D9F">
        <w:rPr>
          <w:sz w:val="28"/>
          <w:szCs w:val="28"/>
        </w:rPr>
        <w:t xml:space="preserve"> </w:t>
      </w:r>
      <w:r w:rsidR="00963D9F" w:rsidRPr="00963D9F">
        <w:rPr>
          <w:sz w:val="28"/>
          <w:szCs w:val="28"/>
        </w:rPr>
        <w:t xml:space="preserve">по </w:t>
      </w:r>
      <w:r w:rsidR="00963D9F">
        <w:rPr>
          <w:sz w:val="28"/>
          <w:szCs w:val="28"/>
        </w:rPr>
        <w:t xml:space="preserve"> </w:t>
      </w:r>
      <w:r w:rsidR="00963D9F" w:rsidRPr="00963D9F">
        <w:rPr>
          <w:sz w:val="28"/>
          <w:szCs w:val="28"/>
        </w:rPr>
        <w:t>регулированию</w:t>
      </w:r>
    </w:p>
    <w:p w14:paraId="412580EA" w14:textId="47D09807" w:rsidR="002F3F91" w:rsidRDefault="00963D9F" w:rsidP="004A2879">
      <w:pPr>
        <w:pStyle w:val="ae"/>
        <w:tabs>
          <w:tab w:val="left" w:pos="3402"/>
          <w:tab w:val="left" w:pos="9356"/>
        </w:tabs>
        <w:spacing w:line="300" w:lineRule="exact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963D9F">
        <w:rPr>
          <w:sz w:val="28"/>
          <w:szCs w:val="28"/>
        </w:rPr>
        <w:t xml:space="preserve">аспространения </w:t>
      </w:r>
      <w:r>
        <w:rPr>
          <w:sz w:val="28"/>
          <w:szCs w:val="28"/>
        </w:rPr>
        <w:t>и численности борщевика Сосновского ……………………...</w:t>
      </w:r>
      <w:r w:rsidR="00915B25">
        <w:rPr>
          <w:sz w:val="28"/>
          <w:szCs w:val="28"/>
        </w:rPr>
        <w:t xml:space="preserve"> 18</w:t>
      </w:r>
    </w:p>
    <w:p w14:paraId="3D110043" w14:textId="5650B8FF" w:rsidR="00CE2F0C" w:rsidRDefault="00CE2F0C" w:rsidP="004A2879">
      <w:pPr>
        <w:pStyle w:val="ae"/>
        <w:tabs>
          <w:tab w:val="left" w:pos="3402"/>
          <w:tab w:val="left" w:pos="9356"/>
        </w:tabs>
        <w:spacing w:line="300" w:lineRule="exact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>Меры безопасности при проведении мероприятий  по регулированию</w:t>
      </w:r>
    </w:p>
    <w:p w14:paraId="5043DBB6" w14:textId="6FA4D7C5" w:rsidR="00CE2F0C" w:rsidRDefault="00CE2F0C" w:rsidP="004A2879">
      <w:pPr>
        <w:pStyle w:val="ae"/>
        <w:tabs>
          <w:tab w:val="left" w:pos="3402"/>
          <w:tab w:val="left" w:pos="9356"/>
        </w:tabs>
        <w:spacing w:line="300" w:lineRule="exact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>распространения и численности борщевика …………………………………….. 19</w:t>
      </w:r>
    </w:p>
    <w:p w14:paraId="486527E6" w14:textId="77777777" w:rsidR="00B00038" w:rsidRDefault="00B00038" w:rsidP="004A2879">
      <w:pPr>
        <w:pStyle w:val="ae"/>
        <w:tabs>
          <w:tab w:val="left" w:pos="3402"/>
          <w:tab w:val="left" w:pos="9356"/>
        </w:tabs>
        <w:spacing w:line="300" w:lineRule="exact"/>
        <w:ind w:left="-284"/>
        <w:jc w:val="both"/>
        <w:rPr>
          <w:sz w:val="28"/>
          <w:szCs w:val="28"/>
        </w:rPr>
      </w:pPr>
    </w:p>
    <w:p w14:paraId="5BADD36E" w14:textId="77777777" w:rsidR="00A3405C" w:rsidRDefault="00A3405C" w:rsidP="00113833">
      <w:pPr>
        <w:pStyle w:val="ae"/>
        <w:ind w:left="-284" w:firstLine="709"/>
        <w:jc w:val="both"/>
        <w:rPr>
          <w:b/>
          <w:sz w:val="28"/>
          <w:szCs w:val="28"/>
        </w:rPr>
      </w:pPr>
    </w:p>
    <w:p w14:paraId="606A4B78" w14:textId="77777777" w:rsidR="00A3405C" w:rsidRDefault="00A3405C" w:rsidP="00113833">
      <w:pPr>
        <w:pStyle w:val="ae"/>
        <w:ind w:left="-284" w:firstLine="709"/>
        <w:jc w:val="both"/>
        <w:rPr>
          <w:b/>
          <w:sz w:val="28"/>
          <w:szCs w:val="28"/>
        </w:rPr>
      </w:pPr>
    </w:p>
    <w:p w14:paraId="68DE1C99" w14:textId="77777777" w:rsidR="00A3405C" w:rsidRDefault="00A3405C" w:rsidP="00113833">
      <w:pPr>
        <w:pStyle w:val="ae"/>
        <w:ind w:left="-284" w:firstLine="709"/>
        <w:jc w:val="both"/>
        <w:rPr>
          <w:b/>
          <w:sz w:val="28"/>
          <w:szCs w:val="28"/>
        </w:rPr>
      </w:pPr>
    </w:p>
    <w:p w14:paraId="2BFC09E7" w14:textId="77777777" w:rsidR="00A3405C" w:rsidRDefault="00A3405C" w:rsidP="00113833">
      <w:pPr>
        <w:pStyle w:val="ae"/>
        <w:ind w:left="-284" w:firstLine="709"/>
        <w:jc w:val="both"/>
        <w:rPr>
          <w:b/>
          <w:sz w:val="28"/>
          <w:szCs w:val="28"/>
        </w:rPr>
      </w:pPr>
    </w:p>
    <w:p w14:paraId="7F14A11B" w14:textId="77777777" w:rsidR="00A3405C" w:rsidRDefault="00A3405C" w:rsidP="00113833">
      <w:pPr>
        <w:pStyle w:val="ae"/>
        <w:ind w:left="-284" w:firstLine="709"/>
        <w:jc w:val="both"/>
        <w:rPr>
          <w:b/>
          <w:sz w:val="28"/>
          <w:szCs w:val="28"/>
        </w:rPr>
      </w:pPr>
    </w:p>
    <w:p w14:paraId="55757FDE" w14:textId="77777777" w:rsidR="00A3405C" w:rsidRDefault="00A3405C" w:rsidP="00113833">
      <w:pPr>
        <w:pStyle w:val="ae"/>
        <w:ind w:left="-284" w:firstLine="709"/>
        <w:jc w:val="both"/>
        <w:rPr>
          <w:b/>
          <w:sz w:val="28"/>
          <w:szCs w:val="28"/>
        </w:rPr>
      </w:pPr>
    </w:p>
    <w:p w14:paraId="17B7599E" w14:textId="77777777" w:rsidR="00A3405C" w:rsidRDefault="00A3405C" w:rsidP="00113833">
      <w:pPr>
        <w:pStyle w:val="ae"/>
        <w:ind w:left="-284" w:firstLine="709"/>
        <w:jc w:val="both"/>
        <w:rPr>
          <w:b/>
          <w:sz w:val="28"/>
          <w:szCs w:val="28"/>
        </w:rPr>
      </w:pPr>
    </w:p>
    <w:p w14:paraId="6FF5C070" w14:textId="77777777" w:rsidR="00A3405C" w:rsidRDefault="00A3405C" w:rsidP="00113833">
      <w:pPr>
        <w:pStyle w:val="ae"/>
        <w:ind w:left="-284" w:firstLine="709"/>
        <w:jc w:val="both"/>
        <w:rPr>
          <w:b/>
          <w:sz w:val="28"/>
          <w:szCs w:val="28"/>
        </w:rPr>
      </w:pPr>
    </w:p>
    <w:p w14:paraId="41E471D0" w14:textId="77777777" w:rsidR="00A3405C" w:rsidRDefault="00A3405C" w:rsidP="00113833">
      <w:pPr>
        <w:pStyle w:val="ae"/>
        <w:ind w:left="-284" w:firstLine="709"/>
        <w:jc w:val="both"/>
        <w:rPr>
          <w:b/>
          <w:sz w:val="28"/>
          <w:szCs w:val="28"/>
        </w:rPr>
      </w:pPr>
    </w:p>
    <w:p w14:paraId="73EF0C68" w14:textId="77777777" w:rsidR="00A3405C" w:rsidRDefault="00A3405C" w:rsidP="00113833">
      <w:pPr>
        <w:pStyle w:val="ae"/>
        <w:ind w:left="-284" w:firstLine="709"/>
        <w:jc w:val="both"/>
        <w:rPr>
          <w:b/>
          <w:sz w:val="28"/>
          <w:szCs w:val="28"/>
        </w:rPr>
      </w:pPr>
    </w:p>
    <w:p w14:paraId="34BBD570" w14:textId="77777777" w:rsidR="00A3405C" w:rsidRDefault="00A3405C" w:rsidP="00113833">
      <w:pPr>
        <w:pStyle w:val="ae"/>
        <w:ind w:left="-284" w:firstLine="709"/>
        <w:jc w:val="both"/>
        <w:rPr>
          <w:b/>
          <w:sz w:val="28"/>
          <w:szCs w:val="28"/>
        </w:rPr>
      </w:pPr>
    </w:p>
    <w:p w14:paraId="24F7F3A5" w14:textId="77777777" w:rsidR="00A3405C" w:rsidRDefault="00A3405C" w:rsidP="00113833">
      <w:pPr>
        <w:pStyle w:val="ae"/>
        <w:ind w:left="-284" w:firstLine="709"/>
        <w:jc w:val="both"/>
        <w:rPr>
          <w:b/>
          <w:sz w:val="28"/>
          <w:szCs w:val="28"/>
        </w:rPr>
      </w:pPr>
    </w:p>
    <w:p w14:paraId="574ABF21" w14:textId="77777777" w:rsidR="00A3405C" w:rsidRDefault="00A3405C" w:rsidP="00113833">
      <w:pPr>
        <w:pStyle w:val="ae"/>
        <w:ind w:left="-284" w:firstLine="709"/>
        <w:jc w:val="both"/>
        <w:rPr>
          <w:b/>
          <w:sz w:val="28"/>
          <w:szCs w:val="28"/>
        </w:rPr>
      </w:pPr>
    </w:p>
    <w:p w14:paraId="21F69F92" w14:textId="77777777" w:rsidR="00CE2F0C" w:rsidRDefault="00CE2F0C" w:rsidP="00113833">
      <w:pPr>
        <w:pStyle w:val="ae"/>
        <w:ind w:left="-284" w:firstLine="709"/>
        <w:jc w:val="both"/>
        <w:rPr>
          <w:b/>
          <w:sz w:val="28"/>
          <w:szCs w:val="28"/>
        </w:rPr>
      </w:pPr>
    </w:p>
    <w:p w14:paraId="69934C0C" w14:textId="77777777" w:rsidR="00A3405C" w:rsidRDefault="00A3405C" w:rsidP="00113833">
      <w:pPr>
        <w:pStyle w:val="ae"/>
        <w:ind w:left="-284" w:firstLine="709"/>
        <w:jc w:val="both"/>
        <w:rPr>
          <w:b/>
          <w:sz w:val="28"/>
          <w:szCs w:val="28"/>
        </w:rPr>
      </w:pPr>
    </w:p>
    <w:p w14:paraId="62050441" w14:textId="77777777" w:rsidR="00963D9F" w:rsidRDefault="00963D9F" w:rsidP="00113833">
      <w:pPr>
        <w:pStyle w:val="ae"/>
        <w:ind w:left="-284" w:firstLine="709"/>
        <w:jc w:val="both"/>
        <w:rPr>
          <w:b/>
          <w:sz w:val="28"/>
          <w:szCs w:val="28"/>
        </w:rPr>
      </w:pPr>
    </w:p>
    <w:p w14:paraId="5BC85D4C" w14:textId="77777777" w:rsidR="00CB2D50" w:rsidRPr="00CB2D50" w:rsidRDefault="00CB2D50" w:rsidP="00974015">
      <w:pPr>
        <w:pStyle w:val="ae"/>
        <w:spacing w:line="280" w:lineRule="exact"/>
        <w:ind w:left="-284" w:firstLine="709"/>
        <w:jc w:val="both"/>
        <w:rPr>
          <w:b/>
          <w:sz w:val="28"/>
          <w:szCs w:val="28"/>
        </w:rPr>
      </w:pPr>
      <w:r w:rsidRPr="00CB2D50">
        <w:rPr>
          <w:b/>
          <w:sz w:val="28"/>
          <w:szCs w:val="28"/>
        </w:rPr>
        <w:lastRenderedPageBreak/>
        <w:t>ВВЕДЕНИЕ</w:t>
      </w:r>
    </w:p>
    <w:p w14:paraId="30B009F9" w14:textId="1828D4FD" w:rsidR="00CB2D50" w:rsidRDefault="00CB2D50" w:rsidP="00113833">
      <w:pPr>
        <w:pStyle w:val="ae"/>
        <w:ind w:left="-284" w:firstLine="709"/>
        <w:jc w:val="both"/>
        <w:rPr>
          <w:sz w:val="28"/>
          <w:szCs w:val="28"/>
        </w:rPr>
      </w:pPr>
      <w:r w:rsidRPr="00CB2D50">
        <w:rPr>
          <w:sz w:val="28"/>
          <w:szCs w:val="28"/>
        </w:rPr>
        <w:t>Борщевик известен с глубокой древности.  За гигантский рост и мощную зеленую массу борщевику было дано родовое название Неracleum. Из 40 видов, распространенных на территории стран СНГ, наиболее широкое распространение получил борщевик Сосновского (Heracleum sosnowskyi).</w:t>
      </w:r>
      <w:r w:rsidR="00F54787" w:rsidRPr="00F54787">
        <w:rPr>
          <w:sz w:val="28"/>
          <w:szCs w:val="28"/>
        </w:rPr>
        <w:t xml:space="preserve"> </w:t>
      </w:r>
      <w:r w:rsidR="00352392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естественных условиях </w:t>
      </w:r>
      <w:r w:rsidR="009561CF">
        <w:rPr>
          <w:sz w:val="28"/>
          <w:szCs w:val="28"/>
        </w:rPr>
        <w:t>указанный вид</w:t>
      </w:r>
      <w:r w:rsidRPr="00CB2D50">
        <w:rPr>
          <w:sz w:val="28"/>
          <w:szCs w:val="28"/>
        </w:rPr>
        <w:t xml:space="preserve"> </w:t>
      </w:r>
      <w:r>
        <w:rPr>
          <w:sz w:val="28"/>
          <w:szCs w:val="28"/>
        </w:rPr>
        <w:t>произрастает в пределах С</w:t>
      </w:r>
      <w:r w:rsidRPr="00CB2D50">
        <w:rPr>
          <w:sz w:val="28"/>
          <w:szCs w:val="28"/>
        </w:rPr>
        <w:t>еверного Кавказа, является горно</w:t>
      </w:r>
      <w:r w:rsidR="00E944C2">
        <w:rPr>
          <w:sz w:val="28"/>
          <w:szCs w:val="28"/>
        </w:rPr>
        <w:t xml:space="preserve"> </w:t>
      </w:r>
      <w:r w:rsidRPr="00CB2D50">
        <w:rPr>
          <w:sz w:val="28"/>
          <w:szCs w:val="28"/>
        </w:rPr>
        <w:t>-</w:t>
      </w:r>
      <w:r w:rsidR="00E944C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лесным и </w:t>
      </w:r>
      <w:r w:rsidRPr="00CB2D50">
        <w:rPr>
          <w:sz w:val="28"/>
          <w:szCs w:val="28"/>
        </w:rPr>
        <w:t xml:space="preserve">субальпийским луговым кавказским видом. </w:t>
      </w:r>
      <w:r w:rsidR="00113833">
        <w:rPr>
          <w:sz w:val="28"/>
          <w:szCs w:val="28"/>
        </w:rPr>
        <w:t xml:space="preserve"> </w:t>
      </w:r>
    </w:p>
    <w:p w14:paraId="6C7B555E" w14:textId="5CF4B6A3" w:rsidR="00CB2D50" w:rsidRDefault="00A17746" w:rsidP="001523EE">
      <w:pPr>
        <w:pStyle w:val="ae"/>
        <w:ind w:left="-284"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A0523A4" wp14:editId="2499DBA7">
            <wp:simplePos x="0" y="0"/>
            <wp:positionH relativeFrom="column">
              <wp:posOffset>-175260</wp:posOffset>
            </wp:positionH>
            <wp:positionV relativeFrom="paragraph">
              <wp:posOffset>668020</wp:posOffset>
            </wp:positionV>
            <wp:extent cx="1952625" cy="2571750"/>
            <wp:effectExtent l="0" t="0" r="9525" b="0"/>
            <wp:wrapTight wrapText="bothSides">
              <wp:wrapPolygon edited="0">
                <wp:start x="0" y="0"/>
                <wp:lineTo x="0" y="21440"/>
                <wp:lineTo x="21495" y="21440"/>
                <wp:lineTo x="21495" y="0"/>
                <wp:lineTo x="0" y="0"/>
              </wp:wrapPolygon>
            </wp:wrapTight>
            <wp:docPr id="7" name="Рисунок 7" descr="Борщевик Сосновск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орщевик Сосновского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21" t="3202" r="28814" b="10908"/>
                    <a:stretch/>
                  </pic:blipFill>
                  <pic:spPr bwMode="auto">
                    <a:xfrm>
                      <a:off x="0" y="0"/>
                      <a:ext cx="19526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2392">
        <w:rPr>
          <w:sz w:val="28"/>
          <w:szCs w:val="28"/>
        </w:rPr>
        <w:t xml:space="preserve"> В</w:t>
      </w:r>
      <w:r w:rsidR="00CB2D50" w:rsidRPr="00CB2D50">
        <w:rPr>
          <w:sz w:val="28"/>
          <w:szCs w:val="28"/>
        </w:rPr>
        <w:t xml:space="preserve">первые </w:t>
      </w:r>
      <w:r w:rsidR="00260A02">
        <w:rPr>
          <w:sz w:val="28"/>
          <w:szCs w:val="28"/>
        </w:rPr>
        <w:t xml:space="preserve">борщевик Сосновского </w:t>
      </w:r>
      <w:r w:rsidR="00CB2D50" w:rsidRPr="00CB2D50">
        <w:rPr>
          <w:sz w:val="28"/>
          <w:szCs w:val="28"/>
        </w:rPr>
        <w:t>был описан в 1944 году и стал использоваться в Европе как сельскохозяйственная культура благодаря высокой урожайности, которая обеспечивала запас силоса для скота. С 1940</w:t>
      </w:r>
      <w:r w:rsidR="00A73EFA">
        <w:rPr>
          <w:sz w:val="28"/>
          <w:szCs w:val="28"/>
        </w:rPr>
        <w:t xml:space="preserve"> </w:t>
      </w:r>
      <w:r w:rsidR="00CB2D50" w:rsidRPr="00CB2D50">
        <w:rPr>
          <w:sz w:val="28"/>
          <w:szCs w:val="28"/>
        </w:rPr>
        <w:t>-</w:t>
      </w:r>
      <w:r w:rsidR="00A73EFA">
        <w:rPr>
          <w:sz w:val="28"/>
          <w:szCs w:val="28"/>
        </w:rPr>
        <w:t xml:space="preserve"> </w:t>
      </w:r>
      <w:r w:rsidR="00260A02">
        <w:rPr>
          <w:sz w:val="28"/>
          <w:szCs w:val="28"/>
        </w:rPr>
        <w:t>х гг. его стали выращив</w:t>
      </w:r>
      <w:r w:rsidR="00CB2D50" w:rsidRPr="00CB2D50">
        <w:rPr>
          <w:sz w:val="28"/>
          <w:szCs w:val="28"/>
        </w:rPr>
        <w:t>ать в Латвии, Эстонии, Литве, Беларуси, Украине</w:t>
      </w:r>
      <w:r w:rsidR="00A73EFA">
        <w:rPr>
          <w:sz w:val="28"/>
          <w:szCs w:val="28"/>
        </w:rPr>
        <w:t>, России</w:t>
      </w:r>
      <w:r w:rsidR="00CB2D50" w:rsidRPr="00CB2D50">
        <w:rPr>
          <w:sz w:val="28"/>
          <w:szCs w:val="28"/>
        </w:rPr>
        <w:t xml:space="preserve"> </w:t>
      </w:r>
      <w:r w:rsidR="00CB2D50" w:rsidRPr="009561CF">
        <w:rPr>
          <w:sz w:val="28"/>
          <w:szCs w:val="28"/>
        </w:rPr>
        <w:t>и бывшей ГДР</w:t>
      </w:r>
      <w:r w:rsidR="00A73EFA">
        <w:rPr>
          <w:sz w:val="28"/>
          <w:szCs w:val="28"/>
        </w:rPr>
        <w:t xml:space="preserve">. </w:t>
      </w:r>
      <w:r w:rsidR="007C6697">
        <w:rPr>
          <w:sz w:val="28"/>
          <w:szCs w:val="28"/>
        </w:rPr>
        <w:t>В настоящий период</w:t>
      </w:r>
      <w:r w:rsidR="00CB2D50" w:rsidRPr="00CB2D50">
        <w:rPr>
          <w:sz w:val="28"/>
          <w:szCs w:val="28"/>
        </w:rPr>
        <w:t xml:space="preserve"> выращивание </w:t>
      </w:r>
      <w:r w:rsidR="00A73EFA">
        <w:rPr>
          <w:sz w:val="28"/>
          <w:szCs w:val="28"/>
        </w:rPr>
        <w:t>борщевика Сосновского</w:t>
      </w:r>
      <w:r w:rsidR="00CB2D50" w:rsidRPr="00CB2D50">
        <w:rPr>
          <w:sz w:val="28"/>
          <w:szCs w:val="28"/>
        </w:rPr>
        <w:t xml:space="preserve"> не практикуется. Из-за слишком высокой сочности силос из </w:t>
      </w:r>
      <w:r w:rsidR="008F4E5E">
        <w:rPr>
          <w:sz w:val="28"/>
          <w:szCs w:val="28"/>
        </w:rPr>
        <w:t>него</w:t>
      </w:r>
      <w:r w:rsidR="00CB2D50" w:rsidRPr="00CB2D50">
        <w:rPr>
          <w:sz w:val="28"/>
          <w:szCs w:val="28"/>
        </w:rPr>
        <w:t xml:space="preserve"> получался низкого качества, </w:t>
      </w:r>
      <w:r w:rsidR="008F4E5E" w:rsidRPr="008F4E5E">
        <w:rPr>
          <w:sz w:val="28"/>
          <w:szCs w:val="28"/>
        </w:rPr>
        <w:t>а молоко у коров после кормления борщевиком становилось горьковатым на вкус</w:t>
      </w:r>
      <w:r w:rsidR="00CB2D50" w:rsidRPr="00CB2D50">
        <w:rPr>
          <w:sz w:val="28"/>
          <w:szCs w:val="28"/>
        </w:rPr>
        <w:t xml:space="preserve">. </w:t>
      </w:r>
      <w:r w:rsidR="005F232B">
        <w:rPr>
          <w:sz w:val="28"/>
          <w:szCs w:val="28"/>
        </w:rPr>
        <w:t>О</w:t>
      </w:r>
      <w:r w:rsidR="005F232B" w:rsidRPr="005F232B">
        <w:rPr>
          <w:sz w:val="28"/>
          <w:szCs w:val="28"/>
        </w:rPr>
        <w:t xml:space="preserve">сновная опасность </w:t>
      </w:r>
      <w:r w:rsidR="007C6697">
        <w:rPr>
          <w:sz w:val="28"/>
          <w:szCs w:val="28"/>
        </w:rPr>
        <w:t>при соприкосновении с борщевиком -</w:t>
      </w:r>
      <w:r w:rsidR="00A73EFA">
        <w:rPr>
          <w:sz w:val="28"/>
          <w:szCs w:val="28"/>
        </w:rPr>
        <w:t xml:space="preserve"> </w:t>
      </w:r>
      <w:r w:rsidR="005F232B" w:rsidRPr="005F232B">
        <w:rPr>
          <w:sz w:val="28"/>
          <w:szCs w:val="28"/>
        </w:rPr>
        <w:t>это ожоги, появляющиеся на кожных покровах</w:t>
      </w:r>
      <w:r w:rsidR="007C6697">
        <w:rPr>
          <w:sz w:val="28"/>
          <w:szCs w:val="28"/>
        </w:rPr>
        <w:t xml:space="preserve">, которые </w:t>
      </w:r>
      <w:r w:rsidR="005F232B" w:rsidRPr="005F232B">
        <w:rPr>
          <w:sz w:val="28"/>
          <w:szCs w:val="28"/>
        </w:rPr>
        <w:t xml:space="preserve">вызываются </w:t>
      </w:r>
      <w:r w:rsidR="007C6697">
        <w:rPr>
          <w:sz w:val="28"/>
          <w:szCs w:val="28"/>
        </w:rPr>
        <w:t>частями растений, его соком и</w:t>
      </w:r>
      <w:r w:rsidR="005F232B" w:rsidRPr="005F232B">
        <w:rPr>
          <w:sz w:val="28"/>
          <w:szCs w:val="28"/>
        </w:rPr>
        <w:t xml:space="preserve"> пыльцой.</w:t>
      </w:r>
      <w:r w:rsidR="005F232B">
        <w:rPr>
          <w:sz w:val="28"/>
          <w:szCs w:val="28"/>
        </w:rPr>
        <w:t xml:space="preserve"> </w:t>
      </w:r>
    </w:p>
    <w:p w14:paraId="5286F507" w14:textId="362E3298" w:rsidR="00CB2D50" w:rsidRPr="00CB2D50" w:rsidRDefault="009174DC" w:rsidP="009174DC">
      <w:pPr>
        <w:pStyle w:val="ae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CB2D50" w:rsidRPr="00CB2D50">
        <w:rPr>
          <w:sz w:val="28"/>
          <w:szCs w:val="28"/>
        </w:rPr>
        <w:t>Обладает высокой экологической пластичностью, хорошей холодостойкостью и морозостойкостью (свободно переносит весенние и осенние заморозки до –</w:t>
      </w:r>
      <w:r w:rsidR="00CB2D50">
        <w:rPr>
          <w:sz w:val="28"/>
          <w:szCs w:val="28"/>
        </w:rPr>
        <w:t xml:space="preserve"> </w:t>
      </w:r>
      <w:r w:rsidR="00113833">
        <w:rPr>
          <w:sz w:val="28"/>
          <w:szCs w:val="28"/>
        </w:rPr>
        <w:t>7</w:t>
      </w:r>
      <w:r w:rsidR="00113833">
        <w:rPr>
          <w:sz w:val="28"/>
          <w:szCs w:val="28"/>
          <w:vertAlign w:val="superscript"/>
        </w:rPr>
        <w:t>0</w:t>
      </w:r>
      <w:r w:rsidR="001523EE">
        <w:rPr>
          <w:sz w:val="28"/>
          <w:szCs w:val="28"/>
        </w:rPr>
        <w:t>С, под глубоким снегом до -</w:t>
      </w:r>
      <w:r w:rsidR="00CB2D50" w:rsidRPr="00CB2D50">
        <w:rPr>
          <w:sz w:val="28"/>
          <w:szCs w:val="28"/>
        </w:rPr>
        <w:t xml:space="preserve"> 35</w:t>
      </w:r>
      <w:r w:rsidR="00113833">
        <w:rPr>
          <w:sz w:val="28"/>
          <w:szCs w:val="28"/>
          <w:vertAlign w:val="superscript"/>
        </w:rPr>
        <w:t>0</w:t>
      </w:r>
      <w:r w:rsidR="001523EE">
        <w:rPr>
          <w:sz w:val="28"/>
          <w:szCs w:val="28"/>
        </w:rPr>
        <w:t>С -</w:t>
      </w:r>
      <w:r w:rsidR="00CB2D50" w:rsidRPr="00CB2D50">
        <w:rPr>
          <w:sz w:val="28"/>
          <w:szCs w:val="28"/>
        </w:rPr>
        <w:t xml:space="preserve"> 45</w:t>
      </w:r>
      <w:r w:rsidR="00113833">
        <w:rPr>
          <w:sz w:val="28"/>
          <w:szCs w:val="28"/>
          <w:vertAlign w:val="superscript"/>
        </w:rPr>
        <w:t>0</w:t>
      </w:r>
      <w:r w:rsidR="00CB2D50">
        <w:rPr>
          <w:sz w:val="28"/>
          <w:szCs w:val="28"/>
        </w:rPr>
        <w:t>С</w:t>
      </w:r>
      <w:r w:rsidR="00CB2D50" w:rsidRPr="00CB2D50">
        <w:rPr>
          <w:sz w:val="28"/>
          <w:szCs w:val="28"/>
        </w:rPr>
        <w:t>), очень ранним отрастанием весной, влаголюбив. Засухоустойчив, переносит жару до +</w:t>
      </w:r>
      <w:r w:rsidR="009A194F">
        <w:rPr>
          <w:sz w:val="28"/>
          <w:szCs w:val="28"/>
        </w:rPr>
        <w:t xml:space="preserve"> </w:t>
      </w:r>
      <w:r w:rsidR="00CB2D50" w:rsidRPr="00CB2D50">
        <w:rPr>
          <w:sz w:val="28"/>
          <w:szCs w:val="28"/>
        </w:rPr>
        <w:t>37</w:t>
      </w:r>
      <w:r w:rsidR="00113833">
        <w:rPr>
          <w:sz w:val="28"/>
          <w:szCs w:val="28"/>
          <w:vertAlign w:val="superscript"/>
        </w:rPr>
        <w:t>0</w:t>
      </w:r>
      <w:r w:rsidR="00CB2D50" w:rsidRPr="00CB2D50">
        <w:rPr>
          <w:sz w:val="28"/>
          <w:szCs w:val="28"/>
        </w:rPr>
        <w:t xml:space="preserve">С. </w:t>
      </w:r>
    </w:p>
    <w:p w14:paraId="3A0961EE" w14:textId="30C40821" w:rsidR="00B20A3D" w:rsidRDefault="00CB2D50" w:rsidP="00B20A3D">
      <w:pPr>
        <w:pStyle w:val="ae"/>
        <w:ind w:left="-284" w:firstLine="709"/>
        <w:jc w:val="both"/>
        <w:rPr>
          <w:sz w:val="28"/>
          <w:szCs w:val="28"/>
        </w:rPr>
      </w:pPr>
      <w:r w:rsidRPr="00CB2D50">
        <w:rPr>
          <w:sz w:val="28"/>
          <w:szCs w:val="28"/>
        </w:rPr>
        <w:t>Размножение и распространение борщевика Со</w:t>
      </w:r>
      <w:r w:rsidR="00260A02">
        <w:rPr>
          <w:sz w:val="28"/>
          <w:szCs w:val="28"/>
        </w:rPr>
        <w:t>сновского не поддаются контролю - м</w:t>
      </w:r>
      <w:r w:rsidRPr="00CB2D50">
        <w:rPr>
          <w:sz w:val="28"/>
          <w:szCs w:val="28"/>
        </w:rPr>
        <w:t xml:space="preserve">елкие и легкие семена </w:t>
      </w:r>
      <w:r w:rsidR="001523EE">
        <w:rPr>
          <w:sz w:val="28"/>
          <w:szCs w:val="28"/>
        </w:rPr>
        <w:t>свободно разносятся ветром, р</w:t>
      </w:r>
      <w:r w:rsidRPr="00CB2D50">
        <w:rPr>
          <w:sz w:val="28"/>
          <w:szCs w:val="28"/>
        </w:rPr>
        <w:t>астения быстро</w:t>
      </w:r>
      <w:r w:rsidR="001523EE">
        <w:rPr>
          <w:sz w:val="28"/>
          <w:szCs w:val="28"/>
        </w:rPr>
        <w:t xml:space="preserve"> распространяются</w:t>
      </w:r>
      <w:r w:rsidRPr="00CB2D50">
        <w:rPr>
          <w:sz w:val="28"/>
          <w:szCs w:val="28"/>
        </w:rPr>
        <w:t xml:space="preserve">, вырастают плотными зарослями по обочинам дорог, в низинах и на пашнях. </w:t>
      </w:r>
      <w:r w:rsidR="00B2170E" w:rsidRPr="006D5D2A">
        <w:rPr>
          <w:sz w:val="28"/>
          <w:szCs w:val="28"/>
        </w:rPr>
        <w:t xml:space="preserve">Ядовитые вещества борщевика </w:t>
      </w:r>
      <w:r w:rsidR="001523EE" w:rsidRPr="006D5D2A">
        <w:rPr>
          <w:sz w:val="28"/>
          <w:szCs w:val="28"/>
        </w:rPr>
        <w:t>вытесняют</w:t>
      </w:r>
      <w:r w:rsidR="00790CFE" w:rsidRPr="006D5D2A">
        <w:rPr>
          <w:sz w:val="28"/>
          <w:szCs w:val="28"/>
        </w:rPr>
        <w:t xml:space="preserve"> </w:t>
      </w:r>
      <w:r w:rsidR="001523EE" w:rsidRPr="006D5D2A">
        <w:rPr>
          <w:sz w:val="28"/>
          <w:szCs w:val="28"/>
        </w:rPr>
        <w:t>другие дикорастущие</w:t>
      </w:r>
      <w:r w:rsidR="00790CFE" w:rsidRPr="006D5D2A">
        <w:rPr>
          <w:sz w:val="28"/>
          <w:szCs w:val="28"/>
        </w:rPr>
        <w:t xml:space="preserve"> ра</w:t>
      </w:r>
      <w:r w:rsidR="001523EE" w:rsidRPr="006D5D2A">
        <w:rPr>
          <w:sz w:val="28"/>
          <w:szCs w:val="28"/>
        </w:rPr>
        <w:t>стения</w:t>
      </w:r>
      <w:r w:rsidR="006D5D2A" w:rsidRPr="006D5D2A">
        <w:rPr>
          <w:sz w:val="28"/>
          <w:szCs w:val="28"/>
        </w:rPr>
        <w:t xml:space="preserve">, что </w:t>
      </w:r>
      <w:r w:rsidR="006D5D2A">
        <w:rPr>
          <w:sz w:val="28"/>
          <w:szCs w:val="28"/>
        </w:rPr>
        <w:t>ведет к изменению</w:t>
      </w:r>
      <w:r w:rsidR="009A194F" w:rsidRPr="006D5D2A">
        <w:rPr>
          <w:sz w:val="28"/>
          <w:szCs w:val="28"/>
        </w:rPr>
        <w:t xml:space="preserve"> флористического состава</w:t>
      </w:r>
      <w:r w:rsidR="009A194F">
        <w:rPr>
          <w:sz w:val="28"/>
          <w:szCs w:val="28"/>
        </w:rPr>
        <w:t xml:space="preserve"> </w:t>
      </w:r>
      <w:r w:rsidR="006D5D2A">
        <w:rPr>
          <w:sz w:val="28"/>
          <w:szCs w:val="28"/>
        </w:rPr>
        <w:t xml:space="preserve">фитоценоза </w:t>
      </w:r>
      <w:r w:rsidR="009A194F">
        <w:rPr>
          <w:sz w:val="28"/>
          <w:szCs w:val="28"/>
        </w:rPr>
        <w:t xml:space="preserve">и </w:t>
      </w:r>
      <w:r w:rsidR="006D5D2A">
        <w:rPr>
          <w:sz w:val="28"/>
          <w:szCs w:val="28"/>
        </w:rPr>
        <w:t>сопровождается нарушением</w:t>
      </w:r>
      <w:r w:rsidR="009A194F">
        <w:rPr>
          <w:sz w:val="28"/>
          <w:szCs w:val="28"/>
        </w:rPr>
        <w:t xml:space="preserve"> </w:t>
      </w:r>
      <w:r w:rsidR="009A194F" w:rsidRPr="009A194F">
        <w:rPr>
          <w:sz w:val="28"/>
          <w:szCs w:val="28"/>
        </w:rPr>
        <w:t>устойчивости</w:t>
      </w:r>
      <w:r w:rsidR="00E94BBE" w:rsidRPr="009A194F">
        <w:rPr>
          <w:sz w:val="28"/>
          <w:szCs w:val="28"/>
        </w:rPr>
        <w:t xml:space="preserve"> экосистемы. </w:t>
      </w:r>
    </w:p>
    <w:p w14:paraId="1CB1CC99" w14:textId="3137E4C7" w:rsidR="00AC58AB" w:rsidRDefault="00AC58AB" w:rsidP="00AC58AB">
      <w:pPr>
        <w:pStyle w:val="ae"/>
        <w:ind w:left="-284" w:firstLine="709"/>
        <w:jc w:val="both"/>
        <w:rPr>
          <w:sz w:val="28"/>
          <w:szCs w:val="28"/>
        </w:rPr>
      </w:pPr>
      <w:r w:rsidRPr="00E63634">
        <w:rPr>
          <w:sz w:val="28"/>
          <w:szCs w:val="28"/>
        </w:rPr>
        <w:t xml:space="preserve">Настоящая памятка разработана </w:t>
      </w:r>
      <w:r w:rsidR="00E63634" w:rsidRPr="00E63634">
        <w:rPr>
          <w:sz w:val="28"/>
          <w:szCs w:val="28"/>
        </w:rPr>
        <w:t>в целях</w:t>
      </w:r>
      <w:r w:rsidRPr="00E63634">
        <w:rPr>
          <w:sz w:val="28"/>
          <w:szCs w:val="28"/>
        </w:rPr>
        <w:t xml:space="preserve"> сохранения и восстановления земельных ресурсов, предотвращения выбытия из оборота высокопродуктивных земель, сельскохозяйственных и лесных угодий, </w:t>
      </w:r>
      <w:r w:rsidR="00E63634" w:rsidRPr="00E63634">
        <w:rPr>
          <w:sz w:val="28"/>
          <w:szCs w:val="28"/>
        </w:rPr>
        <w:t>ликвидацию мест произрастания</w:t>
      </w:r>
      <w:r w:rsidRPr="00E63634">
        <w:rPr>
          <w:sz w:val="28"/>
          <w:szCs w:val="28"/>
        </w:rPr>
        <w:t xml:space="preserve"> борщевика Сосновского.</w:t>
      </w:r>
    </w:p>
    <w:p w14:paraId="78DBA0B9" w14:textId="77777777" w:rsidR="00AC58AB" w:rsidRPr="00AC58AB" w:rsidRDefault="00AC58AB" w:rsidP="00AC58AB">
      <w:pPr>
        <w:pStyle w:val="ae"/>
        <w:ind w:left="-284" w:firstLine="709"/>
        <w:jc w:val="both"/>
        <w:rPr>
          <w:sz w:val="28"/>
          <w:szCs w:val="28"/>
        </w:rPr>
      </w:pPr>
    </w:p>
    <w:p w14:paraId="1185D374" w14:textId="77777777" w:rsidR="00260A02" w:rsidRPr="005E218C" w:rsidRDefault="00260A02" w:rsidP="00260A02">
      <w:pPr>
        <w:shd w:val="clear" w:color="auto" w:fill="FFFFFF"/>
        <w:spacing w:after="150"/>
        <w:jc w:val="both"/>
        <w:rPr>
          <w:rFonts w:ascii="Arial" w:hAnsi="Arial" w:cs="Arial"/>
          <w:color w:val="333333"/>
        </w:rPr>
      </w:pPr>
    </w:p>
    <w:p w14:paraId="5F71985A" w14:textId="77777777" w:rsidR="00260A02" w:rsidRPr="005E218C" w:rsidRDefault="00260A02" w:rsidP="00260A02">
      <w:pPr>
        <w:shd w:val="clear" w:color="auto" w:fill="FFFFFF"/>
        <w:spacing w:after="150"/>
        <w:jc w:val="both"/>
        <w:rPr>
          <w:rFonts w:ascii="Arial" w:hAnsi="Arial" w:cs="Arial"/>
          <w:color w:val="333333"/>
        </w:rPr>
      </w:pPr>
    </w:p>
    <w:p w14:paraId="4C5537FC" w14:textId="77777777" w:rsidR="006D5D2A" w:rsidRDefault="006D5D2A" w:rsidP="00A93F58">
      <w:pPr>
        <w:pStyle w:val="ae"/>
        <w:ind w:left="-284" w:firstLine="709"/>
        <w:jc w:val="both"/>
        <w:rPr>
          <w:sz w:val="28"/>
          <w:szCs w:val="28"/>
        </w:rPr>
      </w:pPr>
    </w:p>
    <w:p w14:paraId="182750EC" w14:textId="77777777" w:rsidR="0064163E" w:rsidRPr="006D5D2A" w:rsidRDefault="0064163E" w:rsidP="00A93F58">
      <w:pPr>
        <w:pStyle w:val="ae"/>
        <w:ind w:left="-284" w:firstLine="709"/>
        <w:jc w:val="both"/>
        <w:rPr>
          <w:sz w:val="28"/>
          <w:szCs w:val="28"/>
        </w:rPr>
      </w:pPr>
    </w:p>
    <w:p w14:paraId="36390B3F" w14:textId="28D8DCDB" w:rsidR="00CB2D50" w:rsidRDefault="00CB2D50" w:rsidP="00456A34">
      <w:pPr>
        <w:pStyle w:val="ae"/>
        <w:spacing w:line="280" w:lineRule="exact"/>
        <w:ind w:left="-284" w:firstLine="709"/>
        <w:jc w:val="center"/>
        <w:rPr>
          <w:b/>
          <w:sz w:val="28"/>
          <w:szCs w:val="28"/>
        </w:rPr>
      </w:pPr>
      <w:r w:rsidRPr="00113833">
        <w:rPr>
          <w:b/>
          <w:sz w:val="28"/>
          <w:szCs w:val="28"/>
        </w:rPr>
        <w:t>Биологические особенности борщевика Сосновского</w:t>
      </w:r>
    </w:p>
    <w:p w14:paraId="305AA990" w14:textId="77777777" w:rsidR="00456A34" w:rsidRPr="00113833" w:rsidRDefault="00456A34" w:rsidP="00456A34">
      <w:pPr>
        <w:pStyle w:val="ae"/>
        <w:spacing w:line="280" w:lineRule="exact"/>
        <w:ind w:left="-284" w:firstLine="709"/>
        <w:jc w:val="center"/>
        <w:rPr>
          <w:b/>
          <w:sz w:val="28"/>
          <w:szCs w:val="28"/>
        </w:rPr>
      </w:pPr>
    </w:p>
    <w:p w14:paraId="26AA704C" w14:textId="103526B5" w:rsidR="009A3EFB" w:rsidRDefault="0064163E" w:rsidP="009A3EFB">
      <w:pPr>
        <w:pStyle w:val="ae"/>
        <w:ind w:left="-284" w:firstLine="709"/>
        <w:jc w:val="both"/>
        <w:rPr>
          <w:sz w:val="28"/>
          <w:szCs w:val="28"/>
        </w:rPr>
      </w:pPr>
      <w:r w:rsidRPr="009A3EFB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2783AC7" wp14:editId="1CD41303">
            <wp:simplePos x="0" y="0"/>
            <wp:positionH relativeFrom="margin">
              <wp:posOffset>3731895</wp:posOffset>
            </wp:positionH>
            <wp:positionV relativeFrom="margin">
              <wp:posOffset>999490</wp:posOffset>
            </wp:positionV>
            <wp:extent cx="2411095" cy="1890395"/>
            <wp:effectExtent l="0" t="0" r="8255" b="0"/>
            <wp:wrapSquare wrapText="bothSides"/>
            <wp:docPr id="4" name="Рисунок 4" descr="http://img1.liveinternet.ru/images/attach/c/10/112/383/112383483_Borschevi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g1.liveinternet.ru/images/attach/c/10/112/383/112383483_Borschevik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095" cy="189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33E479B3" wp14:editId="621AB768">
            <wp:simplePos x="0" y="0"/>
            <wp:positionH relativeFrom="column">
              <wp:posOffset>-175895</wp:posOffset>
            </wp:positionH>
            <wp:positionV relativeFrom="paragraph">
              <wp:posOffset>2968625</wp:posOffset>
            </wp:positionV>
            <wp:extent cx="2447925" cy="2016125"/>
            <wp:effectExtent l="0" t="0" r="9525" b="3175"/>
            <wp:wrapTight wrapText="bothSides">
              <wp:wrapPolygon edited="0">
                <wp:start x="0" y="0"/>
                <wp:lineTo x="0" y="21430"/>
                <wp:lineTo x="21516" y="21430"/>
                <wp:lineTo x="21516" y="0"/>
                <wp:lineTo x="0" y="0"/>
              </wp:wrapPolygon>
            </wp:wrapTight>
            <wp:docPr id="12" name="Рисунок 12" descr="http://umeha.3dn.ru/992/snyt-23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umeha.3dn.ru/992/snyt-23011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2D50" w:rsidRPr="009C4E7D">
        <w:rPr>
          <w:sz w:val="28"/>
          <w:szCs w:val="28"/>
        </w:rPr>
        <w:t>Борщевик Сосновского –</w:t>
      </w:r>
      <w:r w:rsidR="00CB2D50" w:rsidRPr="003215FD">
        <w:rPr>
          <w:sz w:val="28"/>
          <w:szCs w:val="28"/>
        </w:rPr>
        <w:t xml:space="preserve"> </w:t>
      </w:r>
      <w:r w:rsidR="00CB2D50" w:rsidRPr="009C4E7D">
        <w:rPr>
          <w:sz w:val="28"/>
          <w:szCs w:val="28"/>
        </w:rPr>
        <w:t xml:space="preserve">многолетнее растение семейства </w:t>
      </w:r>
      <w:r w:rsidR="00CB2D50">
        <w:rPr>
          <w:sz w:val="28"/>
          <w:szCs w:val="28"/>
        </w:rPr>
        <w:t xml:space="preserve">Зонтичные </w:t>
      </w:r>
      <w:r w:rsidR="00CB2D50" w:rsidRPr="002D6222">
        <w:rPr>
          <w:sz w:val="28"/>
          <w:szCs w:val="28"/>
        </w:rPr>
        <w:t>(Apiaceae)</w:t>
      </w:r>
      <w:r w:rsidR="00CB2D50" w:rsidRPr="009C4E7D">
        <w:rPr>
          <w:sz w:val="28"/>
          <w:szCs w:val="28"/>
        </w:rPr>
        <w:t xml:space="preserve">.  </w:t>
      </w:r>
      <w:r w:rsidR="008D236E" w:rsidRPr="009C4E7D">
        <w:rPr>
          <w:sz w:val="28"/>
          <w:szCs w:val="28"/>
        </w:rPr>
        <w:t>Цветет один раз (монокарпик) с 2 –</w:t>
      </w:r>
      <w:r w:rsidR="009A194F">
        <w:rPr>
          <w:sz w:val="28"/>
          <w:szCs w:val="28"/>
        </w:rPr>
        <w:t xml:space="preserve"> </w:t>
      </w:r>
      <w:r w:rsidR="008D236E" w:rsidRPr="009C4E7D">
        <w:rPr>
          <w:sz w:val="28"/>
          <w:szCs w:val="28"/>
        </w:rPr>
        <w:t>5 летним циклом развития, после цветения и плодоношения отмирает. Цветение на</w:t>
      </w:r>
      <w:r w:rsidR="008D236E">
        <w:rPr>
          <w:sz w:val="28"/>
          <w:szCs w:val="28"/>
        </w:rPr>
        <w:t xml:space="preserve">ступает со второго года жизни, в начале июля.  Опыление происходит с помощью насекомых. </w:t>
      </w:r>
      <w:r w:rsidR="003016D8">
        <w:rPr>
          <w:sz w:val="28"/>
          <w:szCs w:val="28"/>
        </w:rPr>
        <w:t>Кроме</w:t>
      </w:r>
      <w:r w:rsidR="008D236E">
        <w:rPr>
          <w:sz w:val="28"/>
          <w:szCs w:val="28"/>
        </w:rPr>
        <w:t xml:space="preserve"> </w:t>
      </w:r>
      <w:r w:rsidR="008D236E" w:rsidRPr="009C4E7D">
        <w:rPr>
          <w:sz w:val="28"/>
          <w:szCs w:val="28"/>
        </w:rPr>
        <w:t xml:space="preserve">перекрестного опыления отмечается так же и самоопыление, при этом одно растение дает целую популяцию. </w:t>
      </w:r>
      <w:r w:rsidR="00CB2D50" w:rsidRPr="009C4E7D">
        <w:rPr>
          <w:sz w:val="28"/>
          <w:szCs w:val="28"/>
        </w:rPr>
        <w:t xml:space="preserve">В первый год жизни образует розетку из прикорневой округлой формы листьев на длинных черешках. </w:t>
      </w:r>
      <w:r w:rsidR="009A3EFB" w:rsidRPr="00113833">
        <w:rPr>
          <w:sz w:val="28"/>
          <w:szCs w:val="28"/>
        </w:rPr>
        <w:t>Черешки до</w:t>
      </w:r>
      <w:r w:rsidR="00456A34">
        <w:rPr>
          <w:sz w:val="28"/>
          <w:szCs w:val="28"/>
        </w:rPr>
        <w:br/>
      </w:r>
      <w:r w:rsidR="009A3EFB" w:rsidRPr="00113833">
        <w:rPr>
          <w:sz w:val="28"/>
          <w:szCs w:val="28"/>
        </w:rPr>
        <w:t xml:space="preserve">1 м длины, полые, голые или усажены редкими длинными щетинистыми волосками, в разрезе округлые или овальные с небольшим желобком. </w:t>
      </w:r>
      <w:r w:rsidR="00CB2D50" w:rsidRPr="009C4E7D">
        <w:rPr>
          <w:sz w:val="28"/>
          <w:szCs w:val="28"/>
        </w:rPr>
        <w:t>Во второй и последующие годы розетка состоит из перисто</w:t>
      </w:r>
      <w:r w:rsidR="007C6697">
        <w:rPr>
          <w:sz w:val="28"/>
          <w:szCs w:val="28"/>
        </w:rPr>
        <w:t xml:space="preserve"> </w:t>
      </w:r>
      <w:r w:rsidR="00CB2D50" w:rsidRPr="009C4E7D">
        <w:rPr>
          <w:sz w:val="28"/>
          <w:szCs w:val="28"/>
        </w:rPr>
        <w:t>-</w:t>
      </w:r>
      <w:r w:rsidR="007C6697">
        <w:rPr>
          <w:sz w:val="28"/>
          <w:szCs w:val="28"/>
        </w:rPr>
        <w:t xml:space="preserve"> </w:t>
      </w:r>
      <w:r w:rsidR="00CB2D50">
        <w:rPr>
          <w:sz w:val="28"/>
          <w:szCs w:val="28"/>
        </w:rPr>
        <w:t xml:space="preserve">лопастных </w:t>
      </w:r>
      <w:r w:rsidR="007C6697">
        <w:rPr>
          <w:sz w:val="28"/>
          <w:szCs w:val="28"/>
        </w:rPr>
        <w:t>крупных листьев, до 100–150 см длиной и 60</w:t>
      </w:r>
      <w:r w:rsidR="00CB2D50" w:rsidRPr="009C4E7D">
        <w:rPr>
          <w:sz w:val="28"/>
          <w:szCs w:val="28"/>
        </w:rPr>
        <w:t>–70 см шириной</w:t>
      </w:r>
      <w:r w:rsidR="009A3EFB">
        <w:rPr>
          <w:sz w:val="28"/>
          <w:szCs w:val="28"/>
        </w:rPr>
        <w:t xml:space="preserve">. </w:t>
      </w:r>
      <w:r w:rsidR="009A3EFB" w:rsidRPr="00113833">
        <w:rPr>
          <w:sz w:val="28"/>
          <w:szCs w:val="28"/>
        </w:rPr>
        <w:t>Листья сверху голые, снизу густо усажены короткими волосками.</w:t>
      </w:r>
      <w:r w:rsidR="009A3EFB" w:rsidRPr="009A3EFB">
        <w:rPr>
          <w:sz w:val="28"/>
          <w:szCs w:val="28"/>
        </w:rPr>
        <w:t xml:space="preserve"> </w:t>
      </w:r>
    </w:p>
    <w:p w14:paraId="73A2C8E1" w14:textId="57F87A83" w:rsidR="009A3EFB" w:rsidRDefault="009A3EFB" w:rsidP="009A3EFB">
      <w:pPr>
        <w:pStyle w:val="ae"/>
        <w:ind w:left="-284" w:firstLine="709"/>
        <w:jc w:val="both"/>
        <w:rPr>
          <w:sz w:val="28"/>
          <w:szCs w:val="28"/>
        </w:rPr>
      </w:pPr>
      <w:r w:rsidRPr="00113833">
        <w:rPr>
          <w:sz w:val="28"/>
          <w:szCs w:val="28"/>
        </w:rPr>
        <w:t xml:space="preserve">Цветоносный стебель одиночный, </w:t>
      </w:r>
      <w:r w:rsidRPr="009C4E7D">
        <w:rPr>
          <w:sz w:val="28"/>
          <w:szCs w:val="28"/>
        </w:rPr>
        <w:t xml:space="preserve">прямостоячий, толстый, полый, </w:t>
      </w:r>
      <w:r w:rsidRPr="00113833">
        <w:rPr>
          <w:sz w:val="28"/>
          <w:szCs w:val="28"/>
        </w:rPr>
        <w:t>бороздчато-ребристый с пурпурными пятнами, состоящий из 5</w:t>
      </w:r>
      <w:r>
        <w:rPr>
          <w:sz w:val="28"/>
          <w:szCs w:val="28"/>
        </w:rPr>
        <w:t xml:space="preserve"> </w:t>
      </w:r>
      <w:r w:rsidRPr="00113833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113833">
        <w:rPr>
          <w:sz w:val="28"/>
          <w:szCs w:val="28"/>
        </w:rPr>
        <w:t>6 междоузлий, высотой 3</w:t>
      </w:r>
      <w:r>
        <w:rPr>
          <w:sz w:val="28"/>
          <w:szCs w:val="28"/>
        </w:rPr>
        <w:t xml:space="preserve"> </w:t>
      </w:r>
      <w:r w:rsidRPr="00113833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113833">
        <w:rPr>
          <w:sz w:val="28"/>
          <w:szCs w:val="28"/>
        </w:rPr>
        <w:t xml:space="preserve">4 м, заканчивается большим центральным зонтиком. Внизу стебель покрыт редкими довольно длинными волосками, верхняя часть стебля шероховато опушенная. Диаметр стебля у основания от 4 до 12 см. </w:t>
      </w:r>
      <w:r w:rsidR="00B2170E" w:rsidRPr="00CB2D50">
        <w:rPr>
          <w:sz w:val="28"/>
          <w:szCs w:val="28"/>
        </w:rPr>
        <w:t>Стержневая корневая система растений, уходит в почву до метра вглубь.</w:t>
      </w:r>
    </w:p>
    <w:p w14:paraId="4701658F" w14:textId="5454548A" w:rsidR="00CB2D50" w:rsidRPr="00113833" w:rsidRDefault="00A3405C" w:rsidP="00113833">
      <w:pPr>
        <w:pStyle w:val="ae"/>
        <w:ind w:left="-284" w:firstLine="709"/>
        <w:jc w:val="both"/>
        <w:rPr>
          <w:sz w:val="28"/>
          <w:szCs w:val="28"/>
        </w:rPr>
      </w:pPr>
      <w:r w:rsidRPr="008B0BC0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6D284B8E" wp14:editId="74701334">
            <wp:simplePos x="0" y="0"/>
            <wp:positionH relativeFrom="column">
              <wp:posOffset>3964305</wp:posOffset>
            </wp:positionH>
            <wp:positionV relativeFrom="paragraph">
              <wp:posOffset>481965</wp:posOffset>
            </wp:positionV>
            <wp:extent cx="2175510" cy="1533525"/>
            <wp:effectExtent l="0" t="0" r="0" b="9525"/>
            <wp:wrapThrough wrapText="bothSides">
              <wp:wrapPolygon edited="0">
                <wp:start x="0" y="0"/>
                <wp:lineTo x="0" y="21466"/>
                <wp:lineTo x="21373" y="21466"/>
                <wp:lineTo x="21373" y="0"/>
                <wp:lineTo x="0" y="0"/>
              </wp:wrapPolygon>
            </wp:wrapThrough>
            <wp:docPr id="6" name="Рисунок 6" descr="http://player.myshared.ru/9/907956/slides/slid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layer.myshared.ru/9/907956/slides/slide_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9" t="11176" r="10589" b="17350"/>
                    <a:stretch/>
                  </pic:blipFill>
                  <pic:spPr bwMode="auto">
                    <a:xfrm>
                      <a:off x="0" y="0"/>
                      <a:ext cx="217551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2D50" w:rsidRPr="00113833">
        <w:rPr>
          <w:sz w:val="28"/>
          <w:szCs w:val="28"/>
        </w:rPr>
        <w:t>Соцветие –</w:t>
      </w:r>
      <w:r w:rsidR="008D2997">
        <w:rPr>
          <w:sz w:val="28"/>
          <w:szCs w:val="28"/>
        </w:rPr>
        <w:t xml:space="preserve"> </w:t>
      </w:r>
      <w:r w:rsidR="00CB2D50" w:rsidRPr="00113833">
        <w:rPr>
          <w:sz w:val="28"/>
          <w:szCs w:val="28"/>
        </w:rPr>
        <w:t>сложный многолучевой зонтик. Зонтики очень крупные, диаметр центрального зонтика от 45 до 80 см, боковых зонтиков первого порядка – до 50 см. Лучи зонтика и зонтичков мелко шероховато опушенные.</w:t>
      </w:r>
      <w:r w:rsidR="002C41BB">
        <w:rPr>
          <w:sz w:val="28"/>
          <w:szCs w:val="28"/>
        </w:rPr>
        <w:t xml:space="preserve"> </w:t>
      </w:r>
      <w:r w:rsidR="00CB2D50" w:rsidRPr="00113833">
        <w:rPr>
          <w:sz w:val="28"/>
          <w:szCs w:val="28"/>
        </w:rPr>
        <w:t>Цветки белые, в пределах соцветия различные по форме и размерам. Краевые цветки крупные – 20–25 мм в диаметре, цветки внутренних кругов зонтика 6–8 мм в диаметре. Пыльца желтая, липкая, легко уносится насекомыми. Вначале зацветают центральные зонтики, через 7</w:t>
      </w:r>
      <w:r w:rsidR="00CF68C0" w:rsidRPr="00CF68C0">
        <w:rPr>
          <w:sz w:val="28"/>
          <w:szCs w:val="28"/>
        </w:rPr>
        <w:t xml:space="preserve"> </w:t>
      </w:r>
      <w:r w:rsidR="00CB2D50" w:rsidRPr="00113833">
        <w:rPr>
          <w:sz w:val="28"/>
          <w:szCs w:val="28"/>
        </w:rPr>
        <w:t>–</w:t>
      </w:r>
      <w:r w:rsidR="00A70C45" w:rsidRPr="00A70C45">
        <w:rPr>
          <w:sz w:val="28"/>
          <w:szCs w:val="28"/>
        </w:rPr>
        <w:t xml:space="preserve"> </w:t>
      </w:r>
      <w:r w:rsidR="00CB2D50" w:rsidRPr="00113833">
        <w:rPr>
          <w:sz w:val="28"/>
          <w:szCs w:val="28"/>
        </w:rPr>
        <w:t xml:space="preserve">12 дней боковые. </w:t>
      </w:r>
    </w:p>
    <w:p w14:paraId="1BA208AD" w14:textId="7F9A0F92" w:rsidR="009561CF" w:rsidRDefault="002C41BB" w:rsidP="009561CF">
      <w:pPr>
        <w:pStyle w:val="ae"/>
        <w:ind w:left="-284" w:firstLine="709"/>
        <w:jc w:val="both"/>
        <w:rPr>
          <w:sz w:val="28"/>
          <w:szCs w:val="28"/>
        </w:rPr>
      </w:pPr>
      <w:r w:rsidRPr="008D2997">
        <w:rPr>
          <w:sz w:val="28"/>
          <w:szCs w:val="28"/>
        </w:rPr>
        <w:t>Семена созревают через полтора месяца от начала цветения, вначале они появляются на центральных зонтиках, через 7-10 дней на боковых.</w:t>
      </w:r>
      <w:r>
        <w:rPr>
          <w:sz w:val="28"/>
          <w:szCs w:val="28"/>
        </w:rPr>
        <w:t xml:space="preserve"> </w:t>
      </w:r>
      <w:r w:rsidR="00CB2D50" w:rsidRPr="00113833">
        <w:rPr>
          <w:sz w:val="28"/>
          <w:szCs w:val="28"/>
        </w:rPr>
        <w:t>Семена крупные, обычно продолговато</w:t>
      </w:r>
      <w:r>
        <w:rPr>
          <w:sz w:val="28"/>
          <w:szCs w:val="28"/>
        </w:rPr>
        <w:t xml:space="preserve"> </w:t>
      </w:r>
      <w:r w:rsidR="00CB2D50" w:rsidRPr="00113833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="00CB2D50" w:rsidRPr="00113833">
        <w:rPr>
          <w:sz w:val="28"/>
          <w:szCs w:val="28"/>
        </w:rPr>
        <w:t>овальные, реже овальные, 9–15 мм длины и 6–8 мм ширины, по краю и у основания обычно усажены волосками.</w:t>
      </w:r>
      <w:r w:rsidR="008D2997">
        <w:rPr>
          <w:sz w:val="28"/>
          <w:szCs w:val="28"/>
        </w:rPr>
        <w:t xml:space="preserve"> </w:t>
      </w:r>
      <w:r w:rsidR="00CF68C0">
        <w:rPr>
          <w:sz w:val="28"/>
          <w:szCs w:val="28"/>
        </w:rPr>
        <w:t xml:space="preserve">Новые семена, освободившиеся из соцветий, имеют </w:t>
      </w:r>
      <w:r w:rsidR="00117CFE" w:rsidRPr="00CF68C0">
        <w:rPr>
          <w:sz w:val="28"/>
          <w:szCs w:val="28"/>
        </w:rPr>
        <w:t xml:space="preserve">недоразвитый эмбрион, они </w:t>
      </w:r>
      <w:r w:rsidR="00CF68C0" w:rsidRPr="00CF68C0">
        <w:rPr>
          <w:sz w:val="28"/>
          <w:szCs w:val="28"/>
        </w:rPr>
        <w:t>вызревают,</w:t>
      </w:r>
      <w:r w:rsidR="00117CFE" w:rsidRPr="00CF68C0">
        <w:rPr>
          <w:sz w:val="28"/>
          <w:szCs w:val="28"/>
        </w:rPr>
        <w:t xml:space="preserve"> лежа в почве. </w:t>
      </w:r>
      <w:r>
        <w:rPr>
          <w:sz w:val="28"/>
          <w:szCs w:val="28"/>
        </w:rPr>
        <w:t xml:space="preserve">Для их прорастания </w:t>
      </w:r>
      <w:r w:rsidR="00117CFE" w:rsidRPr="00CF68C0">
        <w:rPr>
          <w:sz w:val="28"/>
          <w:szCs w:val="28"/>
        </w:rPr>
        <w:t xml:space="preserve">необходим период покоя. </w:t>
      </w:r>
      <w:r w:rsidR="00E43B44">
        <w:rPr>
          <w:sz w:val="28"/>
          <w:szCs w:val="28"/>
        </w:rPr>
        <w:t>Н</w:t>
      </w:r>
      <w:r w:rsidR="00E43B44" w:rsidRPr="00CF68C0">
        <w:rPr>
          <w:sz w:val="28"/>
          <w:szCs w:val="28"/>
        </w:rPr>
        <w:t xml:space="preserve">аличие на семенах </w:t>
      </w:r>
      <w:r w:rsidR="00E43B44">
        <w:rPr>
          <w:sz w:val="28"/>
          <w:szCs w:val="28"/>
        </w:rPr>
        <w:t>борщевика выростов или «крыльев»</w:t>
      </w:r>
      <w:r w:rsidR="00E43B44" w:rsidRPr="00CF68C0">
        <w:rPr>
          <w:sz w:val="28"/>
          <w:szCs w:val="28"/>
        </w:rPr>
        <w:t xml:space="preserve"> значительно повышают их летучесть и способствуют активному распространению</w:t>
      </w:r>
      <w:r w:rsidR="00E43B44">
        <w:rPr>
          <w:sz w:val="28"/>
          <w:szCs w:val="28"/>
        </w:rPr>
        <w:t xml:space="preserve"> растения</w:t>
      </w:r>
      <w:r w:rsidR="00E43B44" w:rsidRPr="00CF68C0">
        <w:rPr>
          <w:sz w:val="28"/>
          <w:szCs w:val="28"/>
        </w:rPr>
        <w:t xml:space="preserve">. </w:t>
      </w:r>
    </w:p>
    <w:p w14:paraId="323393A4" w14:textId="77777777" w:rsidR="003016D8" w:rsidRDefault="00117CFE" w:rsidP="003016D8">
      <w:pPr>
        <w:pStyle w:val="ae"/>
        <w:ind w:left="-284" w:firstLine="709"/>
        <w:jc w:val="both"/>
        <w:rPr>
          <w:sz w:val="28"/>
          <w:szCs w:val="28"/>
        </w:rPr>
      </w:pPr>
      <w:r w:rsidRPr="00CF68C0">
        <w:rPr>
          <w:sz w:val="28"/>
          <w:szCs w:val="28"/>
        </w:rPr>
        <w:t>Всходы из семян и побеги от корневых почек появляются рано весной в конце апреля –</w:t>
      </w:r>
      <w:r w:rsidR="002C41BB">
        <w:rPr>
          <w:sz w:val="28"/>
          <w:szCs w:val="28"/>
        </w:rPr>
        <w:t xml:space="preserve"> </w:t>
      </w:r>
      <w:r w:rsidRPr="00CF68C0">
        <w:rPr>
          <w:sz w:val="28"/>
          <w:szCs w:val="28"/>
        </w:rPr>
        <w:t xml:space="preserve">начале мая, когда другие </w:t>
      </w:r>
      <w:r w:rsidR="00CF68C0">
        <w:rPr>
          <w:sz w:val="28"/>
          <w:szCs w:val="28"/>
        </w:rPr>
        <w:t xml:space="preserve">травы еще </w:t>
      </w:r>
      <w:r w:rsidRPr="00CF68C0">
        <w:rPr>
          <w:sz w:val="28"/>
          <w:szCs w:val="28"/>
        </w:rPr>
        <w:t>то</w:t>
      </w:r>
      <w:r w:rsidR="00CF68C0">
        <w:rPr>
          <w:sz w:val="28"/>
          <w:szCs w:val="28"/>
        </w:rPr>
        <w:t xml:space="preserve">лько начинают расти. </w:t>
      </w:r>
      <w:r w:rsidRPr="00CF68C0">
        <w:rPr>
          <w:sz w:val="28"/>
          <w:szCs w:val="28"/>
        </w:rPr>
        <w:t xml:space="preserve">Они могут сохраняться в почве </w:t>
      </w:r>
      <w:r w:rsidR="002C41BB" w:rsidRPr="00CF68C0">
        <w:rPr>
          <w:sz w:val="28"/>
          <w:szCs w:val="28"/>
        </w:rPr>
        <w:t>до пяти –</w:t>
      </w:r>
      <w:r w:rsidR="002C41BB">
        <w:rPr>
          <w:sz w:val="28"/>
          <w:szCs w:val="28"/>
        </w:rPr>
        <w:t xml:space="preserve"> </w:t>
      </w:r>
      <w:r w:rsidR="002C41BB" w:rsidRPr="00CF68C0">
        <w:rPr>
          <w:sz w:val="28"/>
          <w:szCs w:val="28"/>
        </w:rPr>
        <w:t>восьми лет</w:t>
      </w:r>
      <w:r w:rsidRPr="00CF68C0">
        <w:rPr>
          <w:sz w:val="28"/>
          <w:szCs w:val="28"/>
        </w:rPr>
        <w:t>, не теряя всхожести.</w:t>
      </w:r>
      <w:r w:rsidR="003016D8">
        <w:rPr>
          <w:sz w:val="28"/>
          <w:szCs w:val="28"/>
        </w:rPr>
        <w:t xml:space="preserve"> </w:t>
      </w:r>
      <w:r w:rsidR="003016D8" w:rsidRPr="009561CF">
        <w:rPr>
          <w:sz w:val="28"/>
          <w:szCs w:val="28"/>
        </w:rPr>
        <w:t>Одно</w:t>
      </w:r>
      <w:r w:rsidR="003016D8">
        <w:rPr>
          <w:sz w:val="28"/>
          <w:szCs w:val="28"/>
        </w:rPr>
        <w:t xml:space="preserve"> </w:t>
      </w:r>
      <w:r w:rsidR="003016D8" w:rsidRPr="009561CF">
        <w:rPr>
          <w:sz w:val="28"/>
          <w:szCs w:val="28"/>
        </w:rPr>
        <w:t>растение,</w:t>
      </w:r>
      <w:r w:rsidR="003016D8">
        <w:rPr>
          <w:sz w:val="28"/>
          <w:szCs w:val="28"/>
        </w:rPr>
        <w:t xml:space="preserve"> развивающееся в оптимальных ус</w:t>
      </w:r>
      <w:r w:rsidR="003016D8" w:rsidRPr="009561CF">
        <w:rPr>
          <w:sz w:val="28"/>
          <w:szCs w:val="28"/>
        </w:rPr>
        <w:t>ловиях и си</w:t>
      </w:r>
      <w:r w:rsidR="003016D8">
        <w:rPr>
          <w:sz w:val="28"/>
          <w:szCs w:val="28"/>
        </w:rPr>
        <w:t>льно ветвящееся, способно форми</w:t>
      </w:r>
      <w:r w:rsidR="003016D8" w:rsidRPr="009561CF">
        <w:rPr>
          <w:sz w:val="28"/>
          <w:szCs w:val="28"/>
        </w:rPr>
        <w:t>ровать десятки тысяч семян.</w:t>
      </w:r>
    </w:p>
    <w:p w14:paraId="78544C3D" w14:textId="77777777" w:rsidR="000375FF" w:rsidRDefault="000375FF" w:rsidP="00CF68C0">
      <w:pPr>
        <w:pStyle w:val="ae"/>
        <w:ind w:left="-284" w:firstLine="709"/>
        <w:jc w:val="both"/>
        <w:rPr>
          <w:b/>
          <w:sz w:val="28"/>
          <w:szCs w:val="28"/>
        </w:rPr>
      </w:pPr>
    </w:p>
    <w:p w14:paraId="6F6841BA" w14:textId="77777777" w:rsidR="007E5854" w:rsidRDefault="00B20A3D" w:rsidP="00456A34">
      <w:pPr>
        <w:pStyle w:val="ae"/>
        <w:spacing w:line="280" w:lineRule="exact"/>
        <w:ind w:left="-284"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Распространение борщевика</w:t>
      </w:r>
      <w:r w:rsidR="001523EE">
        <w:rPr>
          <w:b/>
          <w:sz w:val="28"/>
          <w:szCs w:val="28"/>
        </w:rPr>
        <w:t xml:space="preserve"> </w:t>
      </w:r>
      <w:r w:rsidR="007E5854">
        <w:rPr>
          <w:b/>
          <w:sz w:val="28"/>
          <w:szCs w:val="28"/>
        </w:rPr>
        <w:t xml:space="preserve">Сосновского </w:t>
      </w:r>
      <w:r w:rsidR="001523EE">
        <w:rPr>
          <w:b/>
          <w:sz w:val="28"/>
          <w:szCs w:val="28"/>
        </w:rPr>
        <w:t>и его</w:t>
      </w:r>
    </w:p>
    <w:p w14:paraId="7FB3B64B" w14:textId="7703CEB2" w:rsidR="00CF68C0" w:rsidRDefault="001523EE" w:rsidP="00456A34">
      <w:pPr>
        <w:pStyle w:val="ae"/>
        <w:spacing w:line="280" w:lineRule="exact"/>
        <w:ind w:left="-284"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7E5854">
        <w:rPr>
          <w:b/>
          <w:sz w:val="28"/>
          <w:szCs w:val="28"/>
        </w:rPr>
        <w:t>в</w:t>
      </w:r>
      <w:r w:rsidR="002B10CB">
        <w:rPr>
          <w:b/>
          <w:sz w:val="28"/>
          <w:szCs w:val="28"/>
        </w:rPr>
        <w:t>лиян</w:t>
      </w:r>
      <w:r w:rsidR="00CF68C0" w:rsidRPr="00117CFE">
        <w:rPr>
          <w:b/>
          <w:sz w:val="28"/>
          <w:szCs w:val="28"/>
        </w:rPr>
        <w:t>ие</w:t>
      </w:r>
      <w:r w:rsidR="007E5854">
        <w:rPr>
          <w:b/>
          <w:sz w:val="28"/>
          <w:szCs w:val="28"/>
        </w:rPr>
        <w:t xml:space="preserve"> </w:t>
      </w:r>
      <w:r w:rsidR="00456A34" w:rsidRPr="007E5854">
        <w:rPr>
          <w:b/>
          <w:sz w:val="28"/>
          <w:szCs w:val="28"/>
        </w:rPr>
        <w:t xml:space="preserve">на окружающую флору </w:t>
      </w:r>
      <w:r w:rsidR="007E5854" w:rsidRPr="007E5854">
        <w:rPr>
          <w:b/>
          <w:sz w:val="28"/>
          <w:szCs w:val="28"/>
        </w:rPr>
        <w:t>и</w:t>
      </w:r>
      <w:r w:rsidR="002B10CB">
        <w:rPr>
          <w:b/>
          <w:sz w:val="28"/>
          <w:szCs w:val="28"/>
        </w:rPr>
        <w:t xml:space="preserve"> организм</w:t>
      </w:r>
      <w:r w:rsidR="007E5854" w:rsidRPr="007E5854">
        <w:rPr>
          <w:b/>
          <w:sz w:val="28"/>
          <w:szCs w:val="28"/>
        </w:rPr>
        <w:t xml:space="preserve"> </w:t>
      </w:r>
      <w:r w:rsidR="00456A34" w:rsidRPr="007E5854">
        <w:rPr>
          <w:b/>
          <w:sz w:val="28"/>
          <w:szCs w:val="28"/>
        </w:rPr>
        <w:t>человека</w:t>
      </w:r>
    </w:p>
    <w:p w14:paraId="01E202AE" w14:textId="77777777" w:rsidR="00456A34" w:rsidRDefault="00456A34" w:rsidP="00974015">
      <w:pPr>
        <w:pStyle w:val="ae"/>
        <w:spacing w:line="280" w:lineRule="exact"/>
        <w:ind w:left="-284" w:firstLine="709"/>
        <w:jc w:val="both"/>
        <w:rPr>
          <w:b/>
          <w:sz w:val="28"/>
          <w:szCs w:val="28"/>
        </w:rPr>
      </w:pPr>
    </w:p>
    <w:p w14:paraId="2C655289" w14:textId="43572C27" w:rsidR="00B20A3D" w:rsidRDefault="00B20A3D" w:rsidP="00B20A3D">
      <w:pPr>
        <w:pStyle w:val="ae"/>
        <w:ind w:left="-284" w:firstLine="709"/>
        <w:jc w:val="both"/>
        <w:rPr>
          <w:sz w:val="28"/>
          <w:szCs w:val="28"/>
        </w:rPr>
      </w:pPr>
      <w:r w:rsidRPr="00673906">
        <w:rPr>
          <w:sz w:val="28"/>
          <w:szCs w:val="28"/>
        </w:rPr>
        <w:t xml:space="preserve">Инвазия агрессивных чужеродных видов </w:t>
      </w:r>
      <w:r w:rsidR="00673906" w:rsidRPr="00673906">
        <w:rPr>
          <w:sz w:val="28"/>
          <w:szCs w:val="28"/>
        </w:rPr>
        <w:t xml:space="preserve">растений </w:t>
      </w:r>
      <w:r w:rsidRPr="00673906">
        <w:rPr>
          <w:sz w:val="28"/>
          <w:szCs w:val="28"/>
        </w:rPr>
        <w:t>является частью глобальных природных изменений и сопровождается сокращением биологического разнообразия и снижением экономической значимости экосистем, подв</w:t>
      </w:r>
      <w:r w:rsidR="00673906" w:rsidRPr="00673906">
        <w:rPr>
          <w:sz w:val="28"/>
          <w:szCs w:val="28"/>
        </w:rPr>
        <w:t>ерженных биологическим инвазиям,</w:t>
      </w:r>
      <w:r w:rsidRPr="00673906">
        <w:rPr>
          <w:sz w:val="28"/>
          <w:szCs w:val="28"/>
        </w:rPr>
        <w:t xml:space="preserve"> наносить знач</w:t>
      </w:r>
      <w:r w:rsidR="001A311A">
        <w:rPr>
          <w:sz w:val="28"/>
          <w:szCs w:val="28"/>
        </w:rPr>
        <w:t>ительный экономический ущерб и </w:t>
      </w:r>
      <w:r w:rsidRPr="00673906">
        <w:rPr>
          <w:sz w:val="28"/>
          <w:szCs w:val="28"/>
        </w:rPr>
        <w:t>представлять опасность для здоровья людей. </w:t>
      </w:r>
    </w:p>
    <w:p w14:paraId="461C0BD7" w14:textId="09A527B3" w:rsidR="00C958A8" w:rsidRDefault="00C41356" w:rsidP="00176CCA">
      <w:pPr>
        <w:pStyle w:val="ae"/>
        <w:ind w:left="-284" w:firstLine="709"/>
        <w:jc w:val="both"/>
        <w:rPr>
          <w:sz w:val="28"/>
          <w:szCs w:val="28"/>
        </w:rPr>
      </w:pPr>
      <w:r w:rsidRPr="00540EA2">
        <w:rPr>
          <w:i/>
          <w:noProof/>
          <w:sz w:val="30"/>
          <w:szCs w:val="30"/>
        </w:rPr>
        <w:drawing>
          <wp:anchor distT="0" distB="0" distL="114300" distR="114300" simplePos="0" relativeHeight="251708416" behindDoc="1" locked="0" layoutInCell="1" allowOverlap="1" wp14:anchorId="383D9ACC" wp14:editId="26B46B66">
            <wp:simplePos x="0" y="0"/>
            <wp:positionH relativeFrom="column">
              <wp:posOffset>2568575</wp:posOffset>
            </wp:positionH>
            <wp:positionV relativeFrom="paragraph">
              <wp:posOffset>270510</wp:posOffset>
            </wp:positionV>
            <wp:extent cx="3568700" cy="3133725"/>
            <wp:effectExtent l="0" t="0" r="0" b="9525"/>
            <wp:wrapTight wrapText="bothSides">
              <wp:wrapPolygon edited="0">
                <wp:start x="0" y="0"/>
                <wp:lineTo x="0" y="21534"/>
                <wp:lineTo x="21446" y="21534"/>
                <wp:lineTo x="21446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6CCA" w:rsidRPr="00B22354">
        <w:rPr>
          <w:sz w:val="30"/>
          <w:szCs w:val="30"/>
        </w:rPr>
        <w:t xml:space="preserve">Всего </w:t>
      </w:r>
      <w:r w:rsidR="00176CCA" w:rsidRPr="00176CCA">
        <w:rPr>
          <w:sz w:val="28"/>
          <w:szCs w:val="28"/>
        </w:rPr>
        <w:t xml:space="preserve">к настоящему времени </w:t>
      </w:r>
      <w:r w:rsidR="00176CCA" w:rsidRPr="00B22354">
        <w:rPr>
          <w:sz w:val="30"/>
          <w:szCs w:val="30"/>
        </w:rPr>
        <w:t xml:space="preserve">по результатам инвентаризации и </w:t>
      </w:r>
      <w:r w:rsidR="00176CCA">
        <w:rPr>
          <w:sz w:val="30"/>
          <w:szCs w:val="30"/>
        </w:rPr>
        <w:t xml:space="preserve">научных исследований в республике выявлено и закартировано </w:t>
      </w:r>
      <w:r w:rsidR="00176CCA" w:rsidRPr="00392D20">
        <w:rPr>
          <w:sz w:val="30"/>
          <w:szCs w:val="30"/>
        </w:rPr>
        <w:t>4529</w:t>
      </w:r>
      <w:r w:rsidR="00176CCA">
        <w:rPr>
          <w:sz w:val="30"/>
          <w:szCs w:val="30"/>
        </w:rPr>
        <w:t xml:space="preserve"> мест произрастания борщевика Сосновского, </w:t>
      </w:r>
      <w:r w:rsidR="00176CCA" w:rsidRPr="00B22354">
        <w:rPr>
          <w:sz w:val="30"/>
          <w:szCs w:val="30"/>
        </w:rPr>
        <w:t>общая площадь</w:t>
      </w:r>
      <w:r w:rsidR="00E913D0">
        <w:rPr>
          <w:sz w:val="30"/>
          <w:szCs w:val="30"/>
        </w:rPr>
        <w:t xml:space="preserve"> произрастания</w:t>
      </w:r>
      <w:r w:rsidR="00176CCA" w:rsidRPr="00B22354">
        <w:rPr>
          <w:sz w:val="30"/>
          <w:szCs w:val="30"/>
        </w:rPr>
        <w:t xml:space="preserve"> </w:t>
      </w:r>
      <w:r w:rsidR="00176CCA">
        <w:rPr>
          <w:sz w:val="30"/>
          <w:szCs w:val="30"/>
        </w:rPr>
        <w:t xml:space="preserve">которых </w:t>
      </w:r>
      <w:r w:rsidR="00176CCA" w:rsidRPr="00B22354">
        <w:rPr>
          <w:sz w:val="30"/>
          <w:szCs w:val="30"/>
        </w:rPr>
        <w:t xml:space="preserve">составляет </w:t>
      </w:r>
      <w:r w:rsidR="0071361B">
        <w:rPr>
          <w:sz w:val="30"/>
          <w:szCs w:val="30"/>
        </w:rPr>
        <w:t>2924,08</w:t>
      </w:r>
      <w:r w:rsidR="00176CCA" w:rsidRPr="00B22354">
        <w:rPr>
          <w:sz w:val="30"/>
          <w:szCs w:val="30"/>
        </w:rPr>
        <w:t xml:space="preserve"> га</w:t>
      </w:r>
      <w:r w:rsidR="00176CCA">
        <w:rPr>
          <w:sz w:val="30"/>
          <w:szCs w:val="30"/>
        </w:rPr>
        <w:t xml:space="preserve">. </w:t>
      </w:r>
      <w:r w:rsidR="00B20A3D" w:rsidRPr="00176CCA">
        <w:rPr>
          <w:sz w:val="28"/>
          <w:szCs w:val="28"/>
        </w:rPr>
        <w:t xml:space="preserve">Они распределяются неравномерно. </w:t>
      </w:r>
      <w:r w:rsidR="004A7524">
        <w:rPr>
          <w:sz w:val="28"/>
          <w:szCs w:val="28"/>
        </w:rPr>
        <w:t xml:space="preserve">Имеется </w:t>
      </w:r>
      <w:r w:rsidR="00B20A3D" w:rsidRPr="00B20A3D">
        <w:rPr>
          <w:sz w:val="28"/>
          <w:szCs w:val="28"/>
        </w:rPr>
        <w:t xml:space="preserve">несколько центров концентрации </w:t>
      </w:r>
      <w:r w:rsidR="004A7524">
        <w:rPr>
          <w:sz w:val="28"/>
          <w:szCs w:val="28"/>
        </w:rPr>
        <w:t>растения</w:t>
      </w:r>
      <w:r w:rsidR="00B20A3D" w:rsidRPr="00B20A3D">
        <w:rPr>
          <w:sz w:val="28"/>
          <w:szCs w:val="28"/>
        </w:rPr>
        <w:t xml:space="preserve">. Наиболее подвержены экспансии Витебская </w:t>
      </w:r>
      <w:r w:rsidR="00176CCA">
        <w:rPr>
          <w:sz w:val="28"/>
          <w:szCs w:val="28"/>
        </w:rPr>
        <w:t xml:space="preserve">и </w:t>
      </w:r>
      <w:r w:rsidR="00176CCA" w:rsidRPr="00B20A3D">
        <w:rPr>
          <w:sz w:val="28"/>
          <w:szCs w:val="28"/>
        </w:rPr>
        <w:t xml:space="preserve">Минская </w:t>
      </w:r>
      <w:r w:rsidR="00B20A3D" w:rsidRPr="00B20A3D">
        <w:rPr>
          <w:sz w:val="28"/>
          <w:szCs w:val="28"/>
        </w:rPr>
        <w:t>области</w:t>
      </w:r>
      <w:r w:rsidR="00176CCA">
        <w:rPr>
          <w:sz w:val="28"/>
          <w:szCs w:val="28"/>
        </w:rPr>
        <w:t>, на долю которых приходится 72,7 % и 12,5 %, соответственно</w:t>
      </w:r>
      <w:r w:rsidR="00B20A3D" w:rsidRPr="00B20A3D">
        <w:rPr>
          <w:sz w:val="28"/>
          <w:szCs w:val="28"/>
        </w:rPr>
        <w:t>.</w:t>
      </w:r>
      <w:r w:rsidR="00176CCA">
        <w:rPr>
          <w:sz w:val="28"/>
          <w:szCs w:val="28"/>
        </w:rPr>
        <w:t xml:space="preserve"> </w:t>
      </w:r>
    </w:p>
    <w:p w14:paraId="7E6B881C" w14:textId="5C06987B" w:rsidR="00C41356" w:rsidRDefault="00B20A3D" w:rsidP="00AF226B">
      <w:pPr>
        <w:pStyle w:val="ae"/>
        <w:ind w:left="-284" w:firstLine="709"/>
        <w:jc w:val="both"/>
        <w:rPr>
          <w:sz w:val="28"/>
          <w:szCs w:val="28"/>
        </w:rPr>
      </w:pPr>
      <w:r w:rsidRPr="00B20A3D">
        <w:rPr>
          <w:sz w:val="28"/>
          <w:szCs w:val="28"/>
        </w:rPr>
        <w:t xml:space="preserve">Распространение борщевика приводит к </w:t>
      </w:r>
      <w:r w:rsidR="008D236E">
        <w:rPr>
          <w:sz w:val="28"/>
          <w:szCs w:val="28"/>
        </w:rPr>
        <w:t xml:space="preserve">частичной или </w:t>
      </w:r>
      <w:r w:rsidRPr="00B20A3D">
        <w:rPr>
          <w:sz w:val="28"/>
          <w:szCs w:val="28"/>
        </w:rPr>
        <w:t xml:space="preserve">полной деформации естественных фитоценозов. </w:t>
      </w:r>
      <w:r w:rsidR="00AF226B">
        <w:rPr>
          <w:sz w:val="28"/>
          <w:szCs w:val="28"/>
        </w:rPr>
        <w:t xml:space="preserve">Наблюдается </w:t>
      </w:r>
      <w:r w:rsidR="00AF226B" w:rsidRPr="00AF226B">
        <w:rPr>
          <w:sz w:val="28"/>
          <w:szCs w:val="28"/>
        </w:rPr>
        <w:t>активное проникновение борщевика и под полог леса, где он вытесняет растения травянистого и кустарничкого яруса. Так</w:t>
      </w:r>
      <w:r w:rsidR="000C590C">
        <w:rPr>
          <w:sz w:val="28"/>
          <w:szCs w:val="28"/>
        </w:rPr>
        <w:t>,</w:t>
      </w:r>
      <w:r w:rsidR="00AF226B" w:rsidRPr="00AF226B">
        <w:rPr>
          <w:sz w:val="28"/>
          <w:szCs w:val="28"/>
        </w:rPr>
        <w:t xml:space="preserve"> в ряде</w:t>
      </w:r>
      <w:r w:rsidR="00AF226B">
        <w:rPr>
          <w:sz w:val="28"/>
          <w:szCs w:val="28"/>
        </w:rPr>
        <w:t xml:space="preserve"> </w:t>
      </w:r>
      <w:r w:rsidR="00AF226B" w:rsidRPr="00AF226B">
        <w:rPr>
          <w:sz w:val="28"/>
          <w:szCs w:val="28"/>
        </w:rPr>
        <w:t xml:space="preserve">мест Дзержинского и Браславского районов борщевик Сосновского уже стал доминантом </w:t>
      </w:r>
      <w:r w:rsidR="00C41356">
        <w:rPr>
          <w:sz w:val="28"/>
          <w:szCs w:val="28"/>
        </w:rPr>
        <w:t xml:space="preserve">    </w:t>
      </w:r>
      <w:r w:rsidR="00AF226B" w:rsidRPr="00AF226B">
        <w:rPr>
          <w:sz w:val="28"/>
          <w:szCs w:val="28"/>
        </w:rPr>
        <w:t xml:space="preserve">в </w:t>
      </w:r>
      <w:r w:rsidR="00C41356">
        <w:rPr>
          <w:sz w:val="28"/>
          <w:szCs w:val="28"/>
        </w:rPr>
        <w:t xml:space="preserve">   </w:t>
      </w:r>
      <w:r w:rsidR="008D236E">
        <w:rPr>
          <w:sz w:val="28"/>
          <w:szCs w:val="28"/>
        </w:rPr>
        <w:t>отдельн</w:t>
      </w:r>
      <w:r w:rsidR="00AF226B" w:rsidRPr="00AF226B">
        <w:rPr>
          <w:sz w:val="28"/>
          <w:szCs w:val="28"/>
        </w:rPr>
        <w:t xml:space="preserve">ых </w:t>
      </w:r>
      <w:r w:rsidR="00C41356">
        <w:rPr>
          <w:sz w:val="28"/>
          <w:szCs w:val="28"/>
        </w:rPr>
        <w:t xml:space="preserve">   </w:t>
      </w:r>
      <w:r w:rsidR="00AF226B" w:rsidRPr="00AF226B">
        <w:rPr>
          <w:sz w:val="28"/>
          <w:szCs w:val="28"/>
        </w:rPr>
        <w:t xml:space="preserve">лесных </w:t>
      </w:r>
      <w:r w:rsidR="00C41356">
        <w:rPr>
          <w:sz w:val="28"/>
          <w:szCs w:val="28"/>
        </w:rPr>
        <w:t xml:space="preserve">   </w:t>
      </w:r>
      <w:r w:rsidR="00AF226B" w:rsidRPr="00AF226B">
        <w:rPr>
          <w:sz w:val="28"/>
          <w:szCs w:val="28"/>
        </w:rPr>
        <w:t xml:space="preserve">растительных </w:t>
      </w:r>
      <w:r w:rsidR="00C41356">
        <w:rPr>
          <w:sz w:val="28"/>
          <w:szCs w:val="28"/>
        </w:rPr>
        <w:t xml:space="preserve">   </w:t>
      </w:r>
      <w:r w:rsidR="00AF226B" w:rsidRPr="00AF226B">
        <w:rPr>
          <w:sz w:val="28"/>
          <w:szCs w:val="28"/>
        </w:rPr>
        <w:t>сообществах.</w:t>
      </w:r>
      <w:r w:rsidR="006C3459">
        <w:rPr>
          <w:sz w:val="28"/>
          <w:szCs w:val="28"/>
        </w:rPr>
        <w:t xml:space="preserve"> </w:t>
      </w:r>
      <w:r w:rsidR="00C41356">
        <w:rPr>
          <w:sz w:val="28"/>
          <w:szCs w:val="28"/>
        </w:rPr>
        <w:t xml:space="preserve">   </w:t>
      </w:r>
      <w:r w:rsidR="001024C9">
        <w:rPr>
          <w:sz w:val="28"/>
          <w:szCs w:val="28"/>
        </w:rPr>
        <w:t xml:space="preserve">Причина </w:t>
      </w:r>
      <w:r w:rsidR="00C41356">
        <w:rPr>
          <w:sz w:val="28"/>
          <w:szCs w:val="28"/>
        </w:rPr>
        <w:t>–</w:t>
      </w:r>
      <w:r w:rsidRPr="00B20A3D">
        <w:rPr>
          <w:sz w:val="28"/>
          <w:szCs w:val="28"/>
        </w:rPr>
        <w:t xml:space="preserve"> </w:t>
      </w:r>
    </w:p>
    <w:p w14:paraId="2DFF8630" w14:textId="77777777" w:rsidR="00C41356" w:rsidRDefault="00C41356" w:rsidP="00AF226B">
      <w:pPr>
        <w:pStyle w:val="ae"/>
        <w:ind w:left="-284" w:firstLine="709"/>
        <w:jc w:val="both"/>
        <w:rPr>
          <w:sz w:val="28"/>
          <w:szCs w:val="28"/>
        </w:rPr>
      </w:pPr>
    </w:p>
    <w:p w14:paraId="1EE994B8" w14:textId="7E518B29" w:rsidR="00AF226B" w:rsidRPr="00AF226B" w:rsidRDefault="00B7274B" w:rsidP="00C41356">
      <w:pPr>
        <w:pStyle w:val="ae"/>
        <w:ind w:left="-284"/>
        <w:jc w:val="both"/>
        <w:rPr>
          <w:sz w:val="28"/>
          <w:szCs w:val="28"/>
        </w:rPr>
      </w:pPr>
      <w:r w:rsidRPr="0071361B"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5B402217" wp14:editId="21724E07">
            <wp:simplePos x="0" y="0"/>
            <wp:positionH relativeFrom="column">
              <wp:posOffset>-203835</wp:posOffset>
            </wp:positionH>
            <wp:positionV relativeFrom="paragraph">
              <wp:posOffset>666115</wp:posOffset>
            </wp:positionV>
            <wp:extent cx="3609975" cy="2727960"/>
            <wp:effectExtent l="0" t="0" r="9525" b="0"/>
            <wp:wrapSquare wrapText="bothSides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18" t="8927" r="35548" b="14563"/>
                    <a:stretch/>
                  </pic:blipFill>
                  <pic:spPr>
                    <a:xfrm>
                      <a:off x="0" y="0"/>
                      <a:ext cx="3609975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0A3D" w:rsidRPr="00B20A3D">
        <w:rPr>
          <w:sz w:val="28"/>
          <w:szCs w:val="28"/>
        </w:rPr>
        <w:t>морфологические</w:t>
      </w:r>
      <w:r w:rsidR="001A311A">
        <w:rPr>
          <w:sz w:val="28"/>
          <w:szCs w:val="28"/>
        </w:rPr>
        <w:t xml:space="preserve"> и биологические</w:t>
      </w:r>
      <w:r w:rsidR="00B20A3D" w:rsidRPr="00B20A3D">
        <w:rPr>
          <w:sz w:val="28"/>
          <w:szCs w:val="28"/>
        </w:rPr>
        <w:t xml:space="preserve"> особенности</w:t>
      </w:r>
      <w:r w:rsidR="001024C9">
        <w:rPr>
          <w:sz w:val="28"/>
          <w:szCs w:val="28"/>
        </w:rPr>
        <w:t>,</w:t>
      </w:r>
      <w:r w:rsidR="001A311A">
        <w:rPr>
          <w:sz w:val="28"/>
          <w:szCs w:val="28"/>
        </w:rPr>
        <w:t xml:space="preserve"> </w:t>
      </w:r>
      <w:r w:rsidR="00B20A3D" w:rsidRPr="00B20A3D">
        <w:rPr>
          <w:sz w:val="28"/>
          <w:szCs w:val="28"/>
        </w:rPr>
        <w:t xml:space="preserve">высокая аллелопатическая активность </w:t>
      </w:r>
      <w:r w:rsidR="001024C9">
        <w:rPr>
          <w:sz w:val="28"/>
          <w:szCs w:val="28"/>
        </w:rPr>
        <w:t>борщевика</w:t>
      </w:r>
      <w:r w:rsidR="001024C9" w:rsidRPr="00B20A3D">
        <w:rPr>
          <w:sz w:val="28"/>
          <w:szCs w:val="28"/>
        </w:rPr>
        <w:t xml:space="preserve"> </w:t>
      </w:r>
      <w:r w:rsidR="00B20A3D" w:rsidRPr="00B20A3D">
        <w:rPr>
          <w:sz w:val="28"/>
          <w:szCs w:val="28"/>
        </w:rPr>
        <w:t xml:space="preserve">в отношении </w:t>
      </w:r>
      <w:r w:rsidR="001024C9">
        <w:rPr>
          <w:sz w:val="28"/>
          <w:szCs w:val="28"/>
        </w:rPr>
        <w:t>друг</w:t>
      </w:r>
      <w:r w:rsidR="00B20A3D" w:rsidRPr="00B20A3D">
        <w:rPr>
          <w:sz w:val="28"/>
          <w:szCs w:val="28"/>
        </w:rPr>
        <w:t>их видов</w:t>
      </w:r>
      <w:r w:rsidR="001A311A">
        <w:rPr>
          <w:sz w:val="28"/>
          <w:szCs w:val="28"/>
        </w:rPr>
        <w:t xml:space="preserve"> дикорастущих</w:t>
      </w:r>
      <w:r w:rsidR="00B20A3D" w:rsidRPr="00B20A3D">
        <w:rPr>
          <w:sz w:val="28"/>
          <w:szCs w:val="28"/>
        </w:rPr>
        <w:t xml:space="preserve"> растений.</w:t>
      </w:r>
      <w:r w:rsidR="00276EB5">
        <w:rPr>
          <w:sz w:val="28"/>
          <w:szCs w:val="28"/>
        </w:rPr>
        <w:t xml:space="preserve"> </w:t>
      </w:r>
      <w:r w:rsidR="00AF226B" w:rsidRPr="00AF226B">
        <w:rPr>
          <w:sz w:val="28"/>
          <w:szCs w:val="28"/>
        </w:rPr>
        <w:t xml:space="preserve">Высокие стебли и огромные листья позволяют им захватить лучшие места в борьбе за солнечный свет. </w:t>
      </w:r>
      <w:r w:rsidR="006B1DEB" w:rsidRPr="001A311A">
        <w:rPr>
          <w:sz w:val="28"/>
          <w:szCs w:val="28"/>
        </w:rPr>
        <w:t>В местах</w:t>
      </w:r>
      <w:r w:rsidR="001A311A" w:rsidRPr="001A311A">
        <w:rPr>
          <w:sz w:val="28"/>
          <w:szCs w:val="28"/>
        </w:rPr>
        <w:t xml:space="preserve"> произрастания </w:t>
      </w:r>
      <w:r w:rsidR="006B1DEB" w:rsidRPr="001A311A">
        <w:rPr>
          <w:sz w:val="28"/>
          <w:szCs w:val="28"/>
        </w:rPr>
        <w:t>борщевиков, около 80</w:t>
      </w:r>
      <w:r w:rsidR="00E43B44" w:rsidRPr="001A311A">
        <w:rPr>
          <w:sz w:val="28"/>
          <w:szCs w:val="28"/>
        </w:rPr>
        <w:t xml:space="preserve"> </w:t>
      </w:r>
      <w:r w:rsidR="006B1DEB" w:rsidRPr="001A311A">
        <w:rPr>
          <w:sz w:val="28"/>
          <w:szCs w:val="28"/>
        </w:rPr>
        <w:t xml:space="preserve">% света поглощается ими, </w:t>
      </w:r>
      <w:r w:rsidR="001A311A" w:rsidRPr="001A311A">
        <w:rPr>
          <w:sz w:val="28"/>
          <w:szCs w:val="28"/>
        </w:rPr>
        <w:t>в связи с чем</w:t>
      </w:r>
      <w:r w:rsidR="00AF226B">
        <w:rPr>
          <w:sz w:val="28"/>
          <w:szCs w:val="28"/>
        </w:rPr>
        <w:t xml:space="preserve"> н</w:t>
      </w:r>
      <w:r w:rsidR="00AF226B" w:rsidRPr="00AF226B">
        <w:rPr>
          <w:sz w:val="28"/>
          <w:szCs w:val="28"/>
        </w:rPr>
        <w:t xml:space="preserve">арушается биологическое равновесие в </w:t>
      </w:r>
      <w:r w:rsidR="00AF226B">
        <w:rPr>
          <w:sz w:val="28"/>
          <w:szCs w:val="28"/>
        </w:rPr>
        <w:t xml:space="preserve">агробиоценозах, </w:t>
      </w:r>
      <w:r w:rsidR="00AF226B" w:rsidRPr="00AF226B">
        <w:rPr>
          <w:sz w:val="28"/>
          <w:szCs w:val="28"/>
        </w:rPr>
        <w:t xml:space="preserve">резко уменьшается </w:t>
      </w:r>
      <w:r w:rsidR="006C3459">
        <w:rPr>
          <w:sz w:val="28"/>
          <w:szCs w:val="28"/>
        </w:rPr>
        <w:t>численность</w:t>
      </w:r>
      <w:r w:rsidR="00AF226B" w:rsidRPr="00AF226B">
        <w:rPr>
          <w:sz w:val="28"/>
          <w:szCs w:val="28"/>
        </w:rPr>
        <w:t xml:space="preserve"> других ви</w:t>
      </w:r>
      <w:r w:rsidR="00AF226B">
        <w:rPr>
          <w:sz w:val="28"/>
          <w:szCs w:val="28"/>
        </w:rPr>
        <w:t>дов растений.</w:t>
      </w:r>
      <w:r w:rsidR="001A311A" w:rsidRPr="001A311A">
        <w:rPr>
          <w:sz w:val="28"/>
          <w:szCs w:val="28"/>
        </w:rPr>
        <w:t xml:space="preserve"> </w:t>
      </w:r>
      <w:r w:rsidR="00AF226B" w:rsidRPr="00AF226B">
        <w:rPr>
          <w:sz w:val="28"/>
          <w:szCs w:val="28"/>
        </w:rPr>
        <w:t>Особую</w:t>
      </w:r>
      <w:r w:rsidR="006B1DEB" w:rsidRPr="00AF226B">
        <w:rPr>
          <w:sz w:val="28"/>
          <w:szCs w:val="28"/>
        </w:rPr>
        <w:t xml:space="preserve"> опасность борщевик Сосновского представляет для пойменных земель, </w:t>
      </w:r>
      <w:r w:rsidR="006C3459">
        <w:rPr>
          <w:sz w:val="28"/>
          <w:szCs w:val="28"/>
        </w:rPr>
        <w:t xml:space="preserve">являющихся источником </w:t>
      </w:r>
      <w:r w:rsidR="00F63D79">
        <w:rPr>
          <w:sz w:val="28"/>
          <w:szCs w:val="28"/>
        </w:rPr>
        <w:t xml:space="preserve">естественных </w:t>
      </w:r>
      <w:r w:rsidR="006C3459">
        <w:rPr>
          <w:sz w:val="28"/>
          <w:szCs w:val="28"/>
        </w:rPr>
        <w:t>кормов</w:t>
      </w:r>
      <w:r w:rsidR="006B1DEB" w:rsidRPr="00AF226B">
        <w:rPr>
          <w:sz w:val="28"/>
          <w:szCs w:val="28"/>
        </w:rPr>
        <w:t xml:space="preserve">. </w:t>
      </w:r>
      <w:r w:rsidR="00E43B44" w:rsidRPr="00AF226B">
        <w:rPr>
          <w:sz w:val="28"/>
          <w:szCs w:val="28"/>
        </w:rPr>
        <w:t>П</w:t>
      </w:r>
      <w:r w:rsidR="006B1DEB" w:rsidRPr="00AF226B">
        <w:rPr>
          <w:sz w:val="28"/>
          <w:szCs w:val="28"/>
        </w:rPr>
        <w:t xml:space="preserve">ри </w:t>
      </w:r>
      <w:r w:rsidR="00AF226B" w:rsidRPr="00AF226B">
        <w:rPr>
          <w:sz w:val="28"/>
          <w:szCs w:val="28"/>
        </w:rPr>
        <w:t>расселении</w:t>
      </w:r>
      <w:r w:rsidR="006B1DEB" w:rsidRPr="00AF226B">
        <w:rPr>
          <w:sz w:val="28"/>
          <w:szCs w:val="28"/>
        </w:rPr>
        <w:t xml:space="preserve"> борщевика Сосновского в пойменно-луговой фитоценоз происходит полная его деформация, уменьшение </w:t>
      </w:r>
      <w:r w:rsidR="000E7408" w:rsidRPr="00AF226B">
        <w:rPr>
          <w:sz w:val="28"/>
          <w:szCs w:val="28"/>
        </w:rPr>
        <w:t>видового разнообразия</w:t>
      </w:r>
      <w:r w:rsidR="006B1DEB" w:rsidRPr="00AF226B">
        <w:rPr>
          <w:sz w:val="28"/>
          <w:szCs w:val="28"/>
        </w:rPr>
        <w:t xml:space="preserve">. </w:t>
      </w:r>
    </w:p>
    <w:p w14:paraId="01FB1FAE" w14:textId="65FFF0A8" w:rsidR="00E43B44" w:rsidRDefault="00FF53F6" w:rsidP="00E43B44">
      <w:pPr>
        <w:pStyle w:val="ae"/>
        <w:ind w:left="-284" w:firstLine="709"/>
        <w:jc w:val="both"/>
        <w:rPr>
          <w:sz w:val="28"/>
          <w:szCs w:val="28"/>
        </w:rPr>
      </w:pPr>
      <w:r w:rsidRPr="005D1021">
        <w:rPr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574D9B26" wp14:editId="0261F49A">
            <wp:simplePos x="0" y="0"/>
            <wp:positionH relativeFrom="column">
              <wp:posOffset>2341880</wp:posOffset>
            </wp:positionH>
            <wp:positionV relativeFrom="paragraph">
              <wp:posOffset>306705</wp:posOffset>
            </wp:positionV>
            <wp:extent cx="3822065" cy="2486025"/>
            <wp:effectExtent l="0" t="0" r="6985" b="9525"/>
            <wp:wrapTight wrapText="bothSides">
              <wp:wrapPolygon edited="0">
                <wp:start x="0" y="0"/>
                <wp:lineTo x="0" y="21517"/>
                <wp:lineTo x="21532" y="21517"/>
                <wp:lineTo x="21532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22" t="9844" r="25514" b="29327"/>
                    <a:stretch/>
                  </pic:blipFill>
                  <pic:spPr>
                    <a:xfrm>
                      <a:off x="0" y="0"/>
                      <a:ext cx="382206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3459" w:rsidRPr="001024C9">
        <w:rPr>
          <w:sz w:val="28"/>
          <w:szCs w:val="28"/>
        </w:rPr>
        <w:t>А</w:t>
      </w:r>
      <w:r w:rsidR="006B1DEB" w:rsidRPr="001024C9">
        <w:rPr>
          <w:sz w:val="28"/>
          <w:szCs w:val="28"/>
        </w:rPr>
        <w:t xml:space="preserve">ллелопатическое влияние </w:t>
      </w:r>
      <w:r w:rsidR="006C3459" w:rsidRPr="001024C9">
        <w:rPr>
          <w:sz w:val="28"/>
          <w:szCs w:val="28"/>
        </w:rPr>
        <w:t xml:space="preserve">борщевика </w:t>
      </w:r>
      <w:r w:rsidR="006B1DEB" w:rsidRPr="001024C9">
        <w:rPr>
          <w:sz w:val="28"/>
          <w:szCs w:val="28"/>
        </w:rPr>
        <w:t>на</w:t>
      </w:r>
      <w:r w:rsidR="00E43B44" w:rsidRPr="001024C9">
        <w:rPr>
          <w:sz w:val="28"/>
          <w:szCs w:val="28"/>
        </w:rPr>
        <w:t xml:space="preserve"> другие виды растений </w:t>
      </w:r>
      <w:r w:rsidR="006C3459" w:rsidRPr="001024C9">
        <w:rPr>
          <w:sz w:val="28"/>
          <w:szCs w:val="28"/>
        </w:rPr>
        <w:t xml:space="preserve">связано с </w:t>
      </w:r>
      <w:r w:rsidR="001024C9" w:rsidRPr="001024C9">
        <w:rPr>
          <w:sz w:val="28"/>
          <w:szCs w:val="28"/>
        </w:rPr>
        <w:t>налич</w:t>
      </w:r>
      <w:r w:rsidR="006C3459" w:rsidRPr="001024C9">
        <w:rPr>
          <w:sz w:val="28"/>
          <w:szCs w:val="28"/>
        </w:rPr>
        <w:t xml:space="preserve">ием в </w:t>
      </w:r>
      <w:r w:rsidR="001024C9" w:rsidRPr="001024C9">
        <w:rPr>
          <w:sz w:val="28"/>
          <w:szCs w:val="28"/>
        </w:rPr>
        <w:t>нем</w:t>
      </w:r>
      <w:r w:rsidR="00043D9E">
        <w:rPr>
          <w:sz w:val="28"/>
          <w:szCs w:val="28"/>
        </w:rPr>
        <w:t xml:space="preserve"> эфирных масел, смол и других</w:t>
      </w:r>
      <w:r w:rsidR="006C3459" w:rsidRPr="001024C9">
        <w:rPr>
          <w:sz w:val="28"/>
          <w:szCs w:val="28"/>
        </w:rPr>
        <w:t xml:space="preserve"> биологически активных веществ, </w:t>
      </w:r>
      <w:r w:rsidR="001024C9" w:rsidRPr="001024C9">
        <w:rPr>
          <w:sz w:val="28"/>
          <w:szCs w:val="28"/>
        </w:rPr>
        <w:t>подавля</w:t>
      </w:r>
      <w:r w:rsidR="00D527B3">
        <w:rPr>
          <w:sz w:val="28"/>
          <w:szCs w:val="28"/>
        </w:rPr>
        <w:t>-</w:t>
      </w:r>
      <w:r w:rsidR="001024C9" w:rsidRPr="001024C9">
        <w:rPr>
          <w:sz w:val="28"/>
          <w:szCs w:val="28"/>
        </w:rPr>
        <w:t>ющих энергию прорастания семян аборигенных видов растений и обеспечивающих</w:t>
      </w:r>
      <w:r w:rsidR="006C3459" w:rsidRPr="001024C9">
        <w:rPr>
          <w:sz w:val="28"/>
          <w:szCs w:val="28"/>
        </w:rPr>
        <w:t xml:space="preserve"> бесконкурентное прорастание семян борщевика</w:t>
      </w:r>
      <w:r w:rsidR="006B1DEB" w:rsidRPr="001024C9">
        <w:rPr>
          <w:sz w:val="28"/>
          <w:szCs w:val="28"/>
        </w:rPr>
        <w:t xml:space="preserve">. </w:t>
      </w:r>
      <w:r w:rsidR="006B1DEB" w:rsidRPr="00AF226B">
        <w:rPr>
          <w:sz w:val="28"/>
          <w:szCs w:val="28"/>
        </w:rPr>
        <w:t>Уничто</w:t>
      </w:r>
      <w:r w:rsidR="00D527B3">
        <w:rPr>
          <w:sz w:val="28"/>
          <w:szCs w:val="28"/>
        </w:rPr>
        <w:t>-</w:t>
      </w:r>
      <w:r w:rsidR="006B1DEB" w:rsidRPr="00AF226B">
        <w:rPr>
          <w:sz w:val="28"/>
          <w:szCs w:val="28"/>
        </w:rPr>
        <w:t xml:space="preserve">жение </w:t>
      </w:r>
      <w:r w:rsidR="006C3459">
        <w:rPr>
          <w:sz w:val="28"/>
          <w:szCs w:val="28"/>
        </w:rPr>
        <w:t xml:space="preserve">и сокращение </w:t>
      </w:r>
      <w:r w:rsidR="006B1DEB" w:rsidRPr="00AF226B">
        <w:rPr>
          <w:sz w:val="28"/>
          <w:szCs w:val="28"/>
        </w:rPr>
        <w:t>фитоценозов создает продо</w:t>
      </w:r>
      <w:r w:rsidR="00D527B3">
        <w:rPr>
          <w:sz w:val="28"/>
          <w:szCs w:val="28"/>
        </w:rPr>
        <w:t>-</w:t>
      </w:r>
      <w:r w:rsidR="006B1DEB" w:rsidRPr="00AF226B">
        <w:rPr>
          <w:sz w:val="28"/>
          <w:szCs w:val="28"/>
        </w:rPr>
        <w:t>вольственную и фитосани</w:t>
      </w:r>
      <w:r w:rsidR="00E913D0">
        <w:rPr>
          <w:sz w:val="28"/>
          <w:szCs w:val="28"/>
        </w:rPr>
        <w:t>-</w:t>
      </w:r>
      <w:r w:rsidR="006B1DEB" w:rsidRPr="00AF226B">
        <w:rPr>
          <w:sz w:val="28"/>
          <w:szCs w:val="28"/>
        </w:rPr>
        <w:t xml:space="preserve">тарную угрозу </w:t>
      </w:r>
      <w:r w:rsidR="000E7408" w:rsidRPr="00AF226B">
        <w:rPr>
          <w:sz w:val="28"/>
          <w:szCs w:val="28"/>
        </w:rPr>
        <w:t>для отдельных регионов республики</w:t>
      </w:r>
      <w:r w:rsidR="006B1DEB" w:rsidRPr="00AF226B">
        <w:rPr>
          <w:sz w:val="28"/>
          <w:szCs w:val="28"/>
        </w:rPr>
        <w:t>.</w:t>
      </w:r>
      <w:r w:rsidR="00AF226B" w:rsidRPr="00AF226B">
        <w:rPr>
          <w:sz w:val="28"/>
          <w:szCs w:val="28"/>
        </w:rPr>
        <w:t xml:space="preserve"> </w:t>
      </w:r>
      <w:r w:rsidR="00E43B44" w:rsidRPr="00AF226B">
        <w:rPr>
          <w:sz w:val="28"/>
          <w:szCs w:val="28"/>
        </w:rPr>
        <w:t xml:space="preserve">Отмечаются места, где численность взрослых растений доходит до </w:t>
      </w:r>
      <w:r w:rsidR="00276EB5">
        <w:rPr>
          <w:sz w:val="28"/>
          <w:szCs w:val="28"/>
        </w:rPr>
        <w:t xml:space="preserve">10 - </w:t>
      </w:r>
      <w:r w:rsidR="00E43B44" w:rsidRPr="00AF226B">
        <w:rPr>
          <w:sz w:val="28"/>
          <w:szCs w:val="28"/>
        </w:rPr>
        <w:t>15 штук на 1</w:t>
      </w:r>
      <w:r w:rsidR="00AF226B" w:rsidRPr="00AF226B">
        <w:rPr>
          <w:sz w:val="28"/>
          <w:szCs w:val="28"/>
        </w:rPr>
        <w:t xml:space="preserve"> </w:t>
      </w:r>
      <w:r w:rsidR="00E43B44" w:rsidRPr="00AF226B">
        <w:rPr>
          <w:sz w:val="28"/>
          <w:szCs w:val="28"/>
        </w:rPr>
        <w:t>м</w:t>
      </w:r>
      <w:r w:rsidR="00AF226B">
        <w:rPr>
          <w:sz w:val="28"/>
          <w:szCs w:val="28"/>
          <w:vertAlign w:val="superscript"/>
        </w:rPr>
        <w:t>2</w:t>
      </w:r>
      <w:r w:rsidR="00E43B44" w:rsidRPr="00AF226B">
        <w:rPr>
          <w:sz w:val="28"/>
          <w:szCs w:val="28"/>
        </w:rPr>
        <w:t xml:space="preserve">. При такой плотности </w:t>
      </w:r>
      <w:r w:rsidR="00276EB5">
        <w:rPr>
          <w:sz w:val="28"/>
          <w:szCs w:val="28"/>
        </w:rPr>
        <w:t>борщевика</w:t>
      </w:r>
      <w:r w:rsidR="00E43B44" w:rsidRPr="00AF226B">
        <w:rPr>
          <w:sz w:val="28"/>
          <w:szCs w:val="28"/>
        </w:rPr>
        <w:t xml:space="preserve"> земли становятся непригодны для использования и опасны для здоровья людей.</w:t>
      </w:r>
    </w:p>
    <w:p w14:paraId="4C201419" w14:textId="189EC14E" w:rsidR="00790CFE" w:rsidRDefault="00D527B3" w:rsidP="00790CFE">
      <w:pPr>
        <w:pStyle w:val="ae"/>
        <w:ind w:left="-284" w:firstLine="709"/>
        <w:jc w:val="both"/>
        <w:rPr>
          <w:sz w:val="28"/>
          <w:szCs w:val="28"/>
        </w:rPr>
      </w:pPr>
      <w:r w:rsidRPr="000C590C">
        <w:rPr>
          <w:b/>
          <w:bCs/>
          <w:noProof/>
          <w:color w:val="414141"/>
          <w:sz w:val="28"/>
          <w:szCs w:val="28"/>
        </w:rPr>
        <w:drawing>
          <wp:anchor distT="0" distB="0" distL="114300" distR="114300" simplePos="0" relativeHeight="251693056" behindDoc="0" locked="0" layoutInCell="1" allowOverlap="1" wp14:anchorId="748B0B32" wp14:editId="35C66F0B">
            <wp:simplePos x="0" y="0"/>
            <wp:positionH relativeFrom="column">
              <wp:posOffset>4520565</wp:posOffset>
            </wp:positionH>
            <wp:positionV relativeFrom="paragraph">
              <wp:posOffset>635000</wp:posOffset>
            </wp:positionV>
            <wp:extent cx="1623060" cy="2021205"/>
            <wp:effectExtent l="0" t="0" r="0" b="0"/>
            <wp:wrapSquare wrapText="bothSides"/>
            <wp:docPr id="2" name="Рисунок 2" descr="Борщевик ожо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орщевик ожог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202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13D0" w:rsidRPr="000C590C">
        <w:rPr>
          <w:sz w:val="28"/>
          <w:szCs w:val="28"/>
        </w:rPr>
        <w:t>С</w:t>
      </w:r>
      <w:r w:rsidR="000C590C" w:rsidRPr="000C590C">
        <w:rPr>
          <w:sz w:val="28"/>
          <w:szCs w:val="28"/>
        </w:rPr>
        <w:t>ок борщевика Сосновского</w:t>
      </w:r>
      <w:r w:rsidR="00B5415D" w:rsidRPr="000C590C">
        <w:rPr>
          <w:sz w:val="28"/>
          <w:szCs w:val="28"/>
        </w:rPr>
        <w:t xml:space="preserve"> содержит </w:t>
      </w:r>
      <w:r w:rsidR="000C590C" w:rsidRPr="000C590C">
        <w:rPr>
          <w:sz w:val="28"/>
          <w:szCs w:val="28"/>
        </w:rPr>
        <w:t xml:space="preserve">фурокумарины - вещества, резко повышающие чувствительность организма к ультрафиолетовому излучению. </w:t>
      </w:r>
      <w:r w:rsidR="007E5854" w:rsidRPr="000C590C">
        <w:rPr>
          <w:sz w:val="28"/>
          <w:szCs w:val="28"/>
        </w:rPr>
        <w:t>Содержание фуранокумуринов значительно повышается в период цветения взрослых растений и созревания семян.</w:t>
      </w:r>
      <w:r w:rsidR="007E5854" w:rsidRPr="006F50D7">
        <w:rPr>
          <w:sz w:val="28"/>
          <w:szCs w:val="28"/>
        </w:rPr>
        <w:t xml:space="preserve"> </w:t>
      </w:r>
      <w:r w:rsidR="000C590C" w:rsidRPr="000C590C">
        <w:rPr>
          <w:sz w:val="28"/>
          <w:szCs w:val="28"/>
        </w:rPr>
        <w:t xml:space="preserve">При попадании сока растений на кожу человека под влиянием солнечных лучей усиливается ее пигментация, что вызывает дерматиты, протекающие по типу ожогов. </w:t>
      </w:r>
      <w:r w:rsidR="00D32E62" w:rsidRPr="000C590C">
        <w:rPr>
          <w:sz w:val="28"/>
          <w:szCs w:val="28"/>
        </w:rPr>
        <w:t>Опасность заключается в то</w:t>
      </w:r>
      <w:r w:rsidR="003016D8" w:rsidRPr="000C590C">
        <w:rPr>
          <w:sz w:val="28"/>
          <w:szCs w:val="28"/>
        </w:rPr>
        <w:t>м, что сразу после контакта с растение</w:t>
      </w:r>
      <w:r w:rsidR="00D32E62" w:rsidRPr="000C590C">
        <w:rPr>
          <w:sz w:val="28"/>
          <w:szCs w:val="28"/>
        </w:rPr>
        <w:t>м никаких изменений на коже не появляется. Ожоги возникают на второй</w:t>
      </w:r>
      <w:r w:rsidR="00084652" w:rsidRPr="000C590C">
        <w:rPr>
          <w:sz w:val="28"/>
          <w:szCs w:val="28"/>
        </w:rPr>
        <w:t xml:space="preserve"> </w:t>
      </w:r>
      <w:r w:rsidR="00D32E62" w:rsidRPr="000C590C">
        <w:rPr>
          <w:sz w:val="28"/>
          <w:szCs w:val="28"/>
        </w:rPr>
        <w:t>-</w:t>
      </w:r>
      <w:r w:rsidR="00084652" w:rsidRPr="000C590C">
        <w:rPr>
          <w:sz w:val="28"/>
          <w:szCs w:val="28"/>
        </w:rPr>
        <w:t xml:space="preserve"> </w:t>
      </w:r>
      <w:r w:rsidR="00D32E62" w:rsidRPr="000C590C">
        <w:rPr>
          <w:sz w:val="28"/>
          <w:szCs w:val="28"/>
        </w:rPr>
        <w:t xml:space="preserve">третий день. </w:t>
      </w:r>
      <w:r w:rsidR="00B5415D" w:rsidRPr="000C590C">
        <w:rPr>
          <w:sz w:val="28"/>
          <w:szCs w:val="28"/>
        </w:rPr>
        <w:t xml:space="preserve">При </w:t>
      </w:r>
      <w:r w:rsidR="00877E63" w:rsidRPr="000C590C">
        <w:rPr>
          <w:sz w:val="28"/>
          <w:szCs w:val="28"/>
        </w:rPr>
        <w:t xml:space="preserve">легкой форме пораженные участки тела начинают зудеть, </w:t>
      </w:r>
      <w:r w:rsidR="00B5415D" w:rsidRPr="000C590C">
        <w:rPr>
          <w:sz w:val="28"/>
          <w:szCs w:val="28"/>
        </w:rPr>
        <w:t xml:space="preserve">краснеть, </w:t>
      </w:r>
      <w:r w:rsidR="00B90A37" w:rsidRPr="000C590C">
        <w:rPr>
          <w:sz w:val="28"/>
          <w:szCs w:val="28"/>
        </w:rPr>
        <w:t>отмеч</w:t>
      </w:r>
      <w:r w:rsidR="00D32E62" w:rsidRPr="000C590C">
        <w:rPr>
          <w:sz w:val="28"/>
          <w:szCs w:val="28"/>
        </w:rPr>
        <w:t xml:space="preserve">ается отечность кожи, </w:t>
      </w:r>
      <w:r w:rsidR="00B5415D" w:rsidRPr="000C590C">
        <w:rPr>
          <w:sz w:val="28"/>
          <w:szCs w:val="28"/>
        </w:rPr>
        <w:t>через</w:t>
      </w:r>
      <w:r w:rsidR="00D32E62" w:rsidRPr="000C590C">
        <w:rPr>
          <w:sz w:val="28"/>
          <w:szCs w:val="28"/>
        </w:rPr>
        <w:t xml:space="preserve"> две недели она начинает шелушиться. </w:t>
      </w:r>
      <w:r w:rsidR="00B90A37" w:rsidRPr="000C590C">
        <w:rPr>
          <w:sz w:val="28"/>
          <w:szCs w:val="28"/>
        </w:rPr>
        <w:t xml:space="preserve">При </w:t>
      </w:r>
      <w:r w:rsidR="00D32E62" w:rsidRPr="000C590C">
        <w:rPr>
          <w:sz w:val="28"/>
          <w:szCs w:val="28"/>
        </w:rPr>
        <w:t xml:space="preserve">более серьезных осложнениях отмечается </w:t>
      </w:r>
      <w:r w:rsidR="00B5415D" w:rsidRPr="000C590C">
        <w:rPr>
          <w:sz w:val="28"/>
          <w:szCs w:val="28"/>
        </w:rPr>
        <w:t>повышение температуры, появление озноба, слабости и головной боли. В течение 4 –5 суток образуются пузыри с серозным содержимым, к</w:t>
      </w:r>
      <w:r w:rsidR="007E5854">
        <w:rPr>
          <w:sz w:val="28"/>
          <w:szCs w:val="28"/>
        </w:rPr>
        <w:t>оторое через неделю всасывается,</w:t>
      </w:r>
      <w:r w:rsidR="00B5415D" w:rsidRPr="000C590C">
        <w:rPr>
          <w:sz w:val="28"/>
          <w:szCs w:val="28"/>
        </w:rPr>
        <w:t xml:space="preserve"> пузыри опадают. </w:t>
      </w:r>
    </w:p>
    <w:p w14:paraId="4E27944B" w14:textId="1847C83F" w:rsidR="00FF53F6" w:rsidRDefault="00FF53F6" w:rsidP="00790CFE">
      <w:pPr>
        <w:pStyle w:val="ae"/>
        <w:ind w:left="-284" w:firstLine="709"/>
        <w:jc w:val="both"/>
        <w:rPr>
          <w:sz w:val="28"/>
          <w:szCs w:val="28"/>
        </w:rPr>
      </w:pPr>
    </w:p>
    <w:p w14:paraId="4B33CE8A" w14:textId="77777777" w:rsidR="00FF53F6" w:rsidRDefault="006B1DEB" w:rsidP="00FF53F6">
      <w:pPr>
        <w:pStyle w:val="ae"/>
        <w:spacing w:line="280" w:lineRule="exact"/>
        <w:ind w:left="-284"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</w:t>
      </w:r>
      <w:r w:rsidR="00FC38DA" w:rsidRPr="002C41BB">
        <w:rPr>
          <w:b/>
          <w:sz w:val="28"/>
          <w:szCs w:val="28"/>
        </w:rPr>
        <w:t>иологические и экологические характеристики</w:t>
      </w:r>
      <w:r w:rsidR="00FF53F6">
        <w:rPr>
          <w:b/>
          <w:sz w:val="28"/>
          <w:szCs w:val="28"/>
        </w:rPr>
        <w:t xml:space="preserve"> </w:t>
      </w:r>
      <w:r w:rsidR="00B5415D">
        <w:rPr>
          <w:b/>
          <w:sz w:val="28"/>
          <w:szCs w:val="28"/>
        </w:rPr>
        <w:t>борщевика</w:t>
      </w:r>
    </w:p>
    <w:p w14:paraId="05AFDFFF" w14:textId="6E777C41" w:rsidR="006B1DEB" w:rsidRDefault="00FF53F6" w:rsidP="00FF53F6">
      <w:pPr>
        <w:pStyle w:val="ae"/>
        <w:spacing w:line="280" w:lineRule="exact"/>
        <w:ind w:left="-284"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</w:t>
      </w:r>
      <w:r w:rsidR="00B5415D">
        <w:rPr>
          <w:b/>
          <w:sz w:val="28"/>
          <w:szCs w:val="28"/>
        </w:rPr>
        <w:t>Сосновского, которые обусловливают его</w:t>
      </w:r>
      <w:r w:rsidR="00FC38DA" w:rsidRPr="002C41BB">
        <w:rPr>
          <w:b/>
          <w:sz w:val="28"/>
          <w:szCs w:val="28"/>
        </w:rPr>
        <w:t xml:space="preserve"> </w:t>
      </w:r>
      <w:r w:rsidR="00FC38DA" w:rsidRPr="0011059D">
        <w:rPr>
          <w:b/>
          <w:sz w:val="28"/>
          <w:szCs w:val="28"/>
        </w:rPr>
        <w:t>инвазивность</w:t>
      </w:r>
    </w:p>
    <w:p w14:paraId="2272FC0E" w14:textId="77777777" w:rsidR="00FF53F6" w:rsidRDefault="00FF53F6" w:rsidP="00974015">
      <w:pPr>
        <w:pStyle w:val="ae"/>
        <w:spacing w:line="280" w:lineRule="exact"/>
        <w:ind w:left="-284" w:firstLine="709"/>
        <w:jc w:val="both"/>
        <w:rPr>
          <w:b/>
          <w:sz w:val="28"/>
          <w:szCs w:val="28"/>
        </w:rPr>
      </w:pPr>
    </w:p>
    <w:p w14:paraId="4730F61B" w14:textId="77777777" w:rsidR="00043D9E" w:rsidRPr="00043D9E" w:rsidRDefault="00043D9E" w:rsidP="00043D9E">
      <w:pPr>
        <w:pStyle w:val="ae"/>
        <w:ind w:left="-284" w:firstLine="709"/>
        <w:jc w:val="both"/>
        <w:rPr>
          <w:sz w:val="28"/>
          <w:szCs w:val="28"/>
        </w:rPr>
      </w:pPr>
      <w:r w:rsidRPr="00043D9E">
        <w:rPr>
          <w:sz w:val="28"/>
          <w:szCs w:val="28"/>
        </w:rPr>
        <w:t>Основные биологические и экологические особенности, которые позволяют борщевику Сосновского быстро размножаться и сохраняться как виду, можно охарактеризовать так:</w:t>
      </w:r>
    </w:p>
    <w:p w14:paraId="3C5E33B0" w14:textId="77777777" w:rsidR="00FC38DA" w:rsidRPr="002C41BB" w:rsidRDefault="00FC38DA" w:rsidP="002C41BB">
      <w:pPr>
        <w:pStyle w:val="ae"/>
        <w:ind w:left="-284" w:firstLine="709"/>
        <w:jc w:val="both"/>
        <w:rPr>
          <w:sz w:val="28"/>
          <w:szCs w:val="28"/>
        </w:rPr>
      </w:pPr>
      <w:r w:rsidRPr="002C41BB">
        <w:rPr>
          <w:sz w:val="28"/>
          <w:szCs w:val="28"/>
        </w:rPr>
        <w:t>прорастание ранней весной до появления другой растительности;</w:t>
      </w:r>
    </w:p>
    <w:p w14:paraId="04F1C487" w14:textId="77777777" w:rsidR="00FC38DA" w:rsidRPr="002C41BB" w:rsidRDefault="00FC38DA" w:rsidP="002C41BB">
      <w:pPr>
        <w:pStyle w:val="ae"/>
        <w:ind w:left="-284" w:firstLine="709"/>
        <w:jc w:val="both"/>
        <w:rPr>
          <w:sz w:val="28"/>
          <w:szCs w:val="28"/>
        </w:rPr>
      </w:pPr>
      <w:r w:rsidRPr="002C41BB">
        <w:rPr>
          <w:sz w:val="28"/>
          <w:szCs w:val="28"/>
        </w:rPr>
        <w:t>относительно низкая смертность молодых растений;</w:t>
      </w:r>
    </w:p>
    <w:p w14:paraId="4A0D1D80" w14:textId="77777777" w:rsidR="00FC38DA" w:rsidRPr="002C41BB" w:rsidRDefault="006B1DEB" w:rsidP="002C41BB">
      <w:pPr>
        <w:pStyle w:val="ae"/>
        <w:ind w:left="-284" w:firstLine="709"/>
        <w:jc w:val="both"/>
        <w:rPr>
          <w:sz w:val="28"/>
          <w:szCs w:val="28"/>
        </w:rPr>
      </w:pPr>
      <w:r w:rsidRPr="006B1DEB">
        <w:rPr>
          <w:sz w:val="28"/>
          <w:szCs w:val="28"/>
        </w:rPr>
        <w:t xml:space="preserve">высокая конкурентоспособность, </w:t>
      </w:r>
      <w:r w:rsidRPr="002C41BB">
        <w:rPr>
          <w:sz w:val="28"/>
          <w:szCs w:val="28"/>
        </w:rPr>
        <w:t xml:space="preserve">быстрый рост, </w:t>
      </w:r>
      <w:r w:rsidR="00FC38DA" w:rsidRPr="002C41BB">
        <w:rPr>
          <w:sz w:val="28"/>
          <w:szCs w:val="28"/>
        </w:rPr>
        <w:t>способность расти скученно и вытеснять другие (аборигенные) растения;</w:t>
      </w:r>
    </w:p>
    <w:p w14:paraId="743182A6" w14:textId="1D6A8BAE" w:rsidR="00FC38DA" w:rsidRPr="002C41BB" w:rsidRDefault="00FC38DA" w:rsidP="002C41BB">
      <w:pPr>
        <w:pStyle w:val="ae"/>
        <w:ind w:left="-284" w:firstLine="709"/>
        <w:jc w:val="both"/>
        <w:rPr>
          <w:sz w:val="28"/>
          <w:szCs w:val="28"/>
        </w:rPr>
      </w:pPr>
      <w:r w:rsidRPr="002C41BB">
        <w:rPr>
          <w:sz w:val="28"/>
          <w:szCs w:val="28"/>
        </w:rPr>
        <w:t>постоянный процент растений, которые цветут и обеспечивают семена</w:t>
      </w:r>
      <w:r w:rsidR="0064163E">
        <w:rPr>
          <w:sz w:val="28"/>
          <w:szCs w:val="28"/>
        </w:rPr>
        <w:t>ми</w:t>
      </w:r>
      <w:r w:rsidRPr="002C41BB">
        <w:rPr>
          <w:sz w:val="28"/>
          <w:szCs w:val="28"/>
        </w:rPr>
        <w:t>;</w:t>
      </w:r>
    </w:p>
    <w:p w14:paraId="2A6E21A0" w14:textId="678DAD10" w:rsidR="00FC38DA" w:rsidRPr="002C41BB" w:rsidRDefault="00FC38DA" w:rsidP="002C41BB">
      <w:pPr>
        <w:pStyle w:val="ae"/>
        <w:ind w:left="-284" w:firstLine="709"/>
        <w:jc w:val="both"/>
        <w:rPr>
          <w:sz w:val="28"/>
          <w:szCs w:val="28"/>
        </w:rPr>
      </w:pPr>
      <w:r w:rsidRPr="002C41BB">
        <w:rPr>
          <w:sz w:val="28"/>
          <w:szCs w:val="28"/>
        </w:rPr>
        <w:t xml:space="preserve">способность растений </w:t>
      </w:r>
      <w:r w:rsidR="0064163E">
        <w:rPr>
          <w:sz w:val="28"/>
          <w:szCs w:val="28"/>
        </w:rPr>
        <w:t>приостанов</w:t>
      </w:r>
      <w:r w:rsidRPr="002C41BB">
        <w:rPr>
          <w:sz w:val="28"/>
          <w:szCs w:val="28"/>
        </w:rPr>
        <w:t>ить цветение в неподходящих условиях (до тех пор, пока необходимые условия не возникнут);</w:t>
      </w:r>
    </w:p>
    <w:p w14:paraId="5E0CD2C3" w14:textId="77777777" w:rsidR="00FC38DA" w:rsidRPr="002C41BB" w:rsidRDefault="00FC38DA" w:rsidP="002C41BB">
      <w:pPr>
        <w:pStyle w:val="ae"/>
        <w:ind w:left="-284" w:firstLine="709"/>
        <w:jc w:val="both"/>
        <w:rPr>
          <w:sz w:val="28"/>
          <w:szCs w:val="28"/>
        </w:rPr>
      </w:pPr>
      <w:r w:rsidRPr="002C41BB">
        <w:rPr>
          <w:sz w:val="28"/>
          <w:szCs w:val="28"/>
        </w:rPr>
        <w:t>раннее цветение, которое позволяет семенам полностью вызреть;</w:t>
      </w:r>
    </w:p>
    <w:p w14:paraId="2CFE624D" w14:textId="77777777" w:rsidR="00FC38DA" w:rsidRPr="002C41BB" w:rsidRDefault="00FC38DA" w:rsidP="002C41BB">
      <w:pPr>
        <w:pStyle w:val="ae"/>
        <w:ind w:left="-284" w:firstLine="709"/>
        <w:jc w:val="both"/>
        <w:rPr>
          <w:sz w:val="28"/>
          <w:szCs w:val="28"/>
        </w:rPr>
      </w:pPr>
      <w:r w:rsidRPr="002C41BB">
        <w:rPr>
          <w:sz w:val="28"/>
          <w:szCs w:val="28"/>
        </w:rPr>
        <w:t>способность к самоопылению, результатом которого являются полноценные семена;</w:t>
      </w:r>
    </w:p>
    <w:p w14:paraId="360DE72F" w14:textId="77777777" w:rsidR="00FC38DA" w:rsidRPr="002C41BB" w:rsidRDefault="00043D9E" w:rsidP="002C41BB">
      <w:pPr>
        <w:pStyle w:val="ae"/>
        <w:ind w:lef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высок</w:t>
      </w:r>
      <w:r w:rsidR="00FC38DA" w:rsidRPr="002C41BB">
        <w:rPr>
          <w:sz w:val="28"/>
          <w:szCs w:val="28"/>
        </w:rPr>
        <w:t>ая плодовитость, позволяющая одному растению инициировать биологическую инвазию;</w:t>
      </w:r>
    </w:p>
    <w:p w14:paraId="4E6ACD4A" w14:textId="77777777" w:rsidR="006B1DEB" w:rsidRPr="006B1DEB" w:rsidRDefault="006B1DEB" w:rsidP="006B1DEB">
      <w:pPr>
        <w:pStyle w:val="ae"/>
        <w:ind w:left="-284" w:firstLine="709"/>
        <w:jc w:val="both"/>
        <w:rPr>
          <w:sz w:val="28"/>
          <w:szCs w:val="28"/>
        </w:rPr>
      </w:pPr>
      <w:r w:rsidRPr="006B1DEB">
        <w:rPr>
          <w:sz w:val="28"/>
          <w:szCs w:val="28"/>
        </w:rPr>
        <w:t>большой запас семян, сохраняющихся длительное время в почве, не теряя всхожести;</w:t>
      </w:r>
    </w:p>
    <w:p w14:paraId="72527A34" w14:textId="77777777" w:rsidR="00FC38DA" w:rsidRPr="002C41BB" w:rsidRDefault="00FC38DA" w:rsidP="002C41BB">
      <w:pPr>
        <w:pStyle w:val="ae"/>
        <w:ind w:left="-284" w:firstLine="709"/>
        <w:jc w:val="both"/>
        <w:rPr>
          <w:sz w:val="28"/>
          <w:szCs w:val="28"/>
        </w:rPr>
      </w:pPr>
      <w:r w:rsidRPr="002C41BB">
        <w:rPr>
          <w:sz w:val="28"/>
          <w:szCs w:val="28"/>
        </w:rPr>
        <w:t>очень высокий процент прорастающих семян, независимо от того, где эти семена вызрели;</w:t>
      </w:r>
    </w:p>
    <w:p w14:paraId="6127136D" w14:textId="77777777" w:rsidR="00FC38DA" w:rsidRPr="002C41BB" w:rsidRDefault="006B1DEB" w:rsidP="002C41BB">
      <w:pPr>
        <w:pStyle w:val="ae"/>
        <w:ind w:lef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быстрое распростран</w:t>
      </w:r>
      <w:r w:rsidR="00FC38DA" w:rsidRPr="002C41BB">
        <w:rPr>
          <w:sz w:val="28"/>
          <w:szCs w:val="28"/>
        </w:rPr>
        <w:t>ение семян с помощью воды и ветра.</w:t>
      </w:r>
    </w:p>
    <w:p w14:paraId="33212439" w14:textId="77777777" w:rsidR="00117CFE" w:rsidRDefault="00FC38DA" w:rsidP="006B1DEB">
      <w:pPr>
        <w:pStyle w:val="ae"/>
        <w:ind w:left="-284" w:firstLine="709"/>
        <w:jc w:val="both"/>
        <w:rPr>
          <w:sz w:val="28"/>
          <w:szCs w:val="28"/>
        </w:rPr>
      </w:pPr>
      <w:r w:rsidRPr="002C41BB">
        <w:rPr>
          <w:sz w:val="28"/>
          <w:szCs w:val="28"/>
        </w:rPr>
        <w:t>Благодаря этим чертам, а также деятельности человека, приводящей к ускорению</w:t>
      </w:r>
      <w:r w:rsidR="006B1DEB">
        <w:rPr>
          <w:sz w:val="28"/>
          <w:szCs w:val="28"/>
        </w:rPr>
        <w:t xml:space="preserve"> </w:t>
      </w:r>
      <w:r w:rsidRPr="002C41BB">
        <w:rPr>
          <w:sz w:val="28"/>
          <w:szCs w:val="28"/>
        </w:rPr>
        <w:t xml:space="preserve">распространения семян, </w:t>
      </w:r>
      <w:r w:rsidR="00043D9E">
        <w:rPr>
          <w:sz w:val="28"/>
          <w:szCs w:val="28"/>
        </w:rPr>
        <w:t>борщевик Сосновского способен</w:t>
      </w:r>
      <w:r w:rsidRPr="002C41BB">
        <w:rPr>
          <w:sz w:val="28"/>
          <w:szCs w:val="28"/>
        </w:rPr>
        <w:t xml:space="preserve"> к стремительной биологической инвазии</w:t>
      </w:r>
      <w:r w:rsidR="006B1DEB">
        <w:rPr>
          <w:sz w:val="28"/>
          <w:szCs w:val="28"/>
        </w:rPr>
        <w:t>, заселяя</w:t>
      </w:r>
      <w:r w:rsidR="00117CFE" w:rsidRPr="006B1DEB">
        <w:rPr>
          <w:sz w:val="28"/>
          <w:szCs w:val="28"/>
        </w:rPr>
        <w:t xml:space="preserve"> все новые и новые территории. </w:t>
      </w:r>
    </w:p>
    <w:p w14:paraId="4AADA2F2" w14:textId="77777777" w:rsidR="000375FF" w:rsidRDefault="000375FF" w:rsidP="009174DC">
      <w:pPr>
        <w:pStyle w:val="ae"/>
        <w:ind w:left="-284" w:firstLine="709"/>
        <w:jc w:val="both"/>
        <w:rPr>
          <w:b/>
          <w:sz w:val="28"/>
          <w:szCs w:val="28"/>
        </w:rPr>
      </w:pPr>
    </w:p>
    <w:p w14:paraId="19778091" w14:textId="3D13DE8C" w:rsidR="00E34AAB" w:rsidRDefault="003A3E14" w:rsidP="00E913D0">
      <w:pPr>
        <w:pStyle w:val="ae"/>
        <w:spacing w:line="280" w:lineRule="exact"/>
        <w:ind w:left="-284"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Правовое регулирова</w:t>
      </w:r>
      <w:r w:rsidR="00F8000F">
        <w:rPr>
          <w:b/>
          <w:sz w:val="28"/>
          <w:szCs w:val="28"/>
        </w:rPr>
        <w:t>ние проведения</w:t>
      </w:r>
      <w:r w:rsidR="00A93F58">
        <w:rPr>
          <w:b/>
          <w:sz w:val="28"/>
          <w:szCs w:val="28"/>
        </w:rPr>
        <w:t xml:space="preserve"> мероприятий по регулированию распространения и численности борщевика Сосновского</w:t>
      </w:r>
    </w:p>
    <w:p w14:paraId="19DAA9A0" w14:textId="77777777" w:rsidR="00E913D0" w:rsidRPr="00FD07A9" w:rsidRDefault="00E913D0" w:rsidP="00974015">
      <w:pPr>
        <w:pStyle w:val="ae"/>
        <w:spacing w:line="280" w:lineRule="exact"/>
        <w:ind w:left="-284" w:firstLine="709"/>
        <w:jc w:val="both"/>
        <w:rPr>
          <w:b/>
          <w:sz w:val="28"/>
          <w:szCs w:val="28"/>
        </w:rPr>
      </w:pPr>
    </w:p>
    <w:p w14:paraId="1F427368" w14:textId="77777777" w:rsidR="00AC58AB" w:rsidRDefault="00AC58AB" w:rsidP="00AC58AB">
      <w:pPr>
        <w:pStyle w:val="ae"/>
        <w:ind w:left="-284" w:firstLine="709"/>
        <w:jc w:val="both"/>
        <w:rPr>
          <w:sz w:val="28"/>
          <w:szCs w:val="28"/>
        </w:rPr>
      </w:pPr>
      <w:r w:rsidRPr="00AC58AB">
        <w:rPr>
          <w:sz w:val="28"/>
          <w:szCs w:val="28"/>
        </w:rPr>
        <w:t>В настоящее время борьба с борщевиком стала проблемой мирового масштаба.</w:t>
      </w:r>
      <w:r>
        <w:rPr>
          <w:sz w:val="28"/>
          <w:szCs w:val="28"/>
        </w:rPr>
        <w:t xml:space="preserve"> </w:t>
      </w:r>
      <w:r w:rsidRPr="006D5D2A">
        <w:rPr>
          <w:sz w:val="28"/>
          <w:szCs w:val="28"/>
        </w:rPr>
        <w:t>Согласно Концепции национальной безопасности Республики Беларусь, утвержденной Указом Президента Республики Беларусь от 9 ноября 2010 г. № 575, проникновение в окружающую среду инвазивных видов животных и растений признано одной из угроз национальной безопасности в экологической сфере.</w:t>
      </w:r>
    </w:p>
    <w:p w14:paraId="188BF6B2" w14:textId="2ED9DB01" w:rsidR="00A93F58" w:rsidRDefault="00E37145" w:rsidP="004D1D6D">
      <w:pPr>
        <w:pStyle w:val="ae"/>
        <w:ind w:lef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Согласно </w:t>
      </w:r>
      <w:r w:rsidR="0064163E">
        <w:rPr>
          <w:sz w:val="28"/>
          <w:szCs w:val="28"/>
        </w:rPr>
        <w:t>абзацу</w:t>
      </w:r>
      <w:r w:rsidR="009264A9" w:rsidRPr="009264A9">
        <w:rPr>
          <w:sz w:val="28"/>
          <w:szCs w:val="28"/>
        </w:rPr>
        <w:t xml:space="preserve"> 14 части третьей стат</w:t>
      </w:r>
      <w:r>
        <w:rPr>
          <w:sz w:val="28"/>
          <w:szCs w:val="28"/>
        </w:rPr>
        <w:t>ьи 18 Закона Республики Беларусь</w:t>
      </w:r>
      <w:r>
        <w:rPr>
          <w:sz w:val="28"/>
          <w:szCs w:val="28"/>
        </w:rPr>
        <w:br/>
      </w:r>
      <w:r w:rsidR="009264A9" w:rsidRPr="009264A9">
        <w:rPr>
          <w:sz w:val="28"/>
          <w:szCs w:val="28"/>
        </w:rPr>
        <w:t xml:space="preserve">«О растительном мире» охрана объектов растительного мира обеспечивается путем </w:t>
      </w:r>
      <w:r w:rsidR="009264A9">
        <w:rPr>
          <w:sz w:val="28"/>
          <w:szCs w:val="28"/>
        </w:rPr>
        <w:t>регулирования распространения и численности инвазивных растений.</w:t>
      </w:r>
      <w:r w:rsidR="00A93F58">
        <w:rPr>
          <w:sz w:val="28"/>
          <w:szCs w:val="28"/>
        </w:rPr>
        <w:t xml:space="preserve"> </w:t>
      </w:r>
      <w:r w:rsidR="005F149E">
        <w:rPr>
          <w:sz w:val="28"/>
          <w:szCs w:val="28"/>
        </w:rPr>
        <w:t>В</w:t>
      </w:r>
      <w:r w:rsidR="009264A9">
        <w:rPr>
          <w:sz w:val="28"/>
          <w:szCs w:val="28"/>
        </w:rPr>
        <w:t xml:space="preserve"> целях охраны жизни и здоровья граждан, охраны и защиты объектов растительного мира и среды их произрастания, а также предотвращения причинения вреда отдельным отраслям экономики проводятся мероприятия по регулированию распространения и численности растений отдельных категорий</w:t>
      </w:r>
      <w:r w:rsidR="005F149E">
        <w:rPr>
          <w:sz w:val="28"/>
          <w:szCs w:val="28"/>
        </w:rPr>
        <w:t xml:space="preserve"> (абзац второй статьи 26 Закона)</w:t>
      </w:r>
      <w:r w:rsidR="009264A9">
        <w:rPr>
          <w:sz w:val="28"/>
          <w:szCs w:val="28"/>
        </w:rPr>
        <w:t>.</w:t>
      </w:r>
      <w:r w:rsidR="00296A8A">
        <w:rPr>
          <w:sz w:val="28"/>
          <w:szCs w:val="28"/>
        </w:rPr>
        <w:t xml:space="preserve"> </w:t>
      </w:r>
    </w:p>
    <w:p w14:paraId="4C83D119" w14:textId="76B372F4" w:rsidR="009264A9" w:rsidRDefault="0034717B" w:rsidP="004D1D6D">
      <w:pPr>
        <w:pStyle w:val="ae"/>
        <w:ind w:left="-284" w:firstLine="709"/>
        <w:jc w:val="both"/>
        <w:rPr>
          <w:sz w:val="28"/>
          <w:szCs w:val="28"/>
          <w:highlight w:val="green"/>
        </w:rPr>
      </w:pPr>
      <w:hyperlink r:id="rId18" w:history="1">
        <w:r w:rsidR="00296A8A" w:rsidRPr="00296A8A">
          <w:rPr>
            <w:sz w:val="28"/>
            <w:szCs w:val="28"/>
          </w:rPr>
          <w:t>Перечень</w:t>
        </w:r>
      </w:hyperlink>
      <w:r w:rsidR="00296A8A">
        <w:rPr>
          <w:sz w:val="28"/>
          <w:szCs w:val="28"/>
        </w:rPr>
        <w:t xml:space="preserve"> видов растений, распространение и численность которых подлежат регулированию, а также </w:t>
      </w:r>
      <w:hyperlink r:id="rId19" w:history="1">
        <w:r w:rsidR="00A93F58">
          <w:rPr>
            <w:sz w:val="28"/>
            <w:szCs w:val="28"/>
          </w:rPr>
          <w:t>п</w:t>
        </w:r>
        <w:r w:rsidR="00296A8A" w:rsidRPr="00296A8A">
          <w:rPr>
            <w:sz w:val="28"/>
            <w:szCs w:val="28"/>
          </w:rPr>
          <w:t>орядок</w:t>
        </w:r>
      </w:hyperlink>
      <w:r w:rsidR="00296A8A">
        <w:rPr>
          <w:sz w:val="28"/>
          <w:szCs w:val="28"/>
        </w:rPr>
        <w:t xml:space="preserve"> проведения мероприятий по регулированию их распространения и численности, установлен постановлением Совета Министров Республики Беларусь от 07.12.2016 № 1002 «О некоторых вопросах регулирования распространения и численности видов растений».</w:t>
      </w:r>
      <w:r w:rsidR="00A93F58" w:rsidRPr="00A93F58">
        <w:rPr>
          <w:sz w:val="28"/>
          <w:szCs w:val="28"/>
        </w:rPr>
        <w:t xml:space="preserve"> Из 6 видов инвазивных растений, установленных </w:t>
      </w:r>
      <w:r w:rsidR="0064163E">
        <w:rPr>
          <w:sz w:val="28"/>
          <w:szCs w:val="28"/>
        </w:rPr>
        <w:t xml:space="preserve">указанным </w:t>
      </w:r>
      <w:r w:rsidR="00A93F58" w:rsidRPr="00A93F58">
        <w:rPr>
          <w:sz w:val="28"/>
          <w:szCs w:val="28"/>
        </w:rPr>
        <w:t>постановлением, борщевик Сосновского относится к агрессивным чужеродным инвазивным видам растений, наносящим существенный экономический ущерб стране и оказывающим негативное воздействие на здоровье людей.</w:t>
      </w:r>
      <w:r w:rsidR="009264A9">
        <w:rPr>
          <w:sz w:val="28"/>
          <w:szCs w:val="28"/>
          <w:highlight w:val="green"/>
        </w:rPr>
        <w:t xml:space="preserve">                                                                                                                                                                                    </w:t>
      </w:r>
    </w:p>
    <w:p w14:paraId="3C55031D" w14:textId="537363EE" w:rsidR="00E913D0" w:rsidRDefault="00A93F58" w:rsidP="00A93F58">
      <w:pPr>
        <w:pStyle w:val="ae"/>
        <w:ind w:left="-284" w:firstLine="709"/>
        <w:jc w:val="both"/>
        <w:rPr>
          <w:sz w:val="28"/>
          <w:szCs w:val="28"/>
        </w:rPr>
      </w:pPr>
      <w:r w:rsidRPr="00A93F58">
        <w:rPr>
          <w:sz w:val="28"/>
          <w:szCs w:val="28"/>
        </w:rPr>
        <w:t xml:space="preserve">В соответствии с </w:t>
      </w:r>
      <w:r>
        <w:rPr>
          <w:sz w:val="28"/>
          <w:szCs w:val="28"/>
        </w:rPr>
        <w:t xml:space="preserve">подпунктом 3.1 пункта 3 Положения о порядке проведения </w:t>
      </w:r>
      <w:r w:rsidR="00E37145">
        <w:rPr>
          <w:sz w:val="28"/>
          <w:szCs w:val="28"/>
        </w:rPr>
        <w:t xml:space="preserve">мероприятий по регулированию </w:t>
      </w:r>
      <w:r>
        <w:rPr>
          <w:sz w:val="28"/>
          <w:szCs w:val="28"/>
        </w:rPr>
        <w:t>распространения и численности</w:t>
      </w:r>
      <w:r w:rsidR="00E37145">
        <w:rPr>
          <w:sz w:val="28"/>
          <w:szCs w:val="28"/>
        </w:rPr>
        <w:t xml:space="preserve"> видов растений</w:t>
      </w:r>
      <w:r w:rsidR="005F149E">
        <w:rPr>
          <w:sz w:val="28"/>
          <w:szCs w:val="28"/>
        </w:rPr>
        <w:t>,</w:t>
      </w:r>
      <w:r w:rsidR="00E37145">
        <w:rPr>
          <w:sz w:val="28"/>
          <w:szCs w:val="28"/>
        </w:rPr>
        <w:t xml:space="preserve"> распространение и численность которых подлежат регулированию, утвержденного постановлением</w:t>
      </w:r>
      <w:r w:rsidR="0064163E">
        <w:rPr>
          <w:sz w:val="28"/>
          <w:szCs w:val="28"/>
        </w:rPr>
        <w:t xml:space="preserve"> Совета Министров Республики Беларусь от 07.12.2016 № 1002</w:t>
      </w:r>
      <w:r w:rsidR="00E37145">
        <w:rPr>
          <w:sz w:val="28"/>
          <w:szCs w:val="28"/>
        </w:rPr>
        <w:t xml:space="preserve">, указанные </w:t>
      </w:r>
      <w:r>
        <w:rPr>
          <w:sz w:val="28"/>
          <w:szCs w:val="28"/>
        </w:rPr>
        <w:t>мероприятия включают:</w:t>
      </w:r>
    </w:p>
    <w:p w14:paraId="3DC7A279" w14:textId="2EB0CA69" w:rsidR="00E913D0" w:rsidRDefault="00E913D0" w:rsidP="00A93F58">
      <w:pPr>
        <w:pStyle w:val="ae"/>
        <w:ind w:lef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проведение полевых обследований территории в целях выявления мест произрастания растений, относящихся к видам, распространение и численность которых подлежат регулированию. Организация проведения полевых обследований обеспечивается местными исполнительными и распорядительными органами. Проведение полевых обследований осуществляется уполномоченной местным исполнительным и распорядительным органом организацией, которая при необходимости может привлекать для полевых обследований Национальную академию наук Беларуси и иные организации;</w:t>
      </w:r>
    </w:p>
    <w:p w14:paraId="34B80E29" w14:textId="744A3D77" w:rsidR="00E913D0" w:rsidRDefault="00E913D0" w:rsidP="00A93F58">
      <w:pPr>
        <w:pStyle w:val="ae"/>
        <w:ind w:lef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разработку и утверждение районного плана мероприятий. Районный план мероприятий разрабатывается местным исполнительным и распорядительным органом на основании информации о наличии растений, относящихся к видам, распространение и численность которых подлежат регулированию, и занимаемой ими площади, полученной в результате полевых обследований и кадастровых</w:t>
      </w:r>
      <w:r w:rsidRPr="00E913D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обследований </w:t>
      </w:r>
      <w:r w:rsidR="00E37145">
        <w:rPr>
          <w:sz w:val="28"/>
          <w:szCs w:val="28"/>
        </w:rPr>
        <w:t>территории,</w:t>
      </w:r>
      <w:r w:rsidR="00084652">
        <w:rPr>
          <w:sz w:val="28"/>
          <w:szCs w:val="28"/>
        </w:rPr>
        <w:t xml:space="preserve"> </w:t>
      </w:r>
      <w:r>
        <w:rPr>
          <w:sz w:val="28"/>
          <w:szCs w:val="28"/>
        </w:rPr>
        <w:t>проводимых Национальной</w:t>
      </w:r>
      <w:r w:rsidR="00084652">
        <w:rPr>
          <w:sz w:val="28"/>
          <w:szCs w:val="28"/>
        </w:rPr>
        <w:t xml:space="preserve"> </w:t>
      </w:r>
      <w:r w:rsidR="00E37145">
        <w:rPr>
          <w:sz w:val="28"/>
          <w:szCs w:val="28"/>
        </w:rPr>
        <w:t xml:space="preserve">академией </w:t>
      </w:r>
      <w:r>
        <w:rPr>
          <w:sz w:val="28"/>
          <w:szCs w:val="28"/>
        </w:rPr>
        <w:t>наук Беларуси.</w:t>
      </w:r>
    </w:p>
    <w:p w14:paraId="0CCD80A0" w14:textId="77777777" w:rsidR="0064163E" w:rsidRDefault="0064163E" w:rsidP="00A93F58">
      <w:pPr>
        <w:pStyle w:val="ae"/>
        <w:ind w:left="-284" w:firstLine="709"/>
        <w:jc w:val="both"/>
        <w:rPr>
          <w:sz w:val="28"/>
          <w:szCs w:val="28"/>
        </w:rPr>
      </w:pPr>
    </w:p>
    <w:p w14:paraId="509F4841" w14:textId="14E93F6C" w:rsidR="00CA4444" w:rsidRDefault="00CA4444" w:rsidP="00CA4444">
      <w:pPr>
        <w:pStyle w:val="ae"/>
        <w:ind w:left="-284"/>
        <w:jc w:val="both"/>
        <w:rPr>
          <w:noProof/>
        </w:rPr>
      </w:pPr>
      <w:r w:rsidRPr="00147BD4">
        <w:rPr>
          <w:noProof/>
          <w:shd w:val="clear" w:color="auto" w:fill="000000" w:themeFill="text1"/>
        </w:rPr>
        <w:drawing>
          <wp:inline distT="0" distB="0" distL="0" distR="0" wp14:anchorId="5332C8C8" wp14:editId="17877080">
            <wp:extent cx="6152515" cy="1391590"/>
            <wp:effectExtent l="19050" t="19050" r="19685" b="184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</a:blip>
                    <a:srcRect l="8824" t="26868" r="8350" b="39957"/>
                    <a:stretch/>
                  </pic:blipFill>
                  <pic:spPr bwMode="auto">
                    <a:xfrm>
                      <a:off x="0" y="0"/>
                      <a:ext cx="6152515" cy="13915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A3BCC2" w14:textId="47CEE02A" w:rsidR="00CA4444" w:rsidRDefault="00CA4444" w:rsidP="00CA4444">
      <w:pPr>
        <w:pStyle w:val="ae"/>
        <w:ind w:left="-284"/>
        <w:jc w:val="both"/>
        <w:rPr>
          <w:noProof/>
        </w:rPr>
      </w:pPr>
      <w:r w:rsidRPr="00787924">
        <w:rPr>
          <w:noProof/>
          <w:shd w:val="clear" w:color="auto" w:fill="000000" w:themeFill="text1"/>
        </w:rPr>
        <w:drawing>
          <wp:inline distT="0" distB="0" distL="0" distR="0" wp14:anchorId="667A7908" wp14:editId="107E7DA7">
            <wp:extent cx="6152515" cy="2646373"/>
            <wp:effectExtent l="19050" t="19050" r="19685" b="2095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grayscl/>
                    </a:blip>
                    <a:srcRect l="8980" t="23305" r="8969" b="14184"/>
                    <a:stretch/>
                  </pic:blipFill>
                  <pic:spPr bwMode="auto">
                    <a:xfrm>
                      <a:off x="0" y="0"/>
                      <a:ext cx="6152515" cy="264637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8D1B77" w14:textId="74B3E66A" w:rsidR="00CA4444" w:rsidRDefault="00CA4444" w:rsidP="00CA4444">
      <w:pPr>
        <w:pStyle w:val="ae"/>
        <w:ind w:left="-284"/>
        <w:jc w:val="both"/>
        <w:rPr>
          <w:noProof/>
        </w:rPr>
      </w:pPr>
      <w:r w:rsidRPr="00787924">
        <w:rPr>
          <w:noProof/>
          <w:highlight w:val="lightGray"/>
          <w:shd w:val="pct25" w:color="auto" w:fill="7F7F7F" w:themeFill="text1" w:themeFillTint="80"/>
        </w:rPr>
        <w:drawing>
          <wp:inline distT="0" distB="0" distL="0" distR="0" wp14:anchorId="349B5AC2" wp14:editId="1A18DE2E">
            <wp:extent cx="6152515" cy="1973300"/>
            <wp:effectExtent l="19050" t="19050" r="19685" b="2730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grayscl/>
                    </a:blip>
                    <a:srcRect l="8980" t="45238" r="8969" b="8152"/>
                    <a:stretch/>
                  </pic:blipFill>
                  <pic:spPr bwMode="auto">
                    <a:xfrm>
                      <a:off x="0" y="0"/>
                      <a:ext cx="6152515" cy="19733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0EDF49" w14:textId="77777777" w:rsidR="00CA4444" w:rsidRDefault="00CA4444" w:rsidP="00CA4444">
      <w:pPr>
        <w:pStyle w:val="ae"/>
        <w:ind w:left="-284" w:firstLine="709"/>
        <w:jc w:val="both"/>
        <w:rPr>
          <w:sz w:val="28"/>
          <w:szCs w:val="28"/>
        </w:rPr>
      </w:pPr>
    </w:p>
    <w:p w14:paraId="1F9F41AA" w14:textId="70F55D7D" w:rsidR="00D527B3" w:rsidRDefault="00666FFB" w:rsidP="00CA4444">
      <w:pPr>
        <w:pStyle w:val="ae"/>
        <w:ind w:left="-284" w:firstLine="709"/>
        <w:jc w:val="both"/>
        <w:rPr>
          <w:sz w:val="28"/>
          <w:szCs w:val="28"/>
        </w:rPr>
      </w:pPr>
      <w:r w:rsidRPr="00666FFB">
        <w:rPr>
          <w:sz w:val="28"/>
          <w:szCs w:val="28"/>
        </w:rPr>
        <w:t>Указанный план содержит комплекс</w:t>
      </w:r>
      <w:r w:rsidR="00597F38" w:rsidRPr="00666FFB">
        <w:rPr>
          <w:sz w:val="28"/>
          <w:szCs w:val="28"/>
        </w:rPr>
        <w:t xml:space="preserve"> организационных, технологических и контрольных мероприятий, </w:t>
      </w:r>
      <w:r w:rsidR="002919D6" w:rsidRPr="00666FFB">
        <w:rPr>
          <w:sz w:val="28"/>
          <w:szCs w:val="28"/>
        </w:rPr>
        <w:t>основной целью которых является</w:t>
      </w:r>
      <w:r w:rsidR="00641E44" w:rsidRPr="00666FFB">
        <w:rPr>
          <w:sz w:val="28"/>
          <w:szCs w:val="28"/>
        </w:rPr>
        <w:t xml:space="preserve"> </w:t>
      </w:r>
      <w:r w:rsidR="00597F38" w:rsidRPr="00666FFB">
        <w:rPr>
          <w:sz w:val="28"/>
          <w:szCs w:val="28"/>
        </w:rPr>
        <w:t>выявление мест произрастания борщевика Сосновского</w:t>
      </w:r>
      <w:r w:rsidRPr="00666FFB">
        <w:rPr>
          <w:sz w:val="28"/>
          <w:szCs w:val="28"/>
        </w:rPr>
        <w:t xml:space="preserve"> и опреде</w:t>
      </w:r>
      <w:r w:rsidR="00641E44" w:rsidRPr="00666FFB">
        <w:rPr>
          <w:sz w:val="28"/>
          <w:szCs w:val="28"/>
        </w:rPr>
        <w:t>ление их площадей</w:t>
      </w:r>
      <w:r w:rsidR="00597F38" w:rsidRPr="00666FFB">
        <w:rPr>
          <w:sz w:val="28"/>
          <w:szCs w:val="28"/>
        </w:rPr>
        <w:t xml:space="preserve">, </w:t>
      </w:r>
      <w:r w:rsidRPr="00666FFB">
        <w:rPr>
          <w:sz w:val="28"/>
          <w:szCs w:val="28"/>
        </w:rPr>
        <w:t>установл</w:t>
      </w:r>
      <w:r w:rsidR="002919D6" w:rsidRPr="00666FFB">
        <w:rPr>
          <w:sz w:val="28"/>
          <w:szCs w:val="28"/>
        </w:rPr>
        <w:t xml:space="preserve">ение заданий на проведение мероприятий по регулированию распространения и численности </w:t>
      </w:r>
      <w:r w:rsidRPr="00666FFB">
        <w:rPr>
          <w:sz w:val="28"/>
          <w:szCs w:val="28"/>
        </w:rPr>
        <w:t>инвазивного растений в разрезе пользователей земельных участков</w:t>
      </w:r>
      <w:r w:rsidR="002919D6" w:rsidRPr="00666FFB">
        <w:rPr>
          <w:sz w:val="28"/>
          <w:szCs w:val="28"/>
        </w:rPr>
        <w:t xml:space="preserve">, </w:t>
      </w:r>
      <w:r w:rsidR="00641E44" w:rsidRPr="00666FFB">
        <w:rPr>
          <w:sz w:val="28"/>
          <w:szCs w:val="28"/>
        </w:rPr>
        <w:t>рекомендуемые способы</w:t>
      </w:r>
      <w:r w:rsidR="00597F38" w:rsidRPr="00666FFB">
        <w:rPr>
          <w:sz w:val="28"/>
          <w:szCs w:val="28"/>
        </w:rPr>
        <w:t xml:space="preserve"> борьбы </w:t>
      </w:r>
      <w:r w:rsidR="00641E44" w:rsidRPr="00666FFB">
        <w:rPr>
          <w:sz w:val="28"/>
          <w:szCs w:val="28"/>
        </w:rPr>
        <w:t>и сроки</w:t>
      </w:r>
      <w:r w:rsidR="00597F38" w:rsidRPr="00666FFB">
        <w:rPr>
          <w:sz w:val="28"/>
          <w:szCs w:val="28"/>
        </w:rPr>
        <w:t xml:space="preserve"> их проведения с учетом </w:t>
      </w:r>
      <w:r w:rsidRPr="00666FFB">
        <w:rPr>
          <w:sz w:val="28"/>
          <w:szCs w:val="28"/>
        </w:rPr>
        <w:t xml:space="preserve">категорий земель, на которых </w:t>
      </w:r>
      <w:r w:rsidR="00597F38" w:rsidRPr="00666FFB">
        <w:rPr>
          <w:sz w:val="28"/>
          <w:szCs w:val="28"/>
        </w:rPr>
        <w:t>произрастает</w:t>
      </w:r>
      <w:r w:rsidRPr="00666FFB">
        <w:rPr>
          <w:sz w:val="28"/>
          <w:szCs w:val="28"/>
        </w:rPr>
        <w:t xml:space="preserve"> борщевик Сосновского</w:t>
      </w:r>
      <w:r w:rsidR="00641E44" w:rsidRPr="00666FFB">
        <w:rPr>
          <w:sz w:val="28"/>
          <w:szCs w:val="28"/>
        </w:rPr>
        <w:t>.</w:t>
      </w:r>
      <w:r w:rsidR="005F149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Районный план мероприятий утверждается местным исполнительным и распорядительным органом по согласованию с территориальным органом Министерства природных ресурсов и охраны окружающей среды ежегодно до 15 апреля. В случае выявления в течение года новых мест произрастания растений в районный план мероприятий </w:t>
      </w:r>
      <w:r w:rsidR="00A43B27">
        <w:rPr>
          <w:sz w:val="28"/>
          <w:szCs w:val="28"/>
        </w:rPr>
        <w:t xml:space="preserve">вносятся изменения и дополнения </w:t>
      </w:r>
      <w:r>
        <w:rPr>
          <w:sz w:val="28"/>
          <w:szCs w:val="28"/>
        </w:rPr>
        <w:t>местным исполнительным и распорядительным органом по согласованию с территориальным органом Министерства природных ресурсов и охраны окружающей среды;</w:t>
      </w:r>
    </w:p>
    <w:p w14:paraId="5CDD9E2F" w14:textId="3B52BBB7" w:rsidR="00A93F58" w:rsidRDefault="005F149E" w:rsidP="00CA4444">
      <w:pPr>
        <w:pStyle w:val="ae"/>
        <w:ind w:lef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="00A93F58">
        <w:rPr>
          <w:sz w:val="28"/>
          <w:szCs w:val="28"/>
        </w:rPr>
        <w:t>роведение работ по регулированию распространен</w:t>
      </w:r>
      <w:r w:rsidR="00A3405C">
        <w:rPr>
          <w:sz w:val="28"/>
          <w:szCs w:val="28"/>
        </w:rPr>
        <w:t xml:space="preserve">ия и численности видов растений </w:t>
      </w:r>
      <w:r w:rsidR="00A93F58">
        <w:rPr>
          <w:sz w:val="28"/>
          <w:szCs w:val="28"/>
        </w:rPr>
        <w:t>в соответствии с районным планом мероприятий.</w:t>
      </w:r>
      <w:r>
        <w:rPr>
          <w:sz w:val="28"/>
          <w:szCs w:val="28"/>
        </w:rPr>
        <w:t xml:space="preserve"> </w:t>
      </w:r>
      <w:r w:rsidR="00A93F58">
        <w:rPr>
          <w:sz w:val="28"/>
          <w:szCs w:val="28"/>
        </w:rPr>
        <w:t>Работы по регулированию распространения и числен</w:t>
      </w:r>
      <w:r>
        <w:rPr>
          <w:sz w:val="28"/>
          <w:szCs w:val="28"/>
        </w:rPr>
        <w:t xml:space="preserve">ности видов растений проводятся </w:t>
      </w:r>
      <w:r w:rsidR="00A93F58">
        <w:rPr>
          <w:sz w:val="28"/>
          <w:szCs w:val="28"/>
        </w:rPr>
        <w:t>пользователями земельных участков или водных объектов, в границах которых произрастают растения</w:t>
      </w:r>
      <w:r>
        <w:rPr>
          <w:sz w:val="28"/>
          <w:szCs w:val="28"/>
        </w:rPr>
        <w:t xml:space="preserve">. </w:t>
      </w:r>
    </w:p>
    <w:p w14:paraId="5AC8AE64" w14:textId="77777777" w:rsidR="00B7274B" w:rsidRDefault="00B7274B" w:rsidP="005F149E">
      <w:pPr>
        <w:pStyle w:val="ae"/>
        <w:ind w:left="-284" w:firstLine="709"/>
        <w:jc w:val="both"/>
        <w:rPr>
          <w:sz w:val="28"/>
          <w:szCs w:val="28"/>
        </w:rPr>
      </w:pPr>
    </w:p>
    <w:p w14:paraId="0380781B" w14:textId="5EADA67C" w:rsidR="00E34AAB" w:rsidRDefault="00775C61" w:rsidP="00E37145">
      <w:pPr>
        <w:pStyle w:val="ae"/>
        <w:ind w:left="-284" w:firstLine="709"/>
        <w:jc w:val="center"/>
        <w:rPr>
          <w:b/>
          <w:sz w:val="28"/>
          <w:szCs w:val="28"/>
        </w:rPr>
      </w:pPr>
      <w:r w:rsidRPr="00974015">
        <w:rPr>
          <w:b/>
          <w:sz w:val="28"/>
          <w:szCs w:val="28"/>
        </w:rPr>
        <w:t>Способ</w:t>
      </w:r>
      <w:r w:rsidR="00E34AAB" w:rsidRPr="00974015">
        <w:rPr>
          <w:b/>
          <w:sz w:val="28"/>
          <w:szCs w:val="28"/>
        </w:rPr>
        <w:t>ы борьбы с борщевиком Сосновского</w:t>
      </w:r>
    </w:p>
    <w:p w14:paraId="46D8BDEF" w14:textId="77777777" w:rsidR="00E37145" w:rsidRPr="00974015" w:rsidRDefault="00E37145" w:rsidP="00E37145">
      <w:pPr>
        <w:pStyle w:val="ae"/>
        <w:ind w:left="-284" w:firstLine="709"/>
        <w:jc w:val="center"/>
        <w:rPr>
          <w:b/>
          <w:sz w:val="28"/>
          <w:szCs w:val="28"/>
        </w:rPr>
      </w:pPr>
    </w:p>
    <w:p w14:paraId="653CFF31" w14:textId="5538984F" w:rsidR="004A2879" w:rsidRDefault="00EB6E37" w:rsidP="00775C61">
      <w:pPr>
        <w:pStyle w:val="ae"/>
        <w:ind w:lef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Начиная борьбу с борщевиком необходим</w:t>
      </w:r>
      <w:r w:rsidR="00BD38DC" w:rsidRPr="00D445A1">
        <w:rPr>
          <w:sz w:val="28"/>
          <w:szCs w:val="28"/>
        </w:rPr>
        <w:t xml:space="preserve">о помнить, что размножается растение только семенами, не давая корневой поросли. </w:t>
      </w:r>
      <w:r w:rsidR="00775C61" w:rsidRPr="00A3405C">
        <w:rPr>
          <w:sz w:val="28"/>
          <w:szCs w:val="28"/>
        </w:rPr>
        <w:t xml:space="preserve">В зависимости от занимаемой растениями площади, плотности их произрастания, степени угрозы жизни и здоровью граждан, окружающей среде, количества мест их произрастания используют </w:t>
      </w:r>
      <w:r w:rsidR="00A3405C" w:rsidRPr="00A3405C">
        <w:rPr>
          <w:sz w:val="28"/>
          <w:szCs w:val="28"/>
        </w:rPr>
        <w:t>различны</w:t>
      </w:r>
      <w:r w:rsidR="00775C61" w:rsidRPr="00A3405C">
        <w:rPr>
          <w:sz w:val="28"/>
          <w:szCs w:val="28"/>
        </w:rPr>
        <w:t>е способы регулирования распространения и чи</w:t>
      </w:r>
      <w:r w:rsidR="00B7274B">
        <w:rPr>
          <w:sz w:val="28"/>
          <w:szCs w:val="28"/>
        </w:rPr>
        <w:t xml:space="preserve">сленности </w:t>
      </w:r>
      <w:r w:rsidR="00B7274B" w:rsidRPr="004A2879">
        <w:rPr>
          <w:sz w:val="28"/>
          <w:szCs w:val="28"/>
        </w:rPr>
        <w:t>борщевика Сосно</w:t>
      </w:r>
      <w:r w:rsidR="004A2879" w:rsidRPr="004A2879">
        <w:rPr>
          <w:sz w:val="28"/>
          <w:szCs w:val="28"/>
        </w:rPr>
        <w:t>вского</w:t>
      </w:r>
      <w:r w:rsidR="004A2879">
        <w:rPr>
          <w:sz w:val="28"/>
          <w:szCs w:val="28"/>
        </w:rPr>
        <w:t>.</w:t>
      </w:r>
    </w:p>
    <w:p w14:paraId="6A5CDE54" w14:textId="5A206609" w:rsidR="00E37145" w:rsidRPr="00A3405C" w:rsidRDefault="00E37145" w:rsidP="00775C61">
      <w:pPr>
        <w:pStyle w:val="ae"/>
        <w:ind w:left="-284" w:firstLine="709"/>
        <w:jc w:val="both"/>
        <w:rPr>
          <w:sz w:val="28"/>
          <w:szCs w:val="28"/>
        </w:rPr>
      </w:pPr>
    </w:p>
    <w:p w14:paraId="599680FB" w14:textId="5774186C" w:rsidR="00F1427C" w:rsidRDefault="00EB6E37" w:rsidP="00F1427C">
      <w:pPr>
        <w:pStyle w:val="ae"/>
        <w:ind w:left="-284" w:firstLine="709"/>
        <w:rPr>
          <w:sz w:val="28"/>
          <w:szCs w:val="28"/>
        </w:rPr>
      </w:pPr>
      <w:r>
        <w:rPr>
          <w:b/>
          <w:i/>
          <w:sz w:val="28"/>
          <w:szCs w:val="28"/>
        </w:rPr>
        <w:t>Р</w:t>
      </w:r>
      <w:r w:rsidR="00F1427C">
        <w:rPr>
          <w:b/>
          <w:i/>
          <w:sz w:val="28"/>
          <w:szCs w:val="28"/>
        </w:rPr>
        <w:t xml:space="preserve">учной способ </w:t>
      </w:r>
      <w:r w:rsidR="00F1427C">
        <w:rPr>
          <w:sz w:val="28"/>
          <w:szCs w:val="28"/>
        </w:rPr>
        <w:t>заключается:</w:t>
      </w:r>
    </w:p>
    <w:p w14:paraId="669CD6B4" w14:textId="313BC1F1" w:rsidR="0064163E" w:rsidRDefault="00B430C8" w:rsidP="00395DA0">
      <w:pPr>
        <w:pStyle w:val="ae"/>
        <w:ind w:left="-284" w:firstLine="709"/>
        <w:jc w:val="both"/>
        <w:rPr>
          <w:sz w:val="28"/>
          <w:szCs w:val="28"/>
        </w:rPr>
      </w:pPr>
      <w:r w:rsidRPr="00F1427C">
        <w:rPr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21F08C5D" wp14:editId="3F519DD9">
            <wp:simplePos x="0" y="0"/>
            <wp:positionH relativeFrom="column">
              <wp:posOffset>-156210</wp:posOffset>
            </wp:positionH>
            <wp:positionV relativeFrom="paragraph">
              <wp:posOffset>441960</wp:posOffset>
            </wp:positionV>
            <wp:extent cx="1790700" cy="2144395"/>
            <wp:effectExtent l="0" t="0" r="0" b="8255"/>
            <wp:wrapSquare wrapText="bothSides"/>
            <wp:docPr id="11" name="Рисунок 11" descr="11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1-1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00" t="18453" r="49200"/>
                    <a:stretch/>
                  </pic:blipFill>
                  <pic:spPr bwMode="auto">
                    <a:xfrm>
                      <a:off x="0" y="0"/>
                      <a:ext cx="1790700" cy="214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427C">
        <w:rPr>
          <w:sz w:val="28"/>
          <w:szCs w:val="28"/>
        </w:rPr>
        <w:t xml:space="preserve">- </w:t>
      </w:r>
      <w:r w:rsidR="00F1427C" w:rsidRPr="00F1427C">
        <w:rPr>
          <w:sz w:val="28"/>
          <w:szCs w:val="28"/>
        </w:rPr>
        <w:t xml:space="preserve">в перерубании корней растений лопатой и удалении растений. </w:t>
      </w:r>
      <w:r w:rsidR="00F1427C">
        <w:rPr>
          <w:sz w:val="28"/>
          <w:szCs w:val="28"/>
        </w:rPr>
        <w:t>Данный</w:t>
      </w:r>
      <w:r w:rsidR="00EB6E37" w:rsidRPr="00AC5B17">
        <w:rPr>
          <w:sz w:val="28"/>
          <w:szCs w:val="28"/>
        </w:rPr>
        <w:t xml:space="preserve"> способ</w:t>
      </w:r>
      <w:r w:rsidR="00EB6E37" w:rsidRPr="00D119FE">
        <w:rPr>
          <w:sz w:val="28"/>
          <w:szCs w:val="28"/>
        </w:rPr>
        <w:t xml:space="preserve"> </w:t>
      </w:r>
      <w:r w:rsidR="00F1427C">
        <w:rPr>
          <w:sz w:val="28"/>
          <w:szCs w:val="28"/>
        </w:rPr>
        <w:t xml:space="preserve">используется </w:t>
      </w:r>
      <w:r w:rsidR="004A2879">
        <w:rPr>
          <w:sz w:val="28"/>
          <w:szCs w:val="28"/>
        </w:rPr>
        <w:t xml:space="preserve">для уничтожения единичных растений или небольших популяций (до 200 растений). </w:t>
      </w:r>
      <w:r w:rsidR="00EB6E37" w:rsidRPr="00D119FE">
        <w:rPr>
          <w:sz w:val="28"/>
          <w:szCs w:val="28"/>
        </w:rPr>
        <w:t>Применяется ранней весной, когда растения начинают отрастать - в первой половине мая.</w:t>
      </w:r>
      <w:r w:rsidR="00395DA0">
        <w:rPr>
          <w:sz w:val="28"/>
          <w:szCs w:val="28"/>
        </w:rPr>
        <w:t xml:space="preserve"> </w:t>
      </w:r>
      <w:r w:rsidR="00F1427C" w:rsidRPr="00D119FE">
        <w:rPr>
          <w:sz w:val="28"/>
          <w:szCs w:val="28"/>
        </w:rPr>
        <w:t xml:space="preserve">Стеблекорень удаляют лопатой или острой мотыгой, подрезая его на глубине не менее 10 см под точку роста ниже корневой шейки. Если срубить выше, то на корне растения останется несколько </w:t>
      </w:r>
      <w:r w:rsidR="00F1427C">
        <w:rPr>
          <w:sz w:val="28"/>
          <w:szCs w:val="28"/>
        </w:rPr>
        <w:t>«</w:t>
      </w:r>
      <w:r w:rsidR="00F1427C" w:rsidRPr="00D119FE">
        <w:rPr>
          <w:sz w:val="28"/>
          <w:szCs w:val="28"/>
        </w:rPr>
        <w:t>спящих</w:t>
      </w:r>
      <w:r w:rsidR="00F1427C">
        <w:rPr>
          <w:sz w:val="28"/>
          <w:szCs w:val="28"/>
        </w:rPr>
        <w:t>»</w:t>
      </w:r>
      <w:r w:rsidR="00F1427C" w:rsidRPr="00D119FE">
        <w:rPr>
          <w:sz w:val="28"/>
          <w:szCs w:val="28"/>
        </w:rPr>
        <w:t xml:space="preserve"> почек в листовых пазухах</w:t>
      </w:r>
      <w:r w:rsidR="00F1427C">
        <w:rPr>
          <w:sz w:val="28"/>
          <w:szCs w:val="28"/>
        </w:rPr>
        <w:t xml:space="preserve">, которые </w:t>
      </w:r>
      <w:r w:rsidR="00F1427C" w:rsidRPr="00D119FE">
        <w:rPr>
          <w:sz w:val="28"/>
          <w:szCs w:val="28"/>
        </w:rPr>
        <w:t>пойдут в рост и дадут семена.</w:t>
      </w:r>
      <w:r w:rsidR="00F1427C">
        <w:rPr>
          <w:sz w:val="28"/>
          <w:szCs w:val="28"/>
        </w:rPr>
        <w:t xml:space="preserve"> </w:t>
      </w:r>
      <w:r w:rsidR="00EB6E37" w:rsidRPr="00D119FE">
        <w:rPr>
          <w:sz w:val="28"/>
          <w:szCs w:val="28"/>
        </w:rPr>
        <w:t xml:space="preserve">Для повышения эффективности данного способа спустя 1–2 недели после выкапывания место произрастания борщевика снова осматривают и подрезают стеблекорни, оставшиеся в прошлый раз. Такую процедуру повторяют </w:t>
      </w:r>
      <w:r w:rsidR="0064163E" w:rsidRPr="00F1427C">
        <w:rPr>
          <w:noProof/>
          <w:sz w:val="28"/>
          <w:szCs w:val="28"/>
        </w:rPr>
        <w:drawing>
          <wp:anchor distT="0" distB="0" distL="114300" distR="114300" simplePos="0" relativeHeight="251700224" behindDoc="1" locked="0" layoutInCell="1" allowOverlap="1" wp14:anchorId="45ADBA1E" wp14:editId="0FB9E284">
            <wp:simplePos x="0" y="0"/>
            <wp:positionH relativeFrom="column">
              <wp:posOffset>4283075</wp:posOffset>
            </wp:positionH>
            <wp:positionV relativeFrom="paragraph">
              <wp:posOffset>-87630</wp:posOffset>
            </wp:positionV>
            <wp:extent cx="1673225" cy="2030730"/>
            <wp:effectExtent l="0" t="7302" r="0" b="0"/>
            <wp:wrapTight wrapText="bothSides">
              <wp:wrapPolygon edited="0">
                <wp:start x="21694" y="78"/>
                <wp:lineTo x="299" y="78"/>
                <wp:lineTo x="299" y="21353"/>
                <wp:lineTo x="21694" y="21353"/>
                <wp:lineTo x="21694" y="78"/>
              </wp:wrapPolygon>
            </wp:wrapTight>
            <wp:docPr id="13" name="Рисунок 13" descr="11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1-1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00" t="17857" r="26800"/>
                    <a:stretch/>
                  </pic:blipFill>
                  <pic:spPr bwMode="auto">
                    <a:xfrm rot="16200000">
                      <a:off x="0" y="0"/>
                      <a:ext cx="1673225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6E37" w:rsidRPr="00D119FE">
        <w:rPr>
          <w:sz w:val="28"/>
          <w:szCs w:val="28"/>
        </w:rPr>
        <w:t xml:space="preserve">несколько раз в сезон.  </w:t>
      </w:r>
      <w:r w:rsidR="00F1427C" w:rsidRPr="00F1427C">
        <w:rPr>
          <w:sz w:val="28"/>
          <w:szCs w:val="28"/>
        </w:rPr>
        <w:t xml:space="preserve">Удаление растений этим способом должно производиться до начала цветения. </w:t>
      </w:r>
      <w:r w:rsidR="00EB6E37" w:rsidRPr="00D119FE">
        <w:rPr>
          <w:sz w:val="28"/>
          <w:szCs w:val="28"/>
        </w:rPr>
        <w:t xml:space="preserve">Растения, у которых появились цветоносы, выкапывать не имеет смысла, так как они все равно отомрут (в это время необходимо </w:t>
      </w:r>
      <w:r w:rsidR="0064163E">
        <w:rPr>
          <w:sz w:val="28"/>
          <w:szCs w:val="28"/>
        </w:rPr>
        <w:t>срезать цветоносы или соцветия);</w:t>
      </w:r>
    </w:p>
    <w:p w14:paraId="35CBA0E8" w14:textId="2DFC22BE" w:rsidR="00F8000F" w:rsidRDefault="00F1427C" w:rsidP="00EB6E37">
      <w:pPr>
        <w:pStyle w:val="ae"/>
        <w:ind w:lef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в скашивании растений в том числе в труднодоступных для техники местах, по обочинам дорог, на участках под лесопосадками, канавами, на приусадебных участках, в парках. Скашивание необходимо производить не менее трех раз в сезон начиная с весны до начала цветения растений.</w:t>
      </w:r>
    </w:p>
    <w:p w14:paraId="6CA9FEF3" w14:textId="16AC0021" w:rsidR="00D061F3" w:rsidRDefault="00D061F3" w:rsidP="00EB6E37">
      <w:pPr>
        <w:pStyle w:val="ae"/>
        <w:ind w:left="-284" w:firstLine="709"/>
        <w:jc w:val="both"/>
        <w:rPr>
          <w:sz w:val="28"/>
          <w:szCs w:val="28"/>
        </w:rPr>
      </w:pPr>
    </w:p>
    <w:p w14:paraId="297BBFBF" w14:textId="41C6A1E6" w:rsidR="006C1D9F" w:rsidRPr="005B3BE0" w:rsidRDefault="004A2879" w:rsidP="002B0B0A">
      <w:pPr>
        <w:pStyle w:val="ae"/>
        <w:ind w:left="-284" w:firstLine="709"/>
        <w:jc w:val="both"/>
        <w:rPr>
          <w:sz w:val="28"/>
          <w:szCs w:val="28"/>
        </w:rPr>
      </w:pPr>
      <w:r w:rsidRPr="005B3BE0">
        <w:rPr>
          <w:b/>
          <w:i/>
          <w:sz w:val="28"/>
          <w:szCs w:val="28"/>
        </w:rPr>
        <w:t>Механический способ</w:t>
      </w:r>
      <w:r w:rsidR="00D061F3" w:rsidRPr="005B3BE0">
        <w:rPr>
          <w:b/>
          <w:i/>
          <w:sz w:val="28"/>
          <w:szCs w:val="28"/>
        </w:rPr>
        <w:t xml:space="preserve"> </w:t>
      </w:r>
      <w:r w:rsidR="006C1D9F" w:rsidRPr="005B3BE0">
        <w:rPr>
          <w:sz w:val="28"/>
          <w:szCs w:val="28"/>
        </w:rPr>
        <w:t xml:space="preserve">заключается в </w:t>
      </w:r>
      <w:r w:rsidR="005B023B">
        <w:rPr>
          <w:sz w:val="28"/>
          <w:szCs w:val="28"/>
        </w:rPr>
        <w:t xml:space="preserve">многократном выкашивании борщевика и (или) </w:t>
      </w:r>
      <w:r w:rsidR="006C1D9F" w:rsidRPr="005B3BE0">
        <w:rPr>
          <w:sz w:val="28"/>
          <w:szCs w:val="28"/>
        </w:rPr>
        <w:t xml:space="preserve">удалении растений </w:t>
      </w:r>
      <w:r w:rsidR="005B023B">
        <w:rPr>
          <w:sz w:val="28"/>
          <w:szCs w:val="28"/>
        </w:rPr>
        <w:t xml:space="preserve">путем проведения агротехнических мероприятий </w:t>
      </w:r>
      <w:r w:rsidR="006C1D9F" w:rsidRPr="005B3BE0">
        <w:rPr>
          <w:sz w:val="28"/>
          <w:szCs w:val="28"/>
        </w:rPr>
        <w:t>с использованием техники</w:t>
      </w:r>
      <w:r w:rsidR="005B3BE0" w:rsidRPr="005B3BE0">
        <w:rPr>
          <w:sz w:val="28"/>
          <w:szCs w:val="28"/>
        </w:rPr>
        <w:t>.</w:t>
      </w:r>
    </w:p>
    <w:p w14:paraId="7B9671D5" w14:textId="477011D3" w:rsidR="002A1449" w:rsidRDefault="00A43B27" w:rsidP="002A1449">
      <w:pPr>
        <w:pStyle w:val="ae"/>
        <w:ind w:left="-284" w:firstLine="709"/>
        <w:jc w:val="both"/>
        <w:rPr>
          <w:sz w:val="28"/>
          <w:szCs w:val="28"/>
        </w:rPr>
      </w:pPr>
      <w:r w:rsidRPr="00F8000F">
        <w:rPr>
          <w:b/>
          <w:i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 wp14:anchorId="3F1E4F25" wp14:editId="04C11CCF">
            <wp:simplePos x="0" y="0"/>
            <wp:positionH relativeFrom="column">
              <wp:posOffset>2143760</wp:posOffset>
            </wp:positionH>
            <wp:positionV relativeFrom="paragraph">
              <wp:posOffset>2582545</wp:posOffset>
            </wp:positionV>
            <wp:extent cx="3994150" cy="2381250"/>
            <wp:effectExtent l="0" t="0" r="6350" b="0"/>
            <wp:wrapTight wrapText="bothSides">
              <wp:wrapPolygon edited="0">
                <wp:start x="0" y="0"/>
                <wp:lineTo x="0" y="21427"/>
                <wp:lineTo x="21531" y="21427"/>
                <wp:lineTo x="21531" y="0"/>
                <wp:lineTo x="0" y="0"/>
              </wp:wrapPolygon>
            </wp:wrapTight>
            <wp:docPr id="16" name="Рисунок 16" descr="http://www.pridvinje.by/wp-content/uploads/2017/06/IMG_1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ridvinje.by/wp-content/uploads/2017/06/IMG_11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31"/>
                    <a:stretch/>
                  </pic:blipFill>
                  <pic:spPr bwMode="auto">
                    <a:xfrm>
                      <a:off x="0" y="0"/>
                      <a:ext cx="39941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000F">
        <w:rPr>
          <w:b/>
          <w:i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01019752" wp14:editId="3168A4F8">
            <wp:simplePos x="0" y="0"/>
            <wp:positionH relativeFrom="column">
              <wp:posOffset>-147955</wp:posOffset>
            </wp:positionH>
            <wp:positionV relativeFrom="paragraph">
              <wp:posOffset>257175</wp:posOffset>
            </wp:positionV>
            <wp:extent cx="2586990" cy="1914525"/>
            <wp:effectExtent l="0" t="0" r="3810" b="9525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99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00F">
        <w:rPr>
          <w:b/>
          <w:i/>
          <w:sz w:val="28"/>
          <w:szCs w:val="28"/>
        </w:rPr>
        <w:t>Скашивание</w:t>
      </w:r>
      <w:r w:rsidR="002B0B0A">
        <w:rPr>
          <w:b/>
          <w:i/>
          <w:sz w:val="28"/>
          <w:szCs w:val="28"/>
        </w:rPr>
        <w:t xml:space="preserve"> </w:t>
      </w:r>
      <w:r w:rsidR="002B0B0A">
        <w:rPr>
          <w:sz w:val="28"/>
          <w:szCs w:val="28"/>
        </w:rPr>
        <w:t>з</w:t>
      </w:r>
      <w:r w:rsidR="002A1449" w:rsidRPr="002A1449">
        <w:rPr>
          <w:sz w:val="28"/>
          <w:szCs w:val="28"/>
        </w:rPr>
        <w:t>аключается в систематическом (не менее</w:t>
      </w:r>
      <w:r w:rsidR="00EA537F">
        <w:rPr>
          <w:sz w:val="28"/>
          <w:szCs w:val="28"/>
        </w:rPr>
        <w:t xml:space="preserve"> </w:t>
      </w:r>
      <w:r w:rsidR="002A1449" w:rsidRPr="002A1449">
        <w:rPr>
          <w:sz w:val="28"/>
          <w:szCs w:val="28"/>
        </w:rPr>
        <w:t>3</w:t>
      </w:r>
      <w:r w:rsidR="002A1449">
        <w:rPr>
          <w:sz w:val="28"/>
          <w:szCs w:val="28"/>
        </w:rPr>
        <w:t xml:space="preserve"> </w:t>
      </w:r>
      <w:r w:rsidR="002A1449" w:rsidRPr="002A1449">
        <w:rPr>
          <w:sz w:val="28"/>
          <w:szCs w:val="28"/>
        </w:rPr>
        <w:t>–</w:t>
      </w:r>
      <w:r w:rsidR="002B0B0A">
        <w:rPr>
          <w:sz w:val="28"/>
          <w:szCs w:val="28"/>
        </w:rPr>
        <w:t xml:space="preserve"> </w:t>
      </w:r>
      <w:r w:rsidR="002A1449" w:rsidRPr="002A1449">
        <w:rPr>
          <w:sz w:val="28"/>
          <w:szCs w:val="28"/>
        </w:rPr>
        <w:t>5 раз за вегетационный сезон) скашивании побегов начиная с фазы розетки до начала бутонизации растений</w:t>
      </w:r>
      <w:r w:rsidR="002A1449">
        <w:rPr>
          <w:sz w:val="28"/>
          <w:szCs w:val="28"/>
        </w:rPr>
        <w:t xml:space="preserve"> (перед цветением </w:t>
      </w:r>
      <w:r w:rsidR="002A1449" w:rsidRPr="002A1449">
        <w:rPr>
          <w:sz w:val="28"/>
          <w:szCs w:val="28"/>
        </w:rPr>
        <w:t>до завязывания семян</w:t>
      </w:r>
      <w:r w:rsidR="002A1449">
        <w:rPr>
          <w:sz w:val="28"/>
          <w:szCs w:val="28"/>
        </w:rPr>
        <w:t>)</w:t>
      </w:r>
      <w:r w:rsidR="002A1449" w:rsidRPr="002A1449">
        <w:rPr>
          <w:sz w:val="28"/>
          <w:szCs w:val="28"/>
        </w:rPr>
        <w:t>. В этом случае борщевик не будет образовывать семена, а запасы питательных веществ в его корневой системе постепенно истощаются.</w:t>
      </w:r>
      <w:r w:rsidR="008B20CE">
        <w:rPr>
          <w:sz w:val="28"/>
          <w:szCs w:val="28"/>
        </w:rPr>
        <w:t xml:space="preserve"> </w:t>
      </w:r>
      <w:r w:rsidR="002A1449" w:rsidRPr="008B20CE">
        <w:rPr>
          <w:sz w:val="28"/>
          <w:szCs w:val="28"/>
        </w:rPr>
        <w:t xml:space="preserve">В течение </w:t>
      </w:r>
      <w:r w:rsidR="008B20CE" w:rsidRPr="008B20CE">
        <w:rPr>
          <w:sz w:val="28"/>
          <w:szCs w:val="28"/>
        </w:rPr>
        <w:t xml:space="preserve">вегетационного </w:t>
      </w:r>
      <w:r w:rsidR="002A1449" w:rsidRPr="008B20CE">
        <w:rPr>
          <w:sz w:val="28"/>
          <w:szCs w:val="28"/>
        </w:rPr>
        <w:t xml:space="preserve">сезона скашивание </w:t>
      </w:r>
      <w:r w:rsidR="008B20CE" w:rsidRPr="008B20CE">
        <w:rPr>
          <w:sz w:val="28"/>
          <w:szCs w:val="28"/>
        </w:rPr>
        <w:t>проводят</w:t>
      </w:r>
      <w:r w:rsidR="002A1449" w:rsidRPr="008B20CE">
        <w:rPr>
          <w:sz w:val="28"/>
          <w:szCs w:val="28"/>
        </w:rPr>
        <w:t xml:space="preserve"> многократно с интервалом 3</w:t>
      </w:r>
      <w:r w:rsidR="008B20CE" w:rsidRPr="008B20CE">
        <w:rPr>
          <w:sz w:val="28"/>
          <w:szCs w:val="28"/>
        </w:rPr>
        <w:t xml:space="preserve"> </w:t>
      </w:r>
      <w:r w:rsidR="002A1449" w:rsidRPr="008B20CE">
        <w:rPr>
          <w:sz w:val="28"/>
          <w:szCs w:val="28"/>
        </w:rPr>
        <w:t>-</w:t>
      </w:r>
      <w:r w:rsidR="008B20CE" w:rsidRPr="008B20CE">
        <w:rPr>
          <w:sz w:val="28"/>
          <w:szCs w:val="28"/>
        </w:rPr>
        <w:t xml:space="preserve"> </w:t>
      </w:r>
      <w:r w:rsidR="002A1449" w:rsidRPr="008B20CE">
        <w:rPr>
          <w:sz w:val="28"/>
          <w:szCs w:val="28"/>
        </w:rPr>
        <w:t>4 недели по</w:t>
      </w:r>
      <w:r w:rsidR="008B20CE" w:rsidRPr="008B20CE">
        <w:rPr>
          <w:sz w:val="28"/>
          <w:szCs w:val="28"/>
        </w:rPr>
        <w:t>сле предыдущего скашивания. Это необходимо</w:t>
      </w:r>
      <w:r w:rsidR="002A1449" w:rsidRPr="008B20CE">
        <w:rPr>
          <w:sz w:val="28"/>
          <w:szCs w:val="28"/>
        </w:rPr>
        <w:t xml:space="preserve"> для уничтожения всех генеративных побег</w:t>
      </w:r>
      <w:r w:rsidR="008B20CE">
        <w:rPr>
          <w:sz w:val="28"/>
          <w:szCs w:val="28"/>
        </w:rPr>
        <w:t xml:space="preserve">ов борщевика, несущих соцветия </w:t>
      </w:r>
      <w:r w:rsidR="002A1449" w:rsidRPr="008B20CE">
        <w:rPr>
          <w:sz w:val="28"/>
          <w:szCs w:val="28"/>
        </w:rPr>
        <w:t xml:space="preserve">и, соответственно, цветки. </w:t>
      </w:r>
      <w:r w:rsidR="008B20CE" w:rsidRPr="008B20CE">
        <w:rPr>
          <w:sz w:val="28"/>
          <w:szCs w:val="28"/>
        </w:rPr>
        <w:t>Если скашивать борщевик только один раз в середине цвет</w:t>
      </w:r>
      <w:r w:rsidR="000F6963">
        <w:rPr>
          <w:sz w:val="28"/>
          <w:szCs w:val="28"/>
        </w:rPr>
        <w:t xml:space="preserve">ения - это будет способствовать </w:t>
      </w:r>
      <w:r w:rsidR="008B20CE" w:rsidRPr="008B20CE">
        <w:rPr>
          <w:sz w:val="28"/>
          <w:szCs w:val="28"/>
        </w:rPr>
        <w:t xml:space="preserve">дальнейшему </w:t>
      </w:r>
      <w:r w:rsidR="002A1449" w:rsidRPr="008B20CE">
        <w:rPr>
          <w:sz w:val="28"/>
          <w:szCs w:val="28"/>
        </w:rPr>
        <w:t>размножению растений. </w:t>
      </w:r>
      <w:r w:rsidR="008B20CE" w:rsidRPr="008B20CE">
        <w:rPr>
          <w:sz w:val="28"/>
          <w:szCs w:val="28"/>
        </w:rPr>
        <w:t>Кроме того, н</w:t>
      </w:r>
      <w:r w:rsidR="002A1449" w:rsidRPr="008B20CE">
        <w:rPr>
          <w:sz w:val="28"/>
          <w:szCs w:val="28"/>
        </w:rPr>
        <w:t>е стоит косить борщевики и срезать соцветия в момент осыпания семян с растений.</w:t>
      </w:r>
      <w:r w:rsidR="00BE3C84">
        <w:rPr>
          <w:sz w:val="28"/>
          <w:szCs w:val="28"/>
        </w:rPr>
        <w:t xml:space="preserve"> </w:t>
      </w:r>
      <w:r w:rsidR="00044DC8" w:rsidRPr="00044DC8">
        <w:rPr>
          <w:sz w:val="28"/>
          <w:szCs w:val="28"/>
        </w:rPr>
        <w:t>Механическое скашивание позволяет предотвратить расселение борщевика, например, вдоль автодорог. При частом покосе многолетние растения пырей ползучий, мятлик луговой и другие травы успешно конкурируют с борщевиком и вытесняют его.</w:t>
      </w:r>
      <w:r w:rsidR="00044DC8">
        <w:rPr>
          <w:sz w:val="28"/>
          <w:szCs w:val="28"/>
        </w:rPr>
        <w:t xml:space="preserve"> Для с</w:t>
      </w:r>
      <w:r w:rsidR="00044DC8" w:rsidRPr="00044DC8">
        <w:rPr>
          <w:sz w:val="28"/>
          <w:szCs w:val="28"/>
        </w:rPr>
        <w:t>каши</w:t>
      </w:r>
      <w:r w:rsidR="002B0B0A">
        <w:rPr>
          <w:sz w:val="28"/>
          <w:szCs w:val="28"/>
        </w:rPr>
        <w:t>-</w:t>
      </w:r>
      <w:r w:rsidR="00044DC8" w:rsidRPr="00044DC8">
        <w:rPr>
          <w:sz w:val="28"/>
          <w:szCs w:val="28"/>
        </w:rPr>
        <w:t>вания борщевика используют косилку - измельчитель, перемалыва</w:t>
      </w:r>
      <w:r w:rsidR="002B0B0A">
        <w:rPr>
          <w:sz w:val="28"/>
          <w:szCs w:val="28"/>
        </w:rPr>
        <w:t>-</w:t>
      </w:r>
      <w:r w:rsidR="00044DC8" w:rsidRPr="00044DC8">
        <w:rPr>
          <w:sz w:val="28"/>
          <w:szCs w:val="28"/>
        </w:rPr>
        <w:t>ющую побеги и цветоносы. Не рекомендуется вручную косить борщевик мотокосой, триммером и подобными устройствами, так как зелёные части растений широко разлетаются из-под дискового ножа или лески и попадают на кожу</w:t>
      </w:r>
      <w:r w:rsidR="00044DC8">
        <w:rPr>
          <w:sz w:val="28"/>
          <w:szCs w:val="28"/>
        </w:rPr>
        <w:t>. Если растения</w:t>
      </w:r>
      <w:r w:rsidR="00044DC8" w:rsidRPr="00044DC8">
        <w:rPr>
          <w:sz w:val="28"/>
          <w:szCs w:val="28"/>
        </w:rPr>
        <w:t xml:space="preserve"> находятся в недоступном для техники месте (</w:t>
      </w:r>
      <w:r w:rsidR="00044DC8">
        <w:rPr>
          <w:sz w:val="28"/>
          <w:szCs w:val="28"/>
        </w:rPr>
        <w:t>в прибрежных зонах</w:t>
      </w:r>
      <w:r w:rsidR="008D1249">
        <w:rPr>
          <w:sz w:val="28"/>
          <w:szCs w:val="28"/>
        </w:rPr>
        <w:t xml:space="preserve"> водных объектов</w:t>
      </w:r>
      <w:r w:rsidR="00044DC8">
        <w:rPr>
          <w:sz w:val="28"/>
          <w:szCs w:val="28"/>
        </w:rPr>
        <w:t>, на склонах или впадинах и т.д</w:t>
      </w:r>
      <w:r w:rsidR="00044DC8" w:rsidRPr="00044DC8">
        <w:rPr>
          <w:sz w:val="28"/>
          <w:szCs w:val="28"/>
        </w:rPr>
        <w:t xml:space="preserve">.) </w:t>
      </w:r>
      <w:r w:rsidR="008D1249">
        <w:rPr>
          <w:sz w:val="28"/>
          <w:szCs w:val="28"/>
        </w:rPr>
        <w:t>используют</w:t>
      </w:r>
      <w:r w:rsidR="00044DC8" w:rsidRPr="00044DC8">
        <w:rPr>
          <w:sz w:val="28"/>
          <w:szCs w:val="28"/>
        </w:rPr>
        <w:t xml:space="preserve"> </w:t>
      </w:r>
      <w:r w:rsidR="008D1249">
        <w:rPr>
          <w:sz w:val="28"/>
          <w:szCs w:val="28"/>
        </w:rPr>
        <w:t>обычные косы</w:t>
      </w:r>
      <w:r w:rsidR="00044DC8" w:rsidRPr="00044DC8">
        <w:rPr>
          <w:sz w:val="28"/>
          <w:szCs w:val="28"/>
        </w:rPr>
        <w:t>. Следует выкашивать и буферную зону шириной не менее 4 м от зарослей борщевика, это помогает предотвратить его расселение – развитие проростков.</w:t>
      </w:r>
      <w:r w:rsidR="00044DC8" w:rsidRPr="00B430C8">
        <w:rPr>
          <w:sz w:val="28"/>
          <w:szCs w:val="28"/>
        </w:rPr>
        <w:t xml:space="preserve"> </w:t>
      </w:r>
      <w:r w:rsidR="00B430C8">
        <w:rPr>
          <w:sz w:val="28"/>
          <w:szCs w:val="28"/>
        </w:rPr>
        <w:t xml:space="preserve"> </w:t>
      </w:r>
      <w:r w:rsidR="00044DC8" w:rsidRPr="00044DC8">
        <w:rPr>
          <w:sz w:val="28"/>
          <w:szCs w:val="28"/>
        </w:rPr>
        <w:t xml:space="preserve">В связи с развитой корневой системой, значительным запасом семян в земле борьба с борщевиком </w:t>
      </w:r>
      <w:r w:rsidR="00B42B8B">
        <w:rPr>
          <w:sz w:val="28"/>
          <w:szCs w:val="28"/>
        </w:rPr>
        <w:t>указанны</w:t>
      </w:r>
      <w:r w:rsidR="00044DC8" w:rsidRPr="00044DC8">
        <w:rPr>
          <w:sz w:val="28"/>
          <w:szCs w:val="28"/>
        </w:rPr>
        <w:t>м методом должна осуществляться</w:t>
      </w:r>
      <w:r w:rsidR="002A1449" w:rsidRPr="00044DC8">
        <w:rPr>
          <w:sz w:val="28"/>
          <w:szCs w:val="28"/>
        </w:rPr>
        <w:t xml:space="preserve"> протяжении </w:t>
      </w:r>
      <w:r w:rsidR="008B20CE" w:rsidRPr="00044DC8">
        <w:rPr>
          <w:sz w:val="28"/>
          <w:szCs w:val="28"/>
        </w:rPr>
        <w:t>не менее</w:t>
      </w:r>
      <w:r w:rsidR="002A1449" w:rsidRPr="00044DC8">
        <w:rPr>
          <w:sz w:val="28"/>
          <w:szCs w:val="28"/>
        </w:rPr>
        <w:t xml:space="preserve"> пяти лет.</w:t>
      </w:r>
      <w:r w:rsidR="002A1449" w:rsidRPr="008B20CE">
        <w:rPr>
          <w:sz w:val="28"/>
          <w:szCs w:val="28"/>
        </w:rPr>
        <w:t xml:space="preserve"> </w:t>
      </w:r>
    </w:p>
    <w:p w14:paraId="4CA7F67F" w14:textId="77777777" w:rsidR="006C1D9F" w:rsidRDefault="006C1D9F" w:rsidP="006C1D9F">
      <w:pPr>
        <w:pStyle w:val="ae"/>
        <w:spacing w:line="280" w:lineRule="exact"/>
        <w:ind w:left="-284" w:firstLine="709"/>
        <w:jc w:val="both"/>
        <w:rPr>
          <w:sz w:val="28"/>
          <w:szCs w:val="28"/>
        </w:rPr>
      </w:pPr>
    </w:p>
    <w:p w14:paraId="5599F9C7" w14:textId="5750A9DF" w:rsidR="008D1249" w:rsidRDefault="009B7F67" w:rsidP="002B0B0A">
      <w:pPr>
        <w:pStyle w:val="ae"/>
        <w:spacing w:line="280" w:lineRule="exact"/>
        <w:ind w:left="-284" w:firstLine="709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</w:t>
      </w:r>
      <w:r w:rsidR="00EA537F">
        <w:rPr>
          <w:b/>
          <w:i/>
          <w:sz w:val="28"/>
          <w:szCs w:val="28"/>
        </w:rPr>
        <w:t>роведение агротехнических</w:t>
      </w:r>
      <w:r w:rsidR="00EA537F" w:rsidRPr="00EA537F">
        <w:rPr>
          <w:b/>
          <w:i/>
          <w:sz w:val="28"/>
          <w:szCs w:val="28"/>
        </w:rPr>
        <w:t xml:space="preserve"> мероприяти</w:t>
      </w:r>
      <w:r w:rsidR="00EA537F">
        <w:rPr>
          <w:b/>
          <w:i/>
          <w:sz w:val="28"/>
          <w:szCs w:val="28"/>
        </w:rPr>
        <w:t>й</w:t>
      </w:r>
    </w:p>
    <w:p w14:paraId="0F103BCF" w14:textId="07B40B30" w:rsidR="00E370C9" w:rsidRDefault="00EA537F" w:rsidP="006C1D9F">
      <w:pPr>
        <w:pStyle w:val="ae"/>
        <w:ind w:left="-284" w:firstLine="709"/>
        <w:jc w:val="both"/>
        <w:rPr>
          <w:sz w:val="28"/>
          <w:szCs w:val="28"/>
        </w:rPr>
      </w:pPr>
      <w:r w:rsidRPr="00B430C8">
        <w:rPr>
          <w:b/>
          <w:i/>
          <w:sz w:val="28"/>
          <w:szCs w:val="28"/>
        </w:rPr>
        <w:t>Вспашк</w:t>
      </w:r>
      <w:r w:rsidR="00B430C8" w:rsidRPr="00B430C8">
        <w:rPr>
          <w:b/>
          <w:i/>
          <w:sz w:val="28"/>
          <w:szCs w:val="28"/>
        </w:rPr>
        <w:t xml:space="preserve">а. </w:t>
      </w:r>
      <w:r w:rsidRPr="00B430C8">
        <w:rPr>
          <w:sz w:val="28"/>
          <w:szCs w:val="28"/>
        </w:rPr>
        <w:t xml:space="preserve"> </w:t>
      </w:r>
      <w:r w:rsidR="00B430C8" w:rsidRPr="00B430C8">
        <w:rPr>
          <w:sz w:val="28"/>
          <w:szCs w:val="28"/>
        </w:rPr>
        <w:t>Ц</w:t>
      </w:r>
      <w:r w:rsidR="009B7F67" w:rsidRPr="00B430C8">
        <w:rPr>
          <w:sz w:val="28"/>
          <w:szCs w:val="28"/>
        </w:rPr>
        <w:t>елесообразно</w:t>
      </w:r>
      <w:r w:rsidR="009B7F67" w:rsidRPr="009B7F67">
        <w:rPr>
          <w:sz w:val="28"/>
          <w:szCs w:val="28"/>
        </w:rPr>
        <w:t xml:space="preserve"> проводить глубокую вспашку</w:t>
      </w:r>
      <w:r w:rsidR="009B7F6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несколько раз </w:t>
      </w:r>
      <w:r w:rsidR="009B7F67">
        <w:rPr>
          <w:sz w:val="28"/>
          <w:szCs w:val="28"/>
        </w:rPr>
        <w:t xml:space="preserve">за </w:t>
      </w:r>
      <w:r w:rsidRPr="00EA537F">
        <w:rPr>
          <w:sz w:val="28"/>
          <w:szCs w:val="28"/>
        </w:rPr>
        <w:t>вегетацион</w:t>
      </w:r>
      <w:r w:rsidR="009B7F67">
        <w:rPr>
          <w:sz w:val="28"/>
          <w:szCs w:val="28"/>
        </w:rPr>
        <w:t xml:space="preserve">ный период.  </w:t>
      </w:r>
      <w:r w:rsidR="009B7F67" w:rsidRPr="00E370C9">
        <w:rPr>
          <w:sz w:val="28"/>
          <w:szCs w:val="28"/>
        </w:rPr>
        <w:t xml:space="preserve">Первая </w:t>
      </w:r>
      <w:r w:rsidRPr="00E370C9">
        <w:rPr>
          <w:sz w:val="28"/>
          <w:szCs w:val="28"/>
        </w:rPr>
        <w:t xml:space="preserve">вспашка </w:t>
      </w:r>
      <w:r w:rsidR="00E370C9">
        <w:rPr>
          <w:sz w:val="28"/>
          <w:szCs w:val="28"/>
        </w:rPr>
        <w:t>проводится</w:t>
      </w:r>
      <w:r w:rsidR="009B7F67" w:rsidRPr="00E370C9">
        <w:rPr>
          <w:sz w:val="28"/>
          <w:szCs w:val="28"/>
        </w:rPr>
        <w:t xml:space="preserve"> </w:t>
      </w:r>
      <w:r w:rsidR="00E370C9">
        <w:rPr>
          <w:sz w:val="28"/>
          <w:szCs w:val="28"/>
        </w:rPr>
        <w:t>в апреле</w:t>
      </w:r>
      <w:r w:rsidR="009B7F67" w:rsidRPr="00E370C9">
        <w:rPr>
          <w:sz w:val="28"/>
          <w:szCs w:val="28"/>
        </w:rPr>
        <w:t xml:space="preserve">. </w:t>
      </w:r>
      <w:r w:rsidR="00E370C9">
        <w:rPr>
          <w:sz w:val="28"/>
          <w:szCs w:val="28"/>
        </w:rPr>
        <w:t>Для</w:t>
      </w:r>
      <w:r w:rsidRPr="00E370C9">
        <w:rPr>
          <w:sz w:val="28"/>
          <w:szCs w:val="28"/>
        </w:rPr>
        <w:t xml:space="preserve"> п</w:t>
      </w:r>
      <w:r w:rsidR="00E370C9">
        <w:rPr>
          <w:sz w:val="28"/>
          <w:szCs w:val="28"/>
        </w:rPr>
        <w:t>одрезки корней борщевика</w:t>
      </w:r>
      <w:r w:rsidRPr="00E370C9">
        <w:rPr>
          <w:sz w:val="28"/>
          <w:szCs w:val="28"/>
        </w:rPr>
        <w:t xml:space="preserve"> </w:t>
      </w:r>
      <w:r w:rsidR="00E370C9">
        <w:rPr>
          <w:sz w:val="28"/>
          <w:szCs w:val="28"/>
        </w:rPr>
        <w:t>лучше использовать</w:t>
      </w:r>
      <w:r w:rsidR="009B7F67" w:rsidRPr="00E370C9">
        <w:rPr>
          <w:sz w:val="28"/>
          <w:szCs w:val="28"/>
        </w:rPr>
        <w:t xml:space="preserve"> </w:t>
      </w:r>
      <w:r w:rsidRPr="00E370C9">
        <w:rPr>
          <w:sz w:val="28"/>
          <w:szCs w:val="28"/>
        </w:rPr>
        <w:t xml:space="preserve">плоскорезы. </w:t>
      </w:r>
      <w:r w:rsidR="009B7F67" w:rsidRPr="00E370C9">
        <w:rPr>
          <w:sz w:val="28"/>
          <w:szCs w:val="28"/>
        </w:rPr>
        <w:t xml:space="preserve">Глубина обработки </w:t>
      </w:r>
      <w:r w:rsidR="00E370C9">
        <w:rPr>
          <w:sz w:val="28"/>
          <w:szCs w:val="28"/>
        </w:rPr>
        <w:t>около 10</w:t>
      </w:r>
      <w:r w:rsidR="009B7F67" w:rsidRPr="00E370C9">
        <w:rPr>
          <w:sz w:val="28"/>
          <w:szCs w:val="28"/>
        </w:rPr>
        <w:t xml:space="preserve"> см.</w:t>
      </w:r>
      <w:r w:rsidR="00E370C9">
        <w:rPr>
          <w:sz w:val="28"/>
          <w:szCs w:val="28"/>
        </w:rPr>
        <w:t xml:space="preserve"> </w:t>
      </w:r>
      <w:r w:rsidR="00E370C9" w:rsidRPr="00E370C9">
        <w:rPr>
          <w:sz w:val="28"/>
          <w:szCs w:val="28"/>
        </w:rPr>
        <w:t>В случае отрастания растений от корней после первой вспашки, в</w:t>
      </w:r>
      <w:r w:rsidR="009B7F67" w:rsidRPr="00E370C9">
        <w:rPr>
          <w:sz w:val="28"/>
          <w:szCs w:val="28"/>
        </w:rPr>
        <w:t xml:space="preserve">торую обработку </w:t>
      </w:r>
      <w:r w:rsidR="00E370C9" w:rsidRPr="00E370C9">
        <w:rPr>
          <w:sz w:val="28"/>
          <w:szCs w:val="28"/>
        </w:rPr>
        <w:t>проводят</w:t>
      </w:r>
      <w:r w:rsidR="009B7F67" w:rsidRPr="00E370C9">
        <w:rPr>
          <w:sz w:val="28"/>
          <w:szCs w:val="28"/>
        </w:rPr>
        <w:t xml:space="preserve"> до момента разворачивания листьев и вынесения на поверхность соцветий. </w:t>
      </w:r>
      <w:r w:rsidR="00E370C9">
        <w:rPr>
          <w:sz w:val="28"/>
          <w:szCs w:val="28"/>
        </w:rPr>
        <w:t xml:space="preserve">На территориях, заросших борщевиком, осенняя вспашка не проводится, так как это будет способствовать </w:t>
      </w:r>
      <w:r w:rsidRPr="00E370C9">
        <w:rPr>
          <w:sz w:val="28"/>
          <w:szCs w:val="28"/>
        </w:rPr>
        <w:t>на</w:t>
      </w:r>
      <w:r w:rsidR="00E370C9">
        <w:rPr>
          <w:sz w:val="28"/>
          <w:szCs w:val="28"/>
        </w:rPr>
        <w:t xml:space="preserve">коплению семян </w:t>
      </w:r>
      <w:r w:rsidR="009B7F67" w:rsidRPr="00E370C9">
        <w:rPr>
          <w:sz w:val="28"/>
          <w:szCs w:val="28"/>
        </w:rPr>
        <w:t>в</w:t>
      </w:r>
      <w:r w:rsidR="00E370C9">
        <w:rPr>
          <w:sz w:val="28"/>
          <w:szCs w:val="28"/>
        </w:rPr>
        <w:t xml:space="preserve"> почве, и </w:t>
      </w:r>
      <w:r w:rsidRPr="00E370C9">
        <w:rPr>
          <w:sz w:val="28"/>
          <w:szCs w:val="28"/>
        </w:rPr>
        <w:t>тогда искоренение борщевиков растянется ещё на несколько лет.</w:t>
      </w:r>
      <w:r w:rsidR="00E370C9">
        <w:rPr>
          <w:sz w:val="28"/>
          <w:szCs w:val="28"/>
        </w:rPr>
        <w:t xml:space="preserve"> </w:t>
      </w:r>
      <w:r w:rsidR="00E370C9" w:rsidRPr="00E370C9">
        <w:rPr>
          <w:sz w:val="28"/>
          <w:szCs w:val="28"/>
        </w:rPr>
        <w:t>Для полного уничтожения всех растений борщевика вспашки нужно будет проводить в течение</w:t>
      </w:r>
      <w:r w:rsidR="00E370C9">
        <w:rPr>
          <w:sz w:val="28"/>
          <w:szCs w:val="28"/>
        </w:rPr>
        <w:t xml:space="preserve"> нескольких лет</w:t>
      </w:r>
      <w:r w:rsidR="00E370C9" w:rsidRPr="00E370C9">
        <w:rPr>
          <w:sz w:val="28"/>
          <w:szCs w:val="28"/>
        </w:rPr>
        <w:t xml:space="preserve"> в зависимости от засоренности полей семенами. </w:t>
      </w:r>
    </w:p>
    <w:p w14:paraId="4E3DEBA5" w14:textId="3DB211FB" w:rsidR="00171BB5" w:rsidRDefault="00E370C9" w:rsidP="006C1D9F">
      <w:pPr>
        <w:pStyle w:val="ae"/>
        <w:ind w:left="-284" w:firstLine="709"/>
        <w:jc w:val="both"/>
        <w:rPr>
          <w:sz w:val="28"/>
          <w:szCs w:val="28"/>
        </w:rPr>
      </w:pPr>
      <w:r w:rsidRPr="006C1D9F">
        <w:rPr>
          <w:b/>
          <w:i/>
          <w:sz w:val="28"/>
          <w:szCs w:val="28"/>
        </w:rPr>
        <w:t>Вспашка и дискование</w:t>
      </w:r>
      <w:r w:rsidR="006C1D9F">
        <w:rPr>
          <w:sz w:val="28"/>
          <w:szCs w:val="28"/>
        </w:rPr>
        <w:t xml:space="preserve"> и</w:t>
      </w:r>
      <w:r w:rsidR="006C1D9F" w:rsidRPr="006C1D9F">
        <w:rPr>
          <w:sz w:val="28"/>
          <w:szCs w:val="28"/>
        </w:rPr>
        <w:t>спользую</w:t>
      </w:r>
      <w:r w:rsidR="007056A0" w:rsidRPr="006C1D9F">
        <w:rPr>
          <w:sz w:val="28"/>
          <w:szCs w:val="28"/>
        </w:rPr>
        <w:t>тся</w:t>
      </w:r>
      <w:r w:rsidR="007056A0">
        <w:rPr>
          <w:sz w:val="28"/>
          <w:szCs w:val="28"/>
        </w:rPr>
        <w:t xml:space="preserve"> на сельскохозяйственных землях</w:t>
      </w:r>
      <w:r w:rsidR="007056A0" w:rsidRPr="00E370C9">
        <w:rPr>
          <w:sz w:val="28"/>
          <w:szCs w:val="28"/>
        </w:rPr>
        <w:t xml:space="preserve">, оставленных под паром. </w:t>
      </w:r>
      <w:r w:rsidR="007056A0">
        <w:rPr>
          <w:sz w:val="28"/>
          <w:szCs w:val="28"/>
        </w:rPr>
        <w:t>Включает</w:t>
      </w:r>
      <w:r w:rsidR="00171BB5" w:rsidRPr="00E370C9">
        <w:rPr>
          <w:sz w:val="28"/>
          <w:szCs w:val="28"/>
        </w:rPr>
        <w:t xml:space="preserve"> мног</w:t>
      </w:r>
      <w:r w:rsidR="007056A0">
        <w:rPr>
          <w:sz w:val="28"/>
          <w:szCs w:val="28"/>
        </w:rPr>
        <w:t xml:space="preserve">ократный выход на поле: первый - в мае, когда </w:t>
      </w:r>
      <w:r w:rsidR="007056A0" w:rsidRPr="00E370C9">
        <w:rPr>
          <w:sz w:val="28"/>
          <w:szCs w:val="28"/>
        </w:rPr>
        <w:t xml:space="preserve">производится вспашка участка с последующим </w:t>
      </w:r>
      <w:r w:rsidR="007056A0">
        <w:rPr>
          <w:sz w:val="28"/>
          <w:szCs w:val="28"/>
        </w:rPr>
        <w:t xml:space="preserve">его </w:t>
      </w:r>
      <w:r w:rsidR="007056A0" w:rsidRPr="00E370C9">
        <w:rPr>
          <w:sz w:val="28"/>
          <w:szCs w:val="28"/>
        </w:rPr>
        <w:t>дискованием</w:t>
      </w:r>
      <w:r w:rsidR="007056A0">
        <w:rPr>
          <w:sz w:val="28"/>
          <w:szCs w:val="28"/>
        </w:rPr>
        <w:t>; последующие -</w:t>
      </w:r>
      <w:r w:rsidR="00171BB5" w:rsidRPr="00E370C9">
        <w:rPr>
          <w:sz w:val="28"/>
          <w:szCs w:val="28"/>
        </w:rPr>
        <w:t xml:space="preserve"> в течение всего лета до сентября</w:t>
      </w:r>
      <w:r w:rsidR="007056A0">
        <w:rPr>
          <w:sz w:val="28"/>
          <w:szCs w:val="28"/>
        </w:rPr>
        <w:t xml:space="preserve">, когда </w:t>
      </w:r>
      <w:r w:rsidR="007056A0" w:rsidRPr="00E370C9">
        <w:rPr>
          <w:sz w:val="28"/>
          <w:szCs w:val="28"/>
        </w:rPr>
        <w:t>производится дискование участка</w:t>
      </w:r>
      <w:r w:rsidR="00171BB5" w:rsidRPr="00E370C9">
        <w:rPr>
          <w:sz w:val="28"/>
          <w:szCs w:val="28"/>
        </w:rPr>
        <w:t xml:space="preserve">. </w:t>
      </w:r>
    </w:p>
    <w:p w14:paraId="6F50D59D" w14:textId="3CC36A9C" w:rsidR="006C1D9F" w:rsidRPr="00E370C9" w:rsidRDefault="006C1D9F" w:rsidP="00171BB5">
      <w:pPr>
        <w:pStyle w:val="ae"/>
        <w:ind w:left="-284" w:firstLine="709"/>
        <w:jc w:val="both"/>
        <w:rPr>
          <w:sz w:val="28"/>
          <w:szCs w:val="28"/>
        </w:rPr>
      </w:pPr>
    </w:p>
    <w:p w14:paraId="3885F986" w14:textId="2A51B8E7" w:rsidR="007056A0" w:rsidRDefault="00B430C8" w:rsidP="00B430C8">
      <w:pPr>
        <w:pStyle w:val="ae"/>
        <w:spacing w:line="280" w:lineRule="exact"/>
        <w:ind w:left="-284" w:firstLine="709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Химический способ</w:t>
      </w:r>
    </w:p>
    <w:p w14:paraId="06C268B1" w14:textId="1E0817DB" w:rsidR="00094A3D" w:rsidRDefault="007056A0" w:rsidP="00094A3D">
      <w:pPr>
        <w:pStyle w:val="ae"/>
        <w:ind w:lef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EF64AA">
        <w:rPr>
          <w:sz w:val="28"/>
          <w:szCs w:val="28"/>
        </w:rPr>
        <w:t>снован</w:t>
      </w:r>
      <w:r w:rsidR="00EF64AA" w:rsidRPr="00EF64AA">
        <w:rPr>
          <w:sz w:val="28"/>
          <w:szCs w:val="28"/>
        </w:rPr>
        <w:t xml:space="preserve"> на применении специальных </w:t>
      </w:r>
      <w:r w:rsidR="00EF64AA">
        <w:rPr>
          <w:sz w:val="28"/>
          <w:szCs w:val="28"/>
        </w:rPr>
        <w:t xml:space="preserve">химических </w:t>
      </w:r>
      <w:r w:rsidR="00EF64AA" w:rsidRPr="00EF64AA">
        <w:rPr>
          <w:sz w:val="28"/>
          <w:szCs w:val="28"/>
        </w:rPr>
        <w:t xml:space="preserve">веществ - </w:t>
      </w:r>
      <w:r w:rsidR="00EF64AA">
        <w:rPr>
          <w:sz w:val="28"/>
          <w:szCs w:val="28"/>
        </w:rPr>
        <w:t>герби</w:t>
      </w:r>
      <w:r w:rsidR="00EF64AA" w:rsidRPr="00EF64AA">
        <w:rPr>
          <w:sz w:val="28"/>
          <w:szCs w:val="28"/>
        </w:rPr>
        <w:t>цидов, вызывающих гибель растений. </w:t>
      </w:r>
      <w:r w:rsidR="00094A3D" w:rsidRPr="00137EA8">
        <w:rPr>
          <w:sz w:val="28"/>
          <w:szCs w:val="28"/>
        </w:rPr>
        <w:t>В борьбе с борщевиком эффективны гербициды сплошного действия, действующее вещество у которых Глифосат (изопропиламинная соль) - Торнадо, Напалм, Тайфун, Раунд</w:t>
      </w:r>
      <w:r w:rsidR="00137EA8" w:rsidRPr="00137EA8">
        <w:rPr>
          <w:sz w:val="28"/>
          <w:szCs w:val="28"/>
        </w:rPr>
        <w:t xml:space="preserve">ап, Глифос, Фозат, Зеро, Граунд, </w:t>
      </w:r>
      <w:r w:rsidR="00094A3D" w:rsidRPr="00137EA8">
        <w:rPr>
          <w:sz w:val="28"/>
          <w:szCs w:val="28"/>
        </w:rPr>
        <w:t>Глифосат (калийная соль) - Ураган Форте</w:t>
      </w:r>
      <w:r w:rsidR="00137EA8" w:rsidRPr="00137EA8">
        <w:rPr>
          <w:sz w:val="28"/>
          <w:szCs w:val="28"/>
        </w:rPr>
        <w:t xml:space="preserve"> и другие</w:t>
      </w:r>
      <w:r w:rsidR="00094A3D" w:rsidRPr="00137EA8">
        <w:rPr>
          <w:sz w:val="28"/>
          <w:szCs w:val="28"/>
        </w:rPr>
        <w:t>.</w:t>
      </w:r>
      <w:r w:rsidR="001D10F9" w:rsidRPr="00137EA8">
        <w:rPr>
          <w:sz w:val="28"/>
          <w:szCs w:val="28"/>
        </w:rPr>
        <w:t xml:space="preserve"> </w:t>
      </w:r>
      <w:r w:rsidR="00094A3D" w:rsidRPr="00137EA8">
        <w:rPr>
          <w:sz w:val="28"/>
          <w:szCs w:val="28"/>
        </w:rPr>
        <w:t xml:space="preserve">Глифосат – системный гербицид сплошного действия, предназначен для обработки вегетирующих растений, при этом уничтожается не только надземная их часть, но и корневая система. </w:t>
      </w:r>
    </w:p>
    <w:p w14:paraId="3A236BC2" w14:textId="28EF9764" w:rsidR="006D6B3A" w:rsidRDefault="00E94BBE" w:rsidP="00E94BBE">
      <w:pPr>
        <w:pStyle w:val="ae"/>
        <w:ind w:left="-284" w:firstLine="709"/>
        <w:jc w:val="both"/>
        <w:rPr>
          <w:sz w:val="28"/>
          <w:szCs w:val="28"/>
        </w:rPr>
      </w:pPr>
      <w:r w:rsidRPr="00137EA8">
        <w:rPr>
          <w:sz w:val="28"/>
          <w:szCs w:val="28"/>
        </w:rPr>
        <w:t>Н</w:t>
      </w:r>
      <w:r w:rsidR="001D10F9" w:rsidRPr="00137EA8">
        <w:rPr>
          <w:sz w:val="28"/>
          <w:szCs w:val="28"/>
        </w:rPr>
        <w:t>а территории Республики Беларусь</w:t>
      </w:r>
      <w:r w:rsidR="00EF64AA" w:rsidRPr="00137EA8">
        <w:rPr>
          <w:sz w:val="28"/>
          <w:szCs w:val="28"/>
        </w:rPr>
        <w:t xml:space="preserve"> </w:t>
      </w:r>
      <w:r w:rsidRPr="00137EA8">
        <w:rPr>
          <w:sz w:val="28"/>
          <w:szCs w:val="28"/>
        </w:rPr>
        <w:t>используются гербициды как включенные в Государственный реестр средств защиты растений</w:t>
      </w:r>
      <w:r w:rsidR="00BD38DC" w:rsidRPr="00137EA8">
        <w:rPr>
          <w:sz w:val="28"/>
          <w:szCs w:val="28"/>
        </w:rPr>
        <w:t xml:space="preserve"> (пестицидов) и удобрений, разрешенных к применению на территории Республики Беларусь</w:t>
      </w:r>
      <w:r w:rsidRPr="00137EA8">
        <w:rPr>
          <w:sz w:val="28"/>
          <w:szCs w:val="28"/>
        </w:rPr>
        <w:t>, так и находящихся в стадии регистрации (проходящих производственную проверку).</w:t>
      </w:r>
    </w:p>
    <w:p w14:paraId="558BA857" w14:textId="1D344039" w:rsidR="000375FF" w:rsidRDefault="00A43B27" w:rsidP="000375FF">
      <w:pPr>
        <w:pStyle w:val="ae"/>
        <w:ind w:left="-284" w:firstLine="709"/>
        <w:jc w:val="both"/>
        <w:rPr>
          <w:sz w:val="28"/>
          <w:szCs w:val="28"/>
        </w:rPr>
      </w:pPr>
      <w:r w:rsidRPr="001D10F9">
        <w:rPr>
          <w:noProof/>
          <w:highlight w:val="yellow"/>
        </w:rPr>
        <w:drawing>
          <wp:anchor distT="0" distB="0" distL="114300" distR="114300" simplePos="0" relativeHeight="251702272" behindDoc="1" locked="0" layoutInCell="1" allowOverlap="1" wp14:anchorId="5F6D9230" wp14:editId="7E240F20">
            <wp:simplePos x="0" y="0"/>
            <wp:positionH relativeFrom="column">
              <wp:posOffset>-175260</wp:posOffset>
            </wp:positionH>
            <wp:positionV relativeFrom="paragraph">
              <wp:posOffset>85725</wp:posOffset>
            </wp:positionV>
            <wp:extent cx="3011805" cy="2305050"/>
            <wp:effectExtent l="0" t="0" r="0" b="0"/>
            <wp:wrapTight wrapText="bothSides">
              <wp:wrapPolygon edited="0">
                <wp:start x="0" y="0"/>
                <wp:lineTo x="0" y="21421"/>
                <wp:lineTo x="21450" y="21421"/>
                <wp:lineTo x="21450" y="0"/>
                <wp:lineTo x="0" y="0"/>
              </wp:wrapPolygon>
            </wp:wrapTight>
            <wp:docPr id="8" name="Рисунок 8" descr="Уничтожение борщев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ничтожение борщевика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80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75FF" w:rsidRPr="00175E0A">
        <w:rPr>
          <w:sz w:val="28"/>
          <w:szCs w:val="28"/>
        </w:rPr>
        <w:t xml:space="preserve">Поскольку гербицид проникает в листья, а потом в корни, уничтожая растение полностью, </w:t>
      </w:r>
      <w:r w:rsidR="000375FF">
        <w:rPr>
          <w:sz w:val="28"/>
          <w:szCs w:val="28"/>
        </w:rPr>
        <w:t>обработку препаратом необходим</w:t>
      </w:r>
      <w:r w:rsidR="000375FF" w:rsidRPr="00175E0A">
        <w:rPr>
          <w:sz w:val="28"/>
          <w:szCs w:val="28"/>
        </w:rPr>
        <w:t>о проводить в начале отрастания сорняка, при формировании первой розетки листьев.</w:t>
      </w:r>
    </w:p>
    <w:p w14:paraId="3FB7ADE8" w14:textId="24BADA06" w:rsidR="0036280B" w:rsidRDefault="000375FF" w:rsidP="000375FF">
      <w:pPr>
        <w:pStyle w:val="ae"/>
        <w:ind w:lef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EF64AA">
        <w:rPr>
          <w:sz w:val="28"/>
          <w:szCs w:val="28"/>
        </w:rPr>
        <w:t>е следует рассчитывать на полное искоренение борщевика в результате однократной хим</w:t>
      </w:r>
      <w:r>
        <w:rPr>
          <w:sz w:val="28"/>
          <w:szCs w:val="28"/>
        </w:rPr>
        <w:t xml:space="preserve">ической </w:t>
      </w:r>
      <w:r w:rsidRPr="00EF64AA">
        <w:rPr>
          <w:sz w:val="28"/>
          <w:szCs w:val="28"/>
        </w:rPr>
        <w:t xml:space="preserve">обработки. </w:t>
      </w:r>
      <w:r>
        <w:rPr>
          <w:sz w:val="28"/>
          <w:szCs w:val="28"/>
        </w:rPr>
        <w:t>Это связано с тем, что</w:t>
      </w:r>
      <w:r w:rsidRPr="00EF64AA">
        <w:rPr>
          <w:sz w:val="28"/>
          <w:szCs w:val="28"/>
        </w:rPr>
        <w:t xml:space="preserve"> в почве накоплен огромный запас семян этого растения, которые сохраняют всхожесть до пяти</w:t>
      </w:r>
      <w:r>
        <w:rPr>
          <w:sz w:val="28"/>
          <w:szCs w:val="28"/>
        </w:rPr>
        <w:t xml:space="preserve"> </w:t>
      </w:r>
      <w:r w:rsidRPr="00EF64AA">
        <w:rPr>
          <w:sz w:val="28"/>
          <w:szCs w:val="28"/>
        </w:rPr>
        <w:t>-</w:t>
      </w:r>
      <w:r w:rsidR="00B00038">
        <w:rPr>
          <w:sz w:val="28"/>
          <w:szCs w:val="28"/>
        </w:rPr>
        <w:t xml:space="preserve"> </w:t>
      </w:r>
      <w:r w:rsidRPr="00EF64AA">
        <w:rPr>
          <w:sz w:val="28"/>
          <w:szCs w:val="28"/>
        </w:rPr>
        <w:t>восьми лет и всходят не одновременно. Полное уничтожение корневой системы достигалось после второй и даже третьей обработки гербицидами.</w:t>
      </w:r>
      <w:r w:rsidRPr="00175E0A">
        <w:rPr>
          <w:sz w:val="28"/>
          <w:szCs w:val="28"/>
        </w:rPr>
        <w:t xml:space="preserve"> </w:t>
      </w:r>
      <w:r>
        <w:rPr>
          <w:sz w:val="28"/>
          <w:szCs w:val="28"/>
        </w:rPr>
        <w:t>В этой связи</w:t>
      </w:r>
      <w:r w:rsidRPr="00E308A8">
        <w:rPr>
          <w:sz w:val="28"/>
          <w:szCs w:val="28"/>
        </w:rPr>
        <w:t xml:space="preserve"> </w:t>
      </w:r>
      <w:r>
        <w:rPr>
          <w:sz w:val="28"/>
          <w:szCs w:val="28"/>
        </w:rPr>
        <w:t>обработка растений проводится: первая -</w:t>
      </w:r>
      <w:r w:rsidRPr="00175E0A">
        <w:rPr>
          <w:sz w:val="28"/>
          <w:szCs w:val="28"/>
        </w:rPr>
        <w:t xml:space="preserve"> с начала отрастания борщевика (конец мая - начало июня)</w:t>
      </w:r>
      <w:r>
        <w:rPr>
          <w:sz w:val="28"/>
          <w:szCs w:val="28"/>
        </w:rPr>
        <w:t xml:space="preserve">; вторая - </w:t>
      </w:r>
      <w:r w:rsidRPr="00175E0A">
        <w:rPr>
          <w:sz w:val="28"/>
          <w:szCs w:val="28"/>
        </w:rPr>
        <w:t xml:space="preserve"> перед началом цветения</w:t>
      </w:r>
      <w:r>
        <w:rPr>
          <w:sz w:val="28"/>
          <w:szCs w:val="28"/>
        </w:rPr>
        <w:t xml:space="preserve"> (середина </w:t>
      </w:r>
      <w:r w:rsidRPr="00095B63">
        <w:rPr>
          <w:sz w:val="28"/>
          <w:szCs w:val="28"/>
        </w:rPr>
        <w:t>августа</w:t>
      </w:r>
      <w:r>
        <w:rPr>
          <w:sz w:val="28"/>
          <w:szCs w:val="28"/>
        </w:rPr>
        <w:t>)</w:t>
      </w:r>
      <w:r w:rsidRPr="00175E0A">
        <w:rPr>
          <w:sz w:val="28"/>
          <w:szCs w:val="28"/>
        </w:rPr>
        <w:t xml:space="preserve">. </w:t>
      </w:r>
    </w:p>
    <w:p w14:paraId="02685FDA" w14:textId="77777777" w:rsidR="0007413F" w:rsidRPr="00175E0A" w:rsidRDefault="0007413F" w:rsidP="000375FF">
      <w:pPr>
        <w:pStyle w:val="ae"/>
        <w:ind w:left="-284" w:firstLine="709"/>
        <w:jc w:val="both"/>
        <w:rPr>
          <w:sz w:val="28"/>
          <w:szCs w:val="28"/>
        </w:rPr>
      </w:pPr>
    </w:p>
    <w:tbl>
      <w:tblPr>
        <w:tblStyle w:val="aa"/>
        <w:tblW w:w="10065" w:type="dxa"/>
        <w:tblInd w:w="-289" w:type="dxa"/>
        <w:tblLook w:val="04A0" w:firstRow="1" w:lastRow="0" w:firstColumn="1" w:lastColumn="0" w:noHBand="0" w:noVBand="1"/>
      </w:tblPr>
      <w:tblGrid>
        <w:gridCol w:w="594"/>
        <w:gridCol w:w="2075"/>
        <w:gridCol w:w="2073"/>
        <w:gridCol w:w="1469"/>
        <w:gridCol w:w="3854"/>
      </w:tblGrid>
      <w:tr w:rsidR="00FD288E" w14:paraId="08903879" w14:textId="77777777" w:rsidTr="00647807">
        <w:tc>
          <w:tcPr>
            <w:tcW w:w="594" w:type="dxa"/>
          </w:tcPr>
          <w:p w14:paraId="7BE9B356" w14:textId="77777777" w:rsidR="00E94BBE" w:rsidRPr="00E94BBE" w:rsidRDefault="00E94BBE" w:rsidP="00FD288E">
            <w:pPr>
              <w:pStyle w:val="ae"/>
              <w:spacing w:line="280" w:lineRule="exact"/>
              <w:jc w:val="both"/>
              <w:rPr>
                <w:sz w:val="28"/>
                <w:szCs w:val="28"/>
              </w:rPr>
            </w:pPr>
            <w:r w:rsidRPr="00E94BBE">
              <w:rPr>
                <w:sz w:val="28"/>
                <w:szCs w:val="28"/>
              </w:rPr>
              <w:t>№</w:t>
            </w:r>
          </w:p>
          <w:p w14:paraId="4F91DD7B" w14:textId="77777777" w:rsidR="00E94BBE" w:rsidRPr="00E94BBE" w:rsidRDefault="00E94BBE" w:rsidP="00FD288E">
            <w:pPr>
              <w:pStyle w:val="ae"/>
              <w:spacing w:line="280" w:lineRule="exact"/>
              <w:jc w:val="both"/>
              <w:rPr>
                <w:sz w:val="28"/>
                <w:szCs w:val="28"/>
              </w:rPr>
            </w:pPr>
            <w:r w:rsidRPr="00E94BBE">
              <w:rPr>
                <w:sz w:val="28"/>
                <w:szCs w:val="28"/>
              </w:rPr>
              <w:t>п/п</w:t>
            </w:r>
          </w:p>
        </w:tc>
        <w:tc>
          <w:tcPr>
            <w:tcW w:w="2100" w:type="dxa"/>
          </w:tcPr>
          <w:p w14:paraId="29EA9F9C" w14:textId="77777777" w:rsidR="00E94BBE" w:rsidRPr="00FD288E" w:rsidRDefault="00E94BBE" w:rsidP="00FD288E">
            <w:pPr>
              <w:pStyle w:val="ae"/>
              <w:spacing w:line="280" w:lineRule="exact"/>
              <w:jc w:val="both"/>
              <w:rPr>
                <w:sz w:val="28"/>
                <w:szCs w:val="28"/>
              </w:rPr>
            </w:pPr>
            <w:r w:rsidRPr="00FD288E">
              <w:rPr>
                <w:sz w:val="28"/>
                <w:szCs w:val="28"/>
              </w:rPr>
              <w:t xml:space="preserve">Наименование </w:t>
            </w:r>
            <w:r w:rsidR="00FD288E">
              <w:rPr>
                <w:sz w:val="28"/>
                <w:szCs w:val="28"/>
              </w:rPr>
              <w:t>г</w:t>
            </w:r>
            <w:r w:rsidRPr="00FD288E">
              <w:rPr>
                <w:sz w:val="28"/>
                <w:szCs w:val="28"/>
              </w:rPr>
              <w:t>ербицида</w:t>
            </w:r>
          </w:p>
        </w:tc>
        <w:tc>
          <w:tcPr>
            <w:tcW w:w="1559" w:type="dxa"/>
          </w:tcPr>
          <w:p w14:paraId="28F9FB0A" w14:textId="77777777" w:rsidR="00FD288E" w:rsidRDefault="00FD288E" w:rsidP="00FD288E">
            <w:pPr>
              <w:pStyle w:val="ae"/>
              <w:spacing w:line="280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Препара-</w:t>
            </w:r>
          </w:p>
          <w:p w14:paraId="19208088" w14:textId="77777777" w:rsidR="00E94BBE" w:rsidRPr="00FD288E" w:rsidRDefault="00FD288E" w:rsidP="00FD288E">
            <w:pPr>
              <w:pStyle w:val="ae"/>
              <w:spacing w:line="280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тивная форма</w:t>
            </w:r>
          </w:p>
        </w:tc>
        <w:tc>
          <w:tcPr>
            <w:tcW w:w="1526" w:type="dxa"/>
          </w:tcPr>
          <w:p w14:paraId="0EEFA957" w14:textId="77777777" w:rsidR="00E94BBE" w:rsidRPr="0039297B" w:rsidRDefault="00E94BBE" w:rsidP="00FD288E">
            <w:pPr>
              <w:pStyle w:val="ae"/>
              <w:spacing w:line="280" w:lineRule="exact"/>
              <w:jc w:val="both"/>
              <w:rPr>
                <w:sz w:val="28"/>
                <w:szCs w:val="28"/>
                <w:vertAlign w:val="superscript"/>
              </w:rPr>
            </w:pPr>
            <w:r w:rsidRPr="00FD288E">
              <w:rPr>
                <w:sz w:val="28"/>
                <w:szCs w:val="28"/>
              </w:rPr>
              <w:t>Норма расхода</w:t>
            </w:r>
            <w:r w:rsidR="00FD288E">
              <w:rPr>
                <w:sz w:val="28"/>
                <w:szCs w:val="28"/>
              </w:rPr>
              <w:t>, л/га</w:t>
            </w:r>
            <w:r w:rsidR="0039297B">
              <w:rPr>
                <w:sz w:val="28"/>
                <w:szCs w:val="28"/>
              </w:rPr>
              <w:t>, кг/га</w:t>
            </w:r>
            <w:r w:rsidR="0039297B">
              <w:rPr>
                <w:sz w:val="28"/>
                <w:szCs w:val="28"/>
                <w:vertAlign w:val="superscript"/>
              </w:rPr>
              <w:t>*</w:t>
            </w:r>
          </w:p>
        </w:tc>
        <w:tc>
          <w:tcPr>
            <w:tcW w:w="4286" w:type="dxa"/>
          </w:tcPr>
          <w:p w14:paraId="1B403078" w14:textId="77777777" w:rsidR="00E94BBE" w:rsidRPr="00FD288E" w:rsidRDefault="00E94BBE" w:rsidP="00FD288E">
            <w:pPr>
              <w:pStyle w:val="ae"/>
              <w:spacing w:line="280" w:lineRule="exact"/>
              <w:jc w:val="both"/>
              <w:rPr>
                <w:sz w:val="28"/>
                <w:szCs w:val="28"/>
              </w:rPr>
            </w:pPr>
            <w:r w:rsidRPr="00FD288E">
              <w:rPr>
                <w:sz w:val="28"/>
                <w:szCs w:val="28"/>
              </w:rPr>
              <w:t>Срок проведения обработки</w:t>
            </w:r>
          </w:p>
        </w:tc>
      </w:tr>
      <w:tr w:rsidR="00FD288E" w:rsidRPr="00FD288E" w14:paraId="13FEE52F" w14:textId="77777777" w:rsidTr="00647807">
        <w:tc>
          <w:tcPr>
            <w:tcW w:w="594" w:type="dxa"/>
          </w:tcPr>
          <w:p w14:paraId="1FD33B5F" w14:textId="77777777" w:rsidR="00E94BBE" w:rsidRPr="00FD288E" w:rsidRDefault="00FD288E" w:rsidP="00FD288E">
            <w:pPr>
              <w:pStyle w:val="ae"/>
              <w:spacing w:line="280" w:lineRule="exact"/>
              <w:jc w:val="both"/>
              <w:rPr>
                <w:sz w:val="28"/>
                <w:szCs w:val="28"/>
              </w:rPr>
            </w:pPr>
            <w:r w:rsidRPr="00FD288E">
              <w:rPr>
                <w:sz w:val="28"/>
                <w:szCs w:val="28"/>
              </w:rPr>
              <w:t>1.</w:t>
            </w:r>
          </w:p>
        </w:tc>
        <w:tc>
          <w:tcPr>
            <w:tcW w:w="2100" w:type="dxa"/>
          </w:tcPr>
          <w:p w14:paraId="059974F2" w14:textId="77777777" w:rsidR="00E94BBE" w:rsidRPr="00FD288E" w:rsidRDefault="00FD288E" w:rsidP="00FD288E">
            <w:pPr>
              <w:pStyle w:val="ae"/>
              <w:spacing w:line="280" w:lineRule="exact"/>
              <w:jc w:val="both"/>
              <w:rPr>
                <w:sz w:val="28"/>
                <w:szCs w:val="28"/>
              </w:rPr>
            </w:pPr>
            <w:r w:rsidRPr="00FD288E">
              <w:rPr>
                <w:sz w:val="28"/>
                <w:szCs w:val="28"/>
              </w:rPr>
              <w:t>Раундап</w:t>
            </w:r>
          </w:p>
        </w:tc>
        <w:tc>
          <w:tcPr>
            <w:tcW w:w="1559" w:type="dxa"/>
          </w:tcPr>
          <w:p w14:paraId="6B281BB0" w14:textId="77777777" w:rsidR="00E94BBE" w:rsidRPr="00FD288E" w:rsidRDefault="00FD288E" w:rsidP="00FD288E">
            <w:pPr>
              <w:pStyle w:val="ae"/>
              <w:spacing w:line="280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FD288E">
              <w:rPr>
                <w:sz w:val="28"/>
                <w:szCs w:val="28"/>
              </w:rPr>
              <w:t>одный раствор</w:t>
            </w:r>
          </w:p>
        </w:tc>
        <w:tc>
          <w:tcPr>
            <w:tcW w:w="1526" w:type="dxa"/>
          </w:tcPr>
          <w:p w14:paraId="7CBB1C7B" w14:textId="77777777" w:rsidR="00E94BBE" w:rsidRPr="00FD288E" w:rsidRDefault="00FD288E" w:rsidP="00FD288E">
            <w:pPr>
              <w:pStyle w:val="ae"/>
              <w:spacing w:line="280" w:lineRule="exact"/>
              <w:jc w:val="center"/>
              <w:rPr>
                <w:sz w:val="28"/>
                <w:szCs w:val="28"/>
              </w:rPr>
            </w:pPr>
            <w:r w:rsidRPr="00FD288E">
              <w:rPr>
                <w:sz w:val="28"/>
                <w:szCs w:val="28"/>
              </w:rPr>
              <w:t>3-6</w:t>
            </w:r>
          </w:p>
        </w:tc>
        <w:tc>
          <w:tcPr>
            <w:tcW w:w="4286" w:type="dxa"/>
          </w:tcPr>
          <w:p w14:paraId="31408A1A" w14:textId="77777777" w:rsidR="00E94BBE" w:rsidRPr="00FD288E" w:rsidRDefault="00FD288E" w:rsidP="00FD288E">
            <w:pPr>
              <w:pStyle w:val="ae"/>
              <w:spacing w:line="280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FD288E">
              <w:rPr>
                <w:sz w:val="28"/>
                <w:szCs w:val="28"/>
              </w:rPr>
              <w:t>прыскивание вегетирующих растений в мае - сентябре</w:t>
            </w:r>
          </w:p>
        </w:tc>
      </w:tr>
      <w:tr w:rsidR="00FD288E" w14:paraId="6DE6608E" w14:textId="77777777" w:rsidTr="00647807">
        <w:tc>
          <w:tcPr>
            <w:tcW w:w="594" w:type="dxa"/>
          </w:tcPr>
          <w:p w14:paraId="34AAF878" w14:textId="77777777" w:rsidR="00FD288E" w:rsidRPr="00FD288E" w:rsidRDefault="00FD288E" w:rsidP="00FD288E">
            <w:pPr>
              <w:pStyle w:val="ae"/>
              <w:spacing w:line="280" w:lineRule="exact"/>
              <w:jc w:val="both"/>
              <w:rPr>
                <w:sz w:val="28"/>
                <w:szCs w:val="28"/>
              </w:rPr>
            </w:pPr>
            <w:r w:rsidRPr="00FD288E">
              <w:rPr>
                <w:sz w:val="28"/>
                <w:szCs w:val="28"/>
              </w:rPr>
              <w:t>2.</w:t>
            </w:r>
          </w:p>
        </w:tc>
        <w:tc>
          <w:tcPr>
            <w:tcW w:w="2100" w:type="dxa"/>
          </w:tcPr>
          <w:p w14:paraId="1E0AD682" w14:textId="77777777" w:rsidR="00FD288E" w:rsidRPr="00FD288E" w:rsidRDefault="00FD288E" w:rsidP="00FD288E">
            <w:pPr>
              <w:pStyle w:val="ae"/>
              <w:spacing w:line="280" w:lineRule="exact"/>
              <w:jc w:val="both"/>
              <w:rPr>
                <w:sz w:val="28"/>
                <w:szCs w:val="28"/>
              </w:rPr>
            </w:pPr>
            <w:r w:rsidRPr="00FD288E">
              <w:rPr>
                <w:sz w:val="28"/>
                <w:szCs w:val="28"/>
              </w:rPr>
              <w:t>Ураган Форте</w:t>
            </w:r>
          </w:p>
        </w:tc>
        <w:tc>
          <w:tcPr>
            <w:tcW w:w="1559" w:type="dxa"/>
          </w:tcPr>
          <w:p w14:paraId="20D3F492" w14:textId="77777777" w:rsidR="00FD288E" w:rsidRPr="00FD288E" w:rsidRDefault="00FD288E" w:rsidP="00FD288E">
            <w:pPr>
              <w:pStyle w:val="ae"/>
              <w:spacing w:line="280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FD288E">
              <w:rPr>
                <w:sz w:val="28"/>
                <w:szCs w:val="28"/>
              </w:rPr>
              <w:t>одный раствор</w:t>
            </w:r>
          </w:p>
        </w:tc>
        <w:tc>
          <w:tcPr>
            <w:tcW w:w="1526" w:type="dxa"/>
          </w:tcPr>
          <w:p w14:paraId="7E5A597B" w14:textId="77777777" w:rsidR="00FD288E" w:rsidRPr="00FD288E" w:rsidRDefault="00FD288E" w:rsidP="00FD288E">
            <w:pPr>
              <w:pStyle w:val="ae"/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</w:t>
            </w:r>
            <w:r w:rsidRPr="00FD288E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3,5</w:t>
            </w:r>
          </w:p>
        </w:tc>
        <w:tc>
          <w:tcPr>
            <w:tcW w:w="4286" w:type="dxa"/>
          </w:tcPr>
          <w:p w14:paraId="6B27B8B8" w14:textId="77777777" w:rsidR="00FD288E" w:rsidRPr="00FD288E" w:rsidRDefault="00FD288E" w:rsidP="00FD288E">
            <w:pPr>
              <w:pStyle w:val="ae"/>
              <w:spacing w:line="280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FD288E">
              <w:rPr>
                <w:sz w:val="28"/>
                <w:szCs w:val="28"/>
              </w:rPr>
              <w:t>прыскивание вегетирующих растений в мае - сентябре</w:t>
            </w:r>
          </w:p>
        </w:tc>
      </w:tr>
      <w:tr w:rsidR="00FD288E" w14:paraId="4B374112" w14:textId="77777777" w:rsidTr="00647807">
        <w:tc>
          <w:tcPr>
            <w:tcW w:w="594" w:type="dxa"/>
          </w:tcPr>
          <w:p w14:paraId="3A130F36" w14:textId="77777777" w:rsidR="00FD288E" w:rsidRPr="00FD288E" w:rsidRDefault="00FD288E" w:rsidP="00FD288E">
            <w:pPr>
              <w:pStyle w:val="ae"/>
              <w:spacing w:line="280" w:lineRule="exact"/>
              <w:jc w:val="both"/>
              <w:rPr>
                <w:sz w:val="28"/>
                <w:szCs w:val="28"/>
              </w:rPr>
            </w:pPr>
            <w:r w:rsidRPr="00FD288E">
              <w:rPr>
                <w:sz w:val="28"/>
                <w:szCs w:val="28"/>
              </w:rPr>
              <w:t>3.</w:t>
            </w:r>
          </w:p>
        </w:tc>
        <w:tc>
          <w:tcPr>
            <w:tcW w:w="2100" w:type="dxa"/>
          </w:tcPr>
          <w:p w14:paraId="083B6C8D" w14:textId="77777777" w:rsidR="00FD288E" w:rsidRPr="00FD288E" w:rsidRDefault="00FD288E" w:rsidP="00FD288E">
            <w:pPr>
              <w:pStyle w:val="ae"/>
              <w:spacing w:line="280" w:lineRule="exact"/>
              <w:jc w:val="both"/>
              <w:rPr>
                <w:sz w:val="28"/>
                <w:szCs w:val="28"/>
              </w:rPr>
            </w:pPr>
            <w:r w:rsidRPr="00FD288E">
              <w:rPr>
                <w:sz w:val="28"/>
                <w:szCs w:val="28"/>
              </w:rPr>
              <w:t>Торнадо</w:t>
            </w:r>
          </w:p>
        </w:tc>
        <w:tc>
          <w:tcPr>
            <w:tcW w:w="1559" w:type="dxa"/>
          </w:tcPr>
          <w:p w14:paraId="6AC02035" w14:textId="77777777" w:rsidR="00FD288E" w:rsidRPr="00FD288E" w:rsidRDefault="008568D7" w:rsidP="00FD288E">
            <w:pPr>
              <w:pStyle w:val="ae"/>
              <w:spacing w:line="280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воднораст-воримые гранулы</w:t>
            </w:r>
          </w:p>
        </w:tc>
        <w:tc>
          <w:tcPr>
            <w:tcW w:w="1526" w:type="dxa"/>
          </w:tcPr>
          <w:p w14:paraId="67A079ED" w14:textId="77777777" w:rsidR="00FD288E" w:rsidRPr="00FD288E" w:rsidRDefault="00FD288E" w:rsidP="00FD288E">
            <w:pPr>
              <w:pStyle w:val="ae"/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5,0</w:t>
            </w:r>
          </w:p>
        </w:tc>
        <w:tc>
          <w:tcPr>
            <w:tcW w:w="4286" w:type="dxa"/>
          </w:tcPr>
          <w:p w14:paraId="12726FCA" w14:textId="77777777" w:rsidR="00FD288E" w:rsidRPr="00FD288E" w:rsidRDefault="00FD288E" w:rsidP="00FD288E">
            <w:pPr>
              <w:pStyle w:val="ae"/>
              <w:spacing w:line="280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FD288E">
              <w:rPr>
                <w:sz w:val="28"/>
                <w:szCs w:val="28"/>
              </w:rPr>
              <w:t>прыскивание вегетирующих растений в мае - сентябре</w:t>
            </w:r>
          </w:p>
        </w:tc>
      </w:tr>
      <w:tr w:rsidR="00FD288E" w:rsidRPr="008568D7" w14:paraId="6F7EFA5B" w14:textId="77777777" w:rsidTr="00647807">
        <w:tc>
          <w:tcPr>
            <w:tcW w:w="594" w:type="dxa"/>
          </w:tcPr>
          <w:p w14:paraId="21C81B38" w14:textId="77777777" w:rsidR="00FD288E" w:rsidRPr="008568D7" w:rsidRDefault="008568D7" w:rsidP="00FD288E">
            <w:pPr>
              <w:pStyle w:val="ae"/>
              <w:jc w:val="both"/>
              <w:rPr>
                <w:sz w:val="28"/>
                <w:szCs w:val="28"/>
              </w:rPr>
            </w:pPr>
            <w:r w:rsidRPr="008568D7">
              <w:rPr>
                <w:sz w:val="28"/>
                <w:szCs w:val="28"/>
              </w:rPr>
              <w:t>4.</w:t>
            </w:r>
          </w:p>
        </w:tc>
        <w:tc>
          <w:tcPr>
            <w:tcW w:w="2100" w:type="dxa"/>
          </w:tcPr>
          <w:p w14:paraId="14C8F85B" w14:textId="77777777" w:rsidR="00FD288E" w:rsidRPr="008568D7" w:rsidRDefault="008568D7" w:rsidP="00FD288E">
            <w:pPr>
              <w:pStyle w:val="ae"/>
              <w:jc w:val="both"/>
              <w:rPr>
                <w:sz w:val="28"/>
                <w:szCs w:val="28"/>
              </w:rPr>
            </w:pPr>
            <w:r w:rsidRPr="008568D7">
              <w:rPr>
                <w:sz w:val="28"/>
                <w:szCs w:val="28"/>
              </w:rPr>
              <w:t>Балерина СЭ</w:t>
            </w:r>
          </w:p>
        </w:tc>
        <w:tc>
          <w:tcPr>
            <w:tcW w:w="1559" w:type="dxa"/>
          </w:tcPr>
          <w:p w14:paraId="7CEC79B2" w14:textId="77777777" w:rsidR="00FD288E" w:rsidRPr="008568D7" w:rsidRDefault="008568D7" w:rsidP="008568D7">
            <w:pPr>
              <w:pStyle w:val="ae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СЭ</w:t>
            </w:r>
          </w:p>
        </w:tc>
        <w:tc>
          <w:tcPr>
            <w:tcW w:w="1526" w:type="dxa"/>
          </w:tcPr>
          <w:p w14:paraId="17059C2D" w14:textId="77777777" w:rsidR="00FD288E" w:rsidRPr="008568D7" w:rsidRDefault="008568D7" w:rsidP="008568D7">
            <w:pPr>
              <w:pStyle w:val="ae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2,0-4,0</w:t>
            </w:r>
          </w:p>
        </w:tc>
        <w:tc>
          <w:tcPr>
            <w:tcW w:w="4286" w:type="dxa"/>
          </w:tcPr>
          <w:p w14:paraId="4D451D39" w14:textId="77777777" w:rsidR="00FD288E" w:rsidRPr="008568D7" w:rsidRDefault="0039297B" w:rsidP="008568D7">
            <w:pPr>
              <w:pStyle w:val="ae"/>
              <w:spacing w:line="280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="008568D7" w:rsidRPr="008568D7">
              <w:rPr>
                <w:sz w:val="28"/>
                <w:szCs w:val="28"/>
              </w:rPr>
              <w:t>днократное опрыскивание веге</w:t>
            </w:r>
            <w:r w:rsidR="00647807">
              <w:rPr>
                <w:sz w:val="28"/>
                <w:szCs w:val="28"/>
              </w:rPr>
              <w:t>-тирующих растений</w:t>
            </w:r>
            <w:r w:rsidR="008568D7" w:rsidRPr="008568D7">
              <w:rPr>
                <w:sz w:val="28"/>
                <w:szCs w:val="28"/>
              </w:rPr>
              <w:t xml:space="preserve"> в мае</w:t>
            </w:r>
            <w:r>
              <w:rPr>
                <w:sz w:val="28"/>
                <w:szCs w:val="28"/>
              </w:rPr>
              <w:t xml:space="preserve"> </w:t>
            </w:r>
            <w:r w:rsidR="008568D7" w:rsidRPr="008568D7">
              <w:rPr>
                <w:sz w:val="28"/>
                <w:szCs w:val="28"/>
              </w:rPr>
              <w:t>- июне</w:t>
            </w:r>
          </w:p>
        </w:tc>
      </w:tr>
      <w:tr w:rsidR="0039297B" w:rsidRPr="008568D7" w14:paraId="6ABF7CE6" w14:textId="77777777" w:rsidTr="00647807">
        <w:tc>
          <w:tcPr>
            <w:tcW w:w="594" w:type="dxa"/>
          </w:tcPr>
          <w:p w14:paraId="75576F6A" w14:textId="77777777" w:rsidR="0039297B" w:rsidRPr="008568D7" w:rsidRDefault="0039297B" w:rsidP="00FD288E">
            <w:pPr>
              <w:pStyle w:val="ae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2100" w:type="dxa"/>
          </w:tcPr>
          <w:p w14:paraId="365A272D" w14:textId="77777777" w:rsidR="0039297B" w:rsidRPr="008568D7" w:rsidRDefault="0039297B" w:rsidP="00FD288E">
            <w:pPr>
              <w:pStyle w:val="ae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Буран супер</w:t>
            </w:r>
          </w:p>
        </w:tc>
        <w:tc>
          <w:tcPr>
            <w:tcW w:w="1559" w:type="dxa"/>
          </w:tcPr>
          <w:p w14:paraId="3B9DB1F4" w14:textId="77777777" w:rsidR="0039297B" w:rsidRPr="00E928B3" w:rsidRDefault="0039297B" w:rsidP="00647807">
            <w:pPr>
              <w:pStyle w:val="ae"/>
              <w:spacing w:line="280" w:lineRule="exact"/>
              <w:jc w:val="center"/>
              <w:rPr>
                <w:sz w:val="28"/>
                <w:szCs w:val="28"/>
              </w:rPr>
            </w:pPr>
            <w:r w:rsidRPr="00E928B3">
              <w:rPr>
                <w:sz w:val="28"/>
                <w:szCs w:val="28"/>
              </w:rPr>
              <w:t>водный раствор</w:t>
            </w:r>
          </w:p>
        </w:tc>
        <w:tc>
          <w:tcPr>
            <w:tcW w:w="1526" w:type="dxa"/>
          </w:tcPr>
          <w:p w14:paraId="2BC0B7DB" w14:textId="77777777" w:rsidR="0039297B" w:rsidRPr="0039297B" w:rsidRDefault="0039297B" w:rsidP="00647807">
            <w:pPr>
              <w:pStyle w:val="ae"/>
              <w:spacing w:line="280" w:lineRule="exact"/>
              <w:jc w:val="center"/>
              <w:rPr>
                <w:sz w:val="28"/>
                <w:szCs w:val="28"/>
                <w:highlight w:val="green"/>
              </w:rPr>
            </w:pPr>
            <w:r w:rsidRPr="00E928B3">
              <w:rPr>
                <w:sz w:val="28"/>
                <w:szCs w:val="28"/>
              </w:rPr>
              <w:t>5,0</w:t>
            </w:r>
          </w:p>
        </w:tc>
        <w:tc>
          <w:tcPr>
            <w:tcW w:w="4286" w:type="dxa"/>
          </w:tcPr>
          <w:p w14:paraId="1B5A1AB6" w14:textId="77777777" w:rsidR="0039297B" w:rsidRPr="00E928B3" w:rsidRDefault="0039297B" w:rsidP="00647807">
            <w:pPr>
              <w:pStyle w:val="ae"/>
              <w:spacing w:line="280" w:lineRule="exact"/>
              <w:jc w:val="both"/>
              <w:rPr>
                <w:sz w:val="28"/>
                <w:szCs w:val="28"/>
              </w:rPr>
            </w:pPr>
            <w:r w:rsidRPr="00E928B3">
              <w:rPr>
                <w:sz w:val="28"/>
                <w:szCs w:val="28"/>
              </w:rPr>
              <w:t>опрыскивание вегетирующих растений в мае - сентябре</w:t>
            </w:r>
          </w:p>
        </w:tc>
      </w:tr>
      <w:tr w:rsidR="0039297B" w:rsidRPr="008568D7" w14:paraId="35A16DC5" w14:textId="77777777" w:rsidTr="00647807">
        <w:tc>
          <w:tcPr>
            <w:tcW w:w="594" w:type="dxa"/>
          </w:tcPr>
          <w:p w14:paraId="4F277A04" w14:textId="77777777" w:rsidR="0039297B" w:rsidRDefault="0039297B" w:rsidP="00FD288E">
            <w:pPr>
              <w:pStyle w:val="ae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2100" w:type="dxa"/>
          </w:tcPr>
          <w:p w14:paraId="3880CBF6" w14:textId="77777777" w:rsidR="0039297B" w:rsidRDefault="0039297B" w:rsidP="00FD288E">
            <w:pPr>
              <w:pStyle w:val="ae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Гроза ультра</w:t>
            </w:r>
          </w:p>
        </w:tc>
        <w:tc>
          <w:tcPr>
            <w:tcW w:w="1559" w:type="dxa"/>
          </w:tcPr>
          <w:p w14:paraId="401D7469" w14:textId="77777777" w:rsidR="0039297B" w:rsidRPr="00E928B3" w:rsidRDefault="0039297B" w:rsidP="00647807">
            <w:pPr>
              <w:pStyle w:val="ae"/>
              <w:spacing w:line="280" w:lineRule="exact"/>
              <w:jc w:val="center"/>
              <w:rPr>
                <w:sz w:val="28"/>
                <w:szCs w:val="28"/>
              </w:rPr>
            </w:pPr>
            <w:r w:rsidRPr="00E928B3">
              <w:rPr>
                <w:sz w:val="28"/>
                <w:szCs w:val="28"/>
              </w:rPr>
              <w:t>водный раствор</w:t>
            </w:r>
          </w:p>
        </w:tc>
        <w:tc>
          <w:tcPr>
            <w:tcW w:w="1526" w:type="dxa"/>
          </w:tcPr>
          <w:p w14:paraId="4507A408" w14:textId="77777777" w:rsidR="0039297B" w:rsidRPr="0039297B" w:rsidRDefault="0039297B" w:rsidP="00647807">
            <w:pPr>
              <w:pStyle w:val="ae"/>
              <w:spacing w:line="280" w:lineRule="exact"/>
              <w:jc w:val="center"/>
              <w:rPr>
                <w:sz w:val="28"/>
                <w:szCs w:val="28"/>
                <w:highlight w:val="green"/>
              </w:rPr>
            </w:pPr>
            <w:r w:rsidRPr="00E928B3">
              <w:rPr>
                <w:sz w:val="28"/>
                <w:szCs w:val="28"/>
              </w:rPr>
              <w:t>5,0</w:t>
            </w:r>
          </w:p>
        </w:tc>
        <w:tc>
          <w:tcPr>
            <w:tcW w:w="4286" w:type="dxa"/>
          </w:tcPr>
          <w:p w14:paraId="512C901C" w14:textId="77777777" w:rsidR="0039297B" w:rsidRPr="00E928B3" w:rsidRDefault="0039297B" w:rsidP="00647807">
            <w:pPr>
              <w:pStyle w:val="ae"/>
              <w:spacing w:line="280" w:lineRule="exact"/>
              <w:jc w:val="both"/>
              <w:rPr>
                <w:sz w:val="28"/>
                <w:szCs w:val="28"/>
              </w:rPr>
            </w:pPr>
            <w:r w:rsidRPr="00E928B3">
              <w:rPr>
                <w:sz w:val="28"/>
                <w:szCs w:val="28"/>
              </w:rPr>
              <w:t>опрыскивание вегетирующих растений в мае - сентябре</w:t>
            </w:r>
          </w:p>
        </w:tc>
      </w:tr>
      <w:tr w:rsidR="0039297B" w:rsidRPr="008568D7" w14:paraId="271C5926" w14:textId="77777777" w:rsidTr="00647807">
        <w:tc>
          <w:tcPr>
            <w:tcW w:w="594" w:type="dxa"/>
          </w:tcPr>
          <w:p w14:paraId="0CFCF21D" w14:textId="77777777" w:rsidR="0039297B" w:rsidRDefault="00BD38DC" w:rsidP="00FD288E">
            <w:pPr>
              <w:pStyle w:val="ae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2100" w:type="dxa"/>
          </w:tcPr>
          <w:p w14:paraId="5EE10A51" w14:textId="77777777" w:rsidR="0039297B" w:rsidRDefault="0039297B" w:rsidP="00FD288E">
            <w:pPr>
              <w:pStyle w:val="ae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Грейдер, ВГР</w:t>
            </w:r>
          </w:p>
        </w:tc>
        <w:tc>
          <w:tcPr>
            <w:tcW w:w="1559" w:type="dxa"/>
          </w:tcPr>
          <w:p w14:paraId="7A559FB6" w14:textId="3B4A754F" w:rsidR="0039297B" w:rsidRPr="00E928B3" w:rsidRDefault="00E928B3" w:rsidP="00E928B3">
            <w:pPr>
              <w:pStyle w:val="ae"/>
              <w:spacing w:line="280" w:lineRule="exact"/>
              <w:jc w:val="center"/>
              <w:rPr>
                <w:sz w:val="28"/>
                <w:szCs w:val="28"/>
              </w:rPr>
            </w:pPr>
            <w:r w:rsidRPr="00E928B3">
              <w:rPr>
                <w:sz w:val="28"/>
                <w:szCs w:val="28"/>
              </w:rPr>
              <w:t>водно-гликолевый раствор</w:t>
            </w:r>
          </w:p>
        </w:tc>
        <w:tc>
          <w:tcPr>
            <w:tcW w:w="1526" w:type="dxa"/>
          </w:tcPr>
          <w:p w14:paraId="41DD0499" w14:textId="0ABFCA58" w:rsidR="0039297B" w:rsidRPr="00E928B3" w:rsidRDefault="0039297B" w:rsidP="008568D7">
            <w:pPr>
              <w:pStyle w:val="ae"/>
              <w:jc w:val="center"/>
              <w:rPr>
                <w:sz w:val="28"/>
                <w:szCs w:val="28"/>
                <w:lang w:val="en-US"/>
              </w:rPr>
            </w:pPr>
            <w:r w:rsidRPr="00E928B3">
              <w:rPr>
                <w:sz w:val="28"/>
                <w:szCs w:val="28"/>
              </w:rPr>
              <w:t>2,0</w:t>
            </w:r>
            <w:r w:rsidR="00E928B3" w:rsidRPr="00E928B3">
              <w:rPr>
                <w:sz w:val="28"/>
                <w:szCs w:val="28"/>
                <w:lang w:val="en-US"/>
              </w:rPr>
              <w:t xml:space="preserve"> </w:t>
            </w:r>
            <w:r w:rsidR="00E928B3" w:rsidRPr="00E928B3">
              <w:rPr>
                <w:sz w:val="28"/>
                <w:szCs w:val="28"/>
              </w:rPr>
              <w:t xml:space="preserve">- </w:t>
            </w:r>
            <w:r w:rsidR="00E928B3" w:rsidRPr="00E928B3">
              <w:rPr>
                <w:sz w:val="28"/>
                <w:szCs w:val="28"/>
                <w:lang w:val="en-US"/>
              </w:rPr>
              <w:t>2,5</w:t>
            </w:r>
          </w:p>
        </w:tc>
        <w:tc>
          <w:tcPr>
            <w:tcW w:w="4286" w:type="dxa"/>
          </w:tcPr>
          <w:p w14:paraId="5706489B" w14:textId="52F5C1B9" w:rsidR="0039297B" w:rsidRPr="0039297B" w:rsidRDefault="00E928B3" w:rsidP="008568D7">
            <w:pPr>
              <w:pStyle w:val="ae"/>
              <w:spacing w:line="280" w:lineRule="exact"/>
              <w:jc w:val="both"/>
              <w:rPr>
                <w:sz w:val="28"/>
                <w:szCs w:val="28"/>
                <w:highlight w:val="green"/>
              </w:rPr>
            </w:pPr>
            <w:r w:rsidRPr="00E928B3">
              <w:rPr>
                <w:sz w:val="28"/>
                <w:szCs w:val="28"/>
              </w:rPr>
              <w:t>опрыскивание вегетирующих растений в мае - сентябре</w:t>
            </w:r>
          </w:p>
        </w:tc>
      </w:tr>
      <w:tr w:rsidR="0039297B" w:rsidRPr="008568D7" w14:paraId="0690521A" w14:textId="77777777" w:rsidTr="00647807">
        <w:tc>
          <w:tcPr>
            <w:tcW w:w="594" w:type="dxa"/>
          </w:tcPr>
          <w:p w14:paraId="0594BD6E" w14:textId="77777777" w:rsidR="0039297B" w:rsidRDefault="00BD38DC" w:rsidP="00FD288E">
            <w:pPr>
              <w:pStyle w:val="ae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2100" w:type="dxa"/>
          </w:tcPr>
          <w:p w14:paraId="3633E866" w14:textId="77777777" w:rsidR="0039297B" w:rsidRDefault="0039297B" w:rsidP="00FD288E">
            <w:pPr>
              <w:pStyle w:val="ae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Терсан, ВДГ</w:t>
            </w:r>
          </w:p>
        </w:tc>
        <w:tc>
          <w:tcPr>
            <w:tcW w:w="1559" w:type="dxa"/>
          </w:tcPr>
          <w:p w14:paraId="006756D1" w14:textId="7BD56422" w:rsidR="0039297B" w:rsidRPr="00E928B3" w:rsidRDefault="00E928B3" w:rsidP="00E928B3">
            <w:pPr>
              <w:pStyle w:val="ae"/>
              <w:spacing w:line="280" w:lineRule="exact"/>
              <w:jc w:val="center"/>
              <w:rPr>
                <w:sz w:val="28"/>
                <w:szCs w:val="28"/>
              </w:rPr>
            </w:pPr>
            <w:r w:rsidRPr="00E928B3">
              <w:rPr>
                <w:sz w:val="28"/>
                <w:szCs w:val="28"/>
              </w:rPr>
              <w:t>водно-дисперсионные гранулы</w:t>
            </w:r>
          </w:p>
        </w:tc>
        <w:tc>
          <w:tcPr>
            <w:tcW w:w="1526" w:type="dxa"/>
          </w:tcPr>
          <w:p w14:paraId="177A4786" w14:textId="77777777" w:rsidR="0039297B" w:rsidRPr="00E928B3" w:rsidRDefault="0039297B" w:rsidP="008568D7">
            <w:pPr>
              <w:pStyle w:val="ae"/>
              <w:jc w:val="center"/>
              <w:rPr>
                <w:sz w:val="28"/>
                <w:szCs w:val="28"/>
                <w:vertAlign w:val="superscript"/>
              </w:rPr>
            </w:pPr>
            <w:r w:rsidRPr="00E928B3">
              <w:rPr>
                <w:sz w:val="28"/>
                <w:szCs w:val="28"/>
              </w:rPr>
              <w:t>0,35</w:t>
            </w:r>
            <w:r w:rsidRPr="00E928B3">
              <w:rPr>
                <w:sz w:val="28"/>
                <w:szCs w:val="28"/>
                <w:vertAlign w:val="superscript"/>
              </w:rPr>
              <w:t>*</w:t>
            </w:r>
          </w:p>
        </w:tc>
        <w:tc>
          <w:tcPr>
            <w:tcW w:w="4286" w:type="dxa"/>
          </w:tcPr>
          <w:p w14:paraId="4916B0FA" w14:textId="3915AD46" w:rsidR="0039297B" w:rsidRPr="0039297B" w:rsidRDefault="00E928B3" w:rsidP="008568D7">
            <w:pPr>
              <w:pStyle w:val="ae"/>
              <w:spacing w:line="280" w:lineRule="exact"/>
              <w:jc w:val="both"/>
              <w:rPr>
                <w:sz w:val="28"/>
                <w:szCs w:val="28"/>
                <w:highlight w:val="green"/>
              </w:rPr>
            </w:pPr>
            <w:r w:rsidRPr="00E928B3">
              <w:rPr>
                <w:sz w:val="28"/>
                <w:szCs w:val="28"/>
              </w:rPr>
              <w:t>опрыскивание вегетирующих растений в мае - сентябре</w:t>
            </w:r>
          </w:p>
        </w:tc>
      </w:tr>
    </w:tbl>
    <w:p w14:paraId="0FA532D2" w14:textId="77777777" w:rsidR="00E928B3" w:rsidRDefault="00E94BBE" w:rsidP="009174DC">
      <w:pPr>
        <w:pStyle w:val="ae"/>
        <w:ind w:left="-284" w:firstLine="709"/>
        <w:jc w:val="both"/>
        <w:rPr>
          <w:sz w:val="28"/>
          <w:szCs w:val="28"/>
        </w:rPr>
      </w:pPr>
      <w:r w:rsidRPr="008568D7">
        <w:rPr>
          <w:sz w:val="28"/>
          <w:szCs w:val="28"/>
        </w:rPr>
        <w:t xml:space="preserve"> </w:t>
      </w:r>
    </w:p>
    <w:p w14:paraId="4A709496" w14:textId="4F9B5457" w:rsidR="004F2F99" w:rsidRDefault="00D445A1" w:rsidP="009174DC">
      <w:pPr>
        <w:pStyle w:val="ae"/>
        <w:ind w:left="-284" w:firstLine="709"/>
        <w:jc w:val="both"/>
        <w:rPr>
          <w:sz w:val="28"/>
          <w:szCs w:val="28"/>
        </w:rPr>
      </w:pPr>
      <w:r w:rsidRPr="00A70C45">
        <w:rPr>
          <w:sz w:val="28"/>
          <w:szCs w:val="28"/>
        </w:rPr>
        <w:t>Однако применение гербицидов не везде возможно:</w:t>
      </w:r>
      <w:r w:rsidR="00A70C45" w:rsidRPr="00A70C45">
        <w:rPr>
          <w:sz w:val="28"/>
          <w:szCs w:val="28"/>
        </w:rPr>
        <w:t xml:space="preserve"> запрещается их применение в местах произрастания борщевика, расположенного на землях</w:t>
      </w:r>
      <w:r w:rsidR="00A70C45">
        <w:rPr>
          <w:sz w:val="28"/>
          <w:szCs w:val="28"/>
        </w:rPr>
        <w:t xml:space="preserve"> </w:t>
      </w:r>
      <w:r w:rsidR="00A70C45" w:rsidRPr="00A70C45">
        <w:rPr>
          <w:sz w:val="28"/>
          <w:szCs w:val="28"/>
        </w:rPr>
        <w:t>природоохранного, оздоровительного, рекреационного и историко-культурного назначения, а также земель, расположенных в границах заказников и памятников природы, если режимами их охраны и использования запрещено применение химических средств защиты растений</w:t>
      </w:r>
      <w:r w:rsidR="00A70C45">
        <w:rPr>
          <w:sz w:val="28"/>
          <w:szCs w:val="28"/>
        </w:rPr>
        <w:t xml:space="preserve">. </w:t>
      </w:r>
      <w:r w:rsidRPr="008762ED">
        <w:rPr>
          <w:sz w:val="28"/>
          <w:szCs w:val="28"/>
        </w:rPr>
        <w:t xml:space="preserve">В </w:t>
      </w:r>
      <w:r w:rsidR="008762ED" w:rsidRPr="008762ED">
        <w:rPr>
          <w:sz w:val="28"/>
          <w:szCs w:val="28"/>
        </w:rPr>
        <w:t>эт</w:t>
      </w:r>
      <w:r w:rsidRPr="008762ED">
        <w:rPr>
          <w:sz w:val="28"/>
          <w:szCs w:val="28"/>
        </w:rPr>
        <w:t xml:space="preserve">ом случае </w:t>
      </w:r>
      <w:r w:rsidR="008762ED" w:rsidRPr="008762ED">
        <w:rPr>
          <w:sz w:val="28"/>
          <w:szCs w:val="28"/>
        </w:rPr>
        <w:t>используют</w:t>
      </w:r>
      <w:r w:rsidRPr="008762ED">
        <w:rPr>
          <w:sz w:val="28"/>
          <w:szCs w:val="28"/>
        </w:rPr>
        <w:t xml:space="preserve"> механические </w:t>
      </w:r>
      <w:r w:rsidR="006D6B3A">
        <w:rPr>
          <w:sz w:val="28"/>
          <w:szCs w:val="28"/>
        </w:rPr>
        <w:t>методы</w:t>
      </w:r>
      <w:r w:rsidRPr="008762ED">
        <w:rPr>
          <w:sz w:val="28"/>
          <w:szCs w:val="28"/>
        </w:rPr>
        <w:t xml:space="preserve"> борьбы</w:t>
      </w:r>
      <w:r w:rsidR="008762ED" w:rsidRPr="008762ED">
        <w:rPr>
          <w:sz w:val="28"/>
          <w:szCs w:val="28"/>
        </w:rPr>
        <w:t xml:space="preserve">, включающие </w:t>
      </w:r>
      <w:r w:rsidR="006D6B3A">
        <w:rPr>
          <w:sz w:val="28"/>
          <w:szCs w:val="28"/>
        </w:rPr>
        <w:t xml:space="preserve">в том числе и </w:t>
      </w:r>
      <w:r w:rsidR="008762ED" w:rsidRPr="008762ED">
        <w:rPr>
          <w:sz w:val="28"/>
          <w:szCs w:val="28"/>
        </w:rPr>
        <w:t>проведение различных агротехнических мероприятий</w:t>
      </w:r>
      <w:r w:rsidRPr="008762ED">
        <w:rPr>
          <w:sz w:val="28"/>
          <w:szCs w:val="28"/>
        </w:rPr>
        <w:t>.</w:t>
      </w:r>
    </w:p>
    <w:p w14:paraId="64046839" w14:textId="77777777" w:rsidR="00B2721C" w:rsidRDefault="00B2721C" w:rsidP="00B430C8">
      <w:pPr>
        <w:pStyle w:val="ae"/>
        <w:spacing w:line="280" w:lineRule="exact"/>
        <w:ind w:left="-284" w:firstLine="709"/>
        <w:rPr>
          <w:b/>
          <w:i/>
          <w:sz w:val="28"/>
          <w:szCs w:val="28"/>
        </w:rPr>
      </w:pPr>
    </w:p>
    <w:p w14:paraId="5C010C91" w14:textId="0F26E054" w:rsidR="00F54787" w:rsidRDefault="00F54787" w:rsidP="00B430C8">
      <w:pPr>
        <w:pStyle w:val="ae"/>
        <w:spacing w:line="280" w:lineRule="exact"/>
        <w:ind w:left="-284" w:firstLine="709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Комбинированны</w:t>
      </w:r>
      <w:r w:rsidR="00B430C8">
        <w:rPr>
          <w:b/>
          <w:i/>
          <w:sz w:val="28"/>
          <w:szCs w:val="28"/>
        </w:rPr>
        <w:t>й способ</w:t>
      </w:r>
    </w:p>
    <w:p w14:paraId="2F4BFADB" w14:textId="77777777" w:rsidR="007606A3" w:rsidRPr="007606A3" w:rsidRDefault="00F54787" w:rsidP="007606A3">
      <w:pPr>
        <w:pStyle w:val="ae"/>
        <w:ind w:left="-284" w:firstLine="709"/>
        <w:jc w:val="both"/>
        <w:rPr>
          <w:sz w:val="28"/>
          <w:szCs w:val="28"/>
        </w:rPr>
      </w:pPr>
      <w:r w:rsidRPr="00F54787">
        <w:rPr>
          <w:sz w:val="28"/>
          <w:szCs w:val="28"/>
        </w:rPr>
        <w:t xml:space="preserve">Меры борьбы с борщевиком Сосновского </w:t>
      </w:r>
      <w:r>
        <w:rPr>
          <w:sz w:val="28"/>
          <w:szCs w:val="28"/>
        </w:rPr>
        <w:t>не должны ограничиваться каким -</w:t>
      </w:r>
      <w:r w:rsidRPr="00F54787">
        <w:rPr>
          <w:sz w:val="28"/>
          <w:szCs w:val="28"/>
        </w:rPr>
        <w:t xml:space="preserve"> либо отдельным методом.  </w:t>
      </w:r>
      <w:r w:rsidR="007606A3" w:rsidRPr="007606A3">
        <w:rPr>
          <w:sz w:val="28"/>
          <w:szCs w:val="28"/>
        </w:rPr>
        <w:t>Наилучшие результаты дает комбинированный метод</w:t>
      </w:r>
      <w:r w:rsidR="00F87884">
        <w:rPr>
          <w:sz w:val="28"/>
          <w:szCs w:val="28"/>
        </w:rPr>
        <w:t>, основанный на использовании различных способов</w:t>
      </w:r>
      <w:r w:rsidR="007606A3" w:rsidRPr="007606A3">
        <w:rPr>
          <w:sz w:val="28"/>
          <w:szCs w:val="28"/>
        </w:rPr>
        <w:t>:</w:t>
      </w:r>
    </w:p>
    <w:p w14:paraId="3D4789C1" w14:textId="77777777" w:rsidR="0036280B" w:rsidRDefault="007606A3" w:rsidP="007606A3">
      <w:pPr>
        <w:pStyle w:val="ae"/>
        <w:ind w:lef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7606A3">
        <w:rPr>
          <w:sz w:val="28"/>
          <w:szCs w:val="28"/>
        </w:rPr>
        <w:t>кашивание</w:t>
      </w:r>
      <w:r>
        <w:rPr>
          <w:sz w:val="28"/>
          <w:szCs w:val="28"/>
        </w:rPr>
        <w:t>,</w:t>
      </w:r>
      <w:r w:rsidRPr="007606A3">
        <w:rPr>
          <w:sz w:val="28"/>
          <w:szCs w:val="28"/>
        </w:rPr>
        <w:t xml:space="preserve"> начиная с фазы розетки до начала бутонизации, а после скашивания - двухкратную обработку гербицидами с интервалом в 3 - 4 недели;</w:t>
      </w:r>
    </w:p>
    <w:p w14:paraId="0176ED6E" w14:textId="7C7C894D" w:rsidR="00F87884" w:rsidRDefault="007606A3" w:rsidP="007606A3">
      <w:pPr>
        <w:pStyle w:val="ae"/>
        <w:ind w:left="-284" w:firstLine="709"/>
        <w:jc w:val="both"/>
        <w:rPr>
          <w:sz w:val="28"/>
          <w:szCs w:val="28"/>
        </w:rPr>
      </w:pPr>
      <w:r w:rsidRPr="007606A3">
        <w:rPr>
          <w:sz w:val="28"/>
          <w:szCs w:val="28"/>
        </w:rPr>
        <w:t xml:space="preserve">ранневесеннее опрыскивание по отрастающим растениям борщевика (сразу после появления всходов, высота не более 10 –15 см) гербицидами сплошного действия, а через </w:t>
      </w:r>
      <w:r w:rsidR="00F87884">
        <w:rPr>
          <w:sz w:val="28"/>
          <w:szCs w:val="28"/>
        </w:rPr>
        <w:t>2 недели – вспашка и дискование;</w:t>
      </w:r>
    </w:p>
    <w:p w14:paraId="4A7F4A29" w14:textId="77777777" w:rsidR="00193E13" w:rsidRDefault="00F87884" w:rsidP="00171BB5">
      <w:pPr>
        <w:pStyle w:val="ae"/>
        <w:ind w:left="-284" w:firstLine="709"/>
        <w:jc w:val="both"/>
        <w:rPr>
          <w:sz w:val="28"/>
          <w:szCs w:val="28"/>
          <w:highlight w:val="green"/>
        </w:rPr>
      </w:pPr>
      <w:r>
        <w:rPr>
          <w:sz w:val="28"/>
          <w:szCs w:val="28"/>
        </w:rPr>
        <w:t>весенняя вспашка</w:t>
      </w:r>
      <w:r w:rsidR="007606A3" w:rsidRPr="007606A3">
        <w:rPr>
          <w:sz w:val="28"/>
          <w:szCs w:val="28"/>
        </w:rPr>
        <w:t xml:space="preserve"> </w:t>
      </w:r>
      <w:r w:rsidRPr="00E370C9">
        <w:rPr>
          <w:sz w:val="28"/>
          <w:szCs w:val="28"/>
        </w:rPr>
        <w:t xml:space="preserve">с последующим </w:t>
      </w:r>
      <w:r>
        <w:rPr>
          <w:sz w:val="28"/>
          <w:szCs w:val="28"/>
        </w:rPr>
        <w:t xml:space="preserve">его </w:t>
      </w:r>
      <w:r w:rsidRPr="00E370C9">
        <w:rPr>
          <w:sz w:val="28"/>
          <w:szCs w:val="28"/>
        </w:rPr>
        <w:t>дискованием</w:t>
      </w:r>
      <w:r>
        <w:rPr>
          <w:sz w:val="28"/>
          <w:szCs w:val="28"/>
        </w:rPr>
        <w:t xml:space="preserve"> и посевом аборигенных трав, составляющих конкуренцию борщевику, например, </w:t>
      </w:r>
      <w:r w:rsidR="0011059D" w:rsidRPr="00F87884">
        <w:rPr>
          <w:sz w:val="28"/>
          <w:szCs w:val="28"/>
        </w:rPr>
        <w:t xml:space="preserve">ежа сборная, овсяница красная, мятлик луговой и др. </w:t>
      </w:r>
      <w:r w:rsidR="0011059D" w:rsidRPr="00F6466D">
        <w:rPr>
          <w:sz w:val="28"/>
          <w:szCs w:val="28"/>
        </w:rPr>
        <w:t>Реко</w:t>
      </w:r>
      <w:r w:rsidR="00F6466D" w:rsidRPr="00F6466D">
        <w:rPr>
          <w:sz w:val="28"/>
          <w:szCs w:val="28"/>
        </w:rPr>
        <w:t>мендуется косить несколько раз за вегетационный</w:t>
      </w:r>
      <w:r w:rsidR="0011059D" w:rsidRPr="00F6466D">
        <w:rPr>
          <w:sz w:val="28"/>
          <w:szCs w:val="28"/>
        </w:rPr>
        <w:t xml:space="preserve"> сезон, как только ростки борщевика достигнут 20–30 см в высоту. </w:t>
      </w:r>
      <w:r w:rsidR="00F6466D" w:rsidRPr="00193E13">
        <w:rPr>
          <w:sz w:val="28"/>
          <w:szCs w:val="28"/>
        </w:rPr>
        <w:t xml:space="preserve">В поймах рек проводят </w:t>
      </w:r>
      <w:r w:rsidR="00193E13" w:rsidRPr="00193E13">
        <w:rPr>
          <w:sz w:val="28"/>
          <w:szCs w:val="28"/>
        </w:rPr>
        <w:t xml:space="preserve">только </w:t>
      </w:r>
      <w:r w:rsidR="00F6466D" w:rsidRPr="00193E13">
        <w:rPr>
          <w:sz w:val="28"/>
          <w:szCs w:val="28"/>
        </w:rPr>
        <w:t>скашивание, так как при вспахивании песчаной почвы семена борщевика могут быть смыты и распространяться по течению.</w:t>
      </w:r>
      <w:r w:rsidR="000269E1" w:rsidRPr="00193E13">
        <w:rPr>
          <w:sz w:val="28"/>
          <w:szCs w:val="28"/>
        </w:rPr>
        <w:t xml:space="preserve"> </w:t>
      </w:r>
    </w:p>
    <w:p w14:paraId="104CDF64" w14:textId="752A7117" w:rsidR="00171BB5" w:rsidRDefault="00A43B27" w:rsidP="00171BB5">
      <w:pPr>
        <w:pStyle w:val="ae"/>
        <w:ind w:left="-284" w:firstLine="709"/>
        <w:jc w:val="both"/>
        <w:rPr>
          <w:sz w:val="28"/>
          <w:szCs w:val="28"/>
        </w:rPr>
      </w:pPr>
      <w:r w:rsidRPr="00807BE0">
        <w:rPr>
          <w:noProof/>
          <w:sz w:val="28"/>
          <w:szCs w:val="28"/>
        </w:rPr>
        <w:drawing>
          <wp:anchor distT="0" distB="0" distL="114300" distR="114300" simplePos="0" relativeHeight="251704320" behindDoc="1" locked="0" layoutInCell="1" allowOverlap="1" wp14:anchorId="70D2B854" wp14:editId="30B3D7E7">
            <wp:simplePos x="0" y="0"/>
            <wp:positionH relativeFrom="column">
              <wp:posOffset>3510915</wp:posOffset>
            </wp:positionH>
            <wp:positionV relativeFrom="paragraph">
              <wp:posOffset>949960</wp:posOffset>
            </wp:positionV>
            <wp:extent cx="2628265" cy="2005330"/>
            <wp:effectExtent l="0" t="0" r="635" b="0"/>
            <wp:wrapTight wrapText="bothSides">
              <wp:wrapPolygon edited="0">
                <wp:start x="0" y="0"/>
                <wp:lineTo x="0" y="21340"/>
                <wp:lineTo x="21449" y="21340"/>
                <wp:lineTo x="21449" y="0"/>
                <wp:lineTo x="0" y="0"/>
              </wp:wrapPolygon>
            </wp:wrapTight>
            <wp:docPr id="14" name="Рисунок 14" descr="http://snt-gavrikovo-podolskoe.ru/kontent/sadovodstvo/borschevik/borshchevik-unichtozh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nt-gavrikovo-podolskoe.ru/kontent/sadovodstvo/borschevik/borshchevik-unichtozhenie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265" cy="200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69E1" w:rsidRPr="00193E13">
        <w:rPr>
          <w:sz w:val="28"/>
          <w:szCs w:val="28"/>
        </w:rPr>
        <w:t xml:space="preserve">В зависимости от мест произрастания борщевика </w:t>
      </w:r>
      <w:r w:rsidR="00171BB5" w:rsidRPr="00193E13">
        <w:rPr>
          <w:sz w:val="28"/>
          <w:szCs w:val="28"/>
        </w:rPr>
        <w:t xml:space="preserve">особое значение приобретает </w:t>
      </w:r>
      <w:r w:rsidR="00F6466D" w:rsidRPr="00193E13">
        <w:rPr>
          <w:sz w:val="28"/>
          <w:szCs w:val="28"/>
        </w:rPr>
        <w:t xml:space="preserve">правильный выбор </w:t>
      </w:r>
      <w:r w:rsidR="00171BB5" w:rsidRPr="00193E13">
        <w:rPr>
          <w:sz w:val="28"/>
          <w:szCs w:val="28"/>
        </w:rPr>
        <w:t>комплекс</w:t>
      </w:r>
      <w:r w:rsidR="00193E13" w:rsidRPr="00193E13">
        <w:rPr>
          <w:sz w:val="28"/>
          <w:szCs w:val="28"/>
        </w:rPr>
        <w:t>а</w:t>
      </w:r>
      <w:r w:rsidR="00171BB5" w:rsidRPr="00193E13">
        <w:rPr>
          <w:sz w:val="28"/>
          <w:szCs w:val="28"/>
        </w:rPr>
        <w:t xml:space="preserve"> защитных мероприятий. На территориях населенных пунктов эффективным является регулярное скашивание, выкапывание растений борщевика. На землях сельскохозяйственного назначения – вспаш</w:t>
      </w:r>
      <w:r w:rsidR="00193E13" w:rsidRPr="00193E13">
        <w:rPr>
          <w:sz w:val="28"/>
          <w:szCs w:val="28"/>
        </w:rPr>
        <w:t>ка, дискование территорий, загрязн</w:t>
      </w:r>
      <w:r w:rsidR="00171BB5" w:rsidRPr="00193E13">
        <w:rPr>
          <w:sz w:val="28"/>
          <w:szCs w:val="28"/>
        </w:rPr>
        <w:t xml:space="preserve">енных борщевиком, с последующим посевом замещающей культуры. На территориях отвода дорог </w:t>
      </w:r>
      <w:r w:rsidR="00193E13" w:rsidRPr="00193E13">
        <w:rPr>
          <w:sz w:val="28"/>
          <w:szCs w:val="28"/>
        </w:rPr>
        <w:t xml:space="preserve">наиболее </w:t>
      </w:r>
      <w:r w:rsidR="00171BB5" w:rsidRPr="00193E13">
        <w:rPr>
          <w:sz w:val="28"/>
          <w:szCs w:val="28"/>
        </w:rPr>
        <w:t>эффективно скашивание растений борщевика или обработка гербицидами.</w:t>
      </w:r>
      <w:r w:rsidR="00171BB5" w:rsidRPr="0011059D">
        <w:rPr>
          <w:sz w:val="28"/>
          <w:szCs w:val="28"/>
        </w:rPr>
        <w:t xml:space="preserve"> </w:t>
      </w:r>
    </w:p>
    <w:p w14:paraId="19013C92" w14:textId="45F8CF03" w:rsidR="00B430C8" w:rsidRDefault="00B430C8" w:rsidP="00171BB5">
      <w:pPr>
        <w:pStyle w:val="ae"/>
        <w:ind w:left="-284" w:firstLine="709"/>
        <w:jc w:val="both"/>
        <w:rPr>
          <w:sz w:val="28"/>
          <w:szCs w:val="28"/>
        </w:rPr>
      </w:pPr>
    </w:p>
    <w:p w14:paraId="7022ABC2" w14:textId="5DDC9744" w:rsidR="00E95529" w:rsidRPr="00F8000F" w:rsidRDefault="00E95529" w:rsidP="00F8000F">
      <w:pPr>
        <w:pStyle w:val="ae"/>
        <w:spacing w:line="280" w:lineRule="exact"/>
        <w:ind w:left="-284" w:firstLine="709"/>
        <w:jc w:val="both"/>
        <w:rPr>
          <w:b/>
          <w:i/>
          <w:sz w:val="28"/>
          <w:szCs w:val="28"/>
        </w:rPr>
      </w:pPr>
      <w:r w:rsidRPr="002B6D85">
        <w:rPr>
          <w:b/>
          <w:i/>
          <w:sz w:val="28"/>
          <w:szCs w:val="28"/>
        </w:rPr>
        <w:t>Обрезка цветков в период бутонизации и начала цветения</w:t>
      </w:r>
      <w:r w:rsidRPr="00F8000F">
        <w:rPr>
          <w:b/>
          <w:i/>
          <w:sz w:val="28"/>
          <w:szCs w:val="28"/>
        </w:rPr>
        <w:t xml:space="preserve"> </w:t>
      </w:r>
    </w:p>
    <w:p w14:paraId="7D2426A9" w14:textId="5E0B5270" w:rsidR="00E95529" w:rsidRDefault="00E95529" w:rsidP="00A43B27">
      <w:pPr>
        <w:pStyle w:val="ae"/>
        <w:ind w:left="-284" w:firstLine="709"/>
        <w:jc w:val="both"/>
        <w:rPr>
          <w:sz w:val="28"/>
          <w:szCs w:val="28"/>
        </w:rPr>
      </w:pPr>
      <w:r w:rsidRPr="00807BE0">
        <w:rPr>
          <w:sz w:val="28"/>
          <w:szCs w:val="28"/>
        </w:rPr>
        <w:t>Один из наиболее эффективных способ</w:t>
      </w:r>
      <w:r>
        <w:rPr>
          <w:sz w:val="28"/>
          <w:szCs w:val="28"/>
        </w:rPr>
        <w:t>ов</w:t>
      </w:r>
      <w:r w:rsidRPr="002B6D85">
        <w:rPr>
          <w:sz w:val="28"/>
          <w:szCs w:val="28"/>
        </w:rPr>
        <w:t xml:space="preserve"> уничтожения борщевика </w:t>
      </w:r>
      <w:r>
        <w:rPr>
          <w:sz w:val="28"/>
          <w:szCs w:val="28"/>
        </w:rPr>
        <w:t>в небольших популяциях</w:t>
      </w:r>
      <w:r w:rsidRPr="002B6D85">
        <w:rPr>
          <w:sz w:val="28"/>
          <w:szCs w:val="28"/>
        </w:rPr>
        <w:t xml:space="preserve">. </w:t>
      </w:r>
      <w:r w:rsidRPr="00816318">
        <w:rPr>
          <w:sz w:val="28"/>
          <w:szCs w:val="28"/>
        </w:rPr>
        <w:t>Делается это в период цветения или бутонизации. При</w:t>
      </w:r>
      <w:r w:rsidR="00A43B27">
        <w:rPr>
          <w:sz w:val="28"/>
          <w:szCs w:val="28"/>
        </w:rPr>
        <w:t xml:space="preserve"> </w:t>
      </w:r>
      <w:r w:rsidRPr="00816318">
        <w:rPr>
          <w:sz w:val="28"/>
          <w:szCs w:val="28"/>
        </w:rPr>
        <w:t xml:space="preserve">обрезке необходимо срезать только бутоны, цветки, или мелкие зелёные, неразвитые плоды. </w:t>
      </w:r>
      <w:r>
        <w:rPr>
          <w:sz w:val="28"/>
          <w:szCs w:val="28"/>
        </w:rPr>
        <w:t>О</w:t>
      </w:r>
      <w:r w:rsidRPr="00816318">
        <w:rPr>
          <w:sz w:val="28"/>
          <w:szCs w:val="28"/>
        </w:rPr>
        <w:t xml:space="preserve">брезать нужно центральный   зонтик   и   зонтики   первого   порядка.   Зонтики   второго   и последующих порядков, если они образуются, обрезают под основание этого зонтика. </w:t>
      </w:r>
      <w:r>
        <w:rPr>
          <w:sz w:val="28"/>
          <w:szCs w:val="28"/>
        </w:rPr>
        <w:t>Следует</w:t>
      </w:r>
      <w:r w:rsidRPr="00816318">
        <w:rPr>
          <w:sz w:val="28"/>
          <w:szCs w:val="28"/>
        </w:rPr>
        <w:t xml:space="preserve"> принять меры предосторожности, чтобы не получить ожоги от растения. Поскольку борщевик – растение монокарпическое, осенью оно погибнет, так и не дав семян.</w:t>
      </w:r>
      <w:r w:rsidRPr="00CA69F0">
        <w:rPr>
          <w:sz w:val="28"/>
          <w:szCs w:val="28"/>
        </w:rPr>
        <w:t xml:space="preserve"> </w:t>
      </w:r>
      <w:r w:rsidRPr="00816318">
        <w:rPr>
          <w:sz w:val="28"/>
          <w:szCs w:val="28"/>
        </w:rPr>
        <w:t xml:space="preserve">Если сроки для обрезки бутонов и цветков борщевика были упущены, а все растения просто скошены – необходимо следить (косить повторно), чтобы от корней не появились боковые зонтики в прикорневой розетке. </w:t>
      </w:r>
    </w:p>
    <w:p w14:paraId="72A3D43F" w14:textId="3AE776E8" w:rsidR="00A43B27" w:rsidRDefault="00A43B27" w:rsidP="00E95529">
      <w:pPr>
        <w:pStyle w:val="ae"/>
        <w:ind w:left="-284" w:firstLine="709"/>
        <w:jc w:val="both"/>
        <w:rPr>
          <w:sz w:val="28"/>
          <w:szCs w:val="28"/>
        </w:rPr>
      </w:pPr>
    </w:p>
    <w:p w14:paraId="6EEC24E4" w14:textId="7375B8E4" w:rsidR="0078189F" w:rsidRPr="0078189F" w:rsidRDefault="0078189F" w:rsidP="00F8000F">
      <w:pPr>
        <w:pStyle w:val="ae"/>
        <w:spacing w:line="280" w:lineRule="exact"/>
        <w:ind w:left="-284" w:firstLine="709"/>
        <w:jc w:val="both"/>
        <w:rPr>
          <w:b/>
          <w:i/>
          <w:sz w:val="28"/>
          <w:szCs w:val="28"/>
        </w:rPr>
      </w:pPr>
      <w:r w:rsidRPr="0078189F">
        <w:rPr>
          <w:b/>
          <w:i/>
          <w:sz w:val="28"/>
          <w:szCs w:val="28"/>
        </w:rPr>
        <w:t xml:space="preserve">Использование затеняющих укрывных материалов </w:t>
      </w:r>
      <w:r>
        <w:rPr>
          <w:b/>
          <w:i/>
          <w:sz w:val="28"/>
          <w:szCs w:val="28"/>
        </w:rPr>
        <w:t>или муль</w:t>
      </w:r>
      <w:r w:rsidR="00D07BAB">
        <w:rPr>
          <w:b/>
          <w:i/>
          <w:sz w:val="28"/>
          <w:szCs w:val="28"/>
        </w:rPr>
        <w:t>чирование укрывными материалами, ремедиаторов</w:t>
      </w:r>
    </w:p>
    <w:p w14:paraId="745036A3" w14:textId="76575D6B" w:rsidR="0078189F" w:rsidRPr="0078189F" w:rsidRDefault="0078189F" w:rsidP="0078189F">
      <w:pPr>
        <w:pStyle w:val="ae"/>
        <w:ind w:left="-284" w:firstLine="709"/>
        <w:jc w:val="both"/>
        <w:rPr>
          <w:sz w:val="28"/>
          <w:szCs w:val="28"/>
        </w:rPr>
      </w:pPr>
      <w:r w:rsidRPr="0078189F">
        <w:rPr>
          <w:sz w:val="28"/>
          <w:szCs w:val="28"/>
        </w:rPr>
        <w:t xml:space="preserve">Данный способ борьбы основан на прекращении доступа света для борщевика. Для этого поверхность участка, занятого борщевиком, укрывают светопоглощающим материалом. </w:t>
      </w:r>
    </w:p>
    <w:p w14:paraId="444CF623" w14:textId="08C29FBE" w:rsidR="00266A8A" w:rsidRDefault="0078189F" w:rsidP="0078189F">
      <w:pPr>
        <w:pStyle w:val="ae"/>
        <w:ind w:left="-284" w:firstLine="709"/>
        <w:jc w:val="both"/>
        <w:rPr>
          <w:sz w:val="28"/>
          <w:szCs w:val="28"/>
        </w:rPr>
      </w:pPr>
      <w:r w:rsidRPr="0078189F">
        <w:rPr>
          <w:sz w:val="28"/>
          <w:szCs w:val="28"/>
          <w:u w:val="single"/>
        </w:rPr>
        <w:t>Применение черной полиэтиленовой пленки</w:t>
      </w:r>
      <w:r>
        <w:rPr>
          <w:sz w:val="28"/>
          <w:szCs w:val="28"/>
        </w:rPr>
        <w:t xml:space="preserve">. </w:t>
      </w:r>
    </w:p>
    <w:p w14:paraId="74C1C067" w14:textId="2D74AD43" w:rsidR="0007413F" w:rsidRDefault="00A7722F" w:rsidP="00E95529">
      <w:pPr>
        <w:pStyle w:val="ae"/>
        <w:ind w:left="-284" w:firstLine="709"/>
        <w:jc w:val="both"/>
        <w:rPr>
          <w:sz w:val="28"/>
          <w:szCs w:val="28"/>
        </w:rPr>
      </w:pPr>
      <w:r>
        <w:rPr>
          <w:rFonts w:ascii="Open Sans" w:hAnsi="Open Sans"/>
          <w:noProof/>
          <w:color w:val="276C95"/>
          <w:sz w:val="23"/>
          <w:szCs w:val="23"/>
        </w:rPr>
        <w:drawing>
          <wp:anchor distT="0" distB="0" distL="114300" distR="114300" simplePos="0" relativeHeight="251695104" behindDoc="1" locked="0" layoutInCell="1" allowOverlap="1" wp14:anchorId="36975171" wp14:editId="4CFC7210">
            <wp:simplePos x="0" y="0"/>
            <wp:positionH relativeFrom="column">
              <wp:posOffset>15240</wp:posOffset>
            </wp:positionH>
            <wp:positionV relativeFrom="paragraph">
              <wp:posOffset>1567180</wp:posOffset>
            </wp:positionV>
            <wp:extent cx="6019800" cy="1847850"/>
            <wp:effectExtent l="0" t="0" r="0" b="0"/>
            <wp:wrapTight wrapText="bothSides">
              <wp:wrapPolygon edited="0">
                <wp:start x="0" y="0"/>
                <wp:lineTo x="0" y="21377"/>
                <wp:lineTo x="21532" y="21377"/>
                <wp:lineTo x="21532" y="0"/>
                <wp:lineTo x="0" y="0"/>
              </wp:wrapPolygon>
            </wp:wrapTight>
            <wp:docPr id="5" name="Рисунок 5" descr="s001390_816093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001390_816093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189F">
        <w:rPr>
          <w:sz w:val="28"/>
          <w:szCs w:val="28"/>
        </w:rPr>
        <w:t xml:space="preserve">Используется </w:t>
      </w:r>
      <w:r w:rsidR="0078189F" w:rsidRPr="0078189F">
        <w:rPr>
          <w:sz w:val="28"/>
          <w:szCs w:val="28"/>
        </w:rPr>
        <w:t>черная полиэтиленовая пленка толщиной не менее 100 мкм</w:t>
      </w:r>
      <w:r w:rsidR="0078189F">
        <w:rPr>
          <w:sz w:val="28"/>
          <w:szCs w:val="28"/>
        </w:rPr>
        <w:t xml:space="preserve">, </w:t>
      </w:r>
      <w:r w:rsidR="0078189F" w:rsidRPr="0078189F">
        <w:rPr>
          <w:sz w:val="28"/>
          <w:szCs w:val="28"/>
        </w:rPr>
        <w:t xml:space="preserve">чтобы всходы борщевика не могли ее прорвать. Ранней весной, едва сойдет снег, накрыть заросший борщевиком </w:t>
      </w:r>
      <w:r w:rsidR="00E95529">
        <w:rPr>
          <w:sz w:val="28"/>
          <w:szCs w:val="28"/>
        </w:rPr>
        <w:t xml:space="preserve">участок толстой </w:t>
      </w:r>
      <w:r w:rsidR="0078189F" w:rsidRPr="0078189F">
        <w:rPr>
          <w:sz w:val="28"/>
          <w:szCs w:val="28"/>
        </w:rPr>
        <w:t>черной пленкой.</w:t>
      </w:r>
      <w:r w:rsidR="0078189F">
        <w:rPr>
          <w:sz w:val="28"/>
          <w:szCs w:val="28"/>
        </w:rPr>
        <w:t xml:space="preserve"> </w:t>
      </w:r>
      <w:r w:rsidR="0078189F" w:rsidRPr="0078189F">
        <w:rPr>
          <w:sz w:val="28"/>
          <w:szCs w:val="28"/>
        </w:rPr>
        <w:t>Если растения</w:t>
      </w:r>
      <w:r w:rsidR="00E95529">
        <w:rPr>
          <w:sz w:val="28"/>
          <w:szCs w:val="28"/>
        </w:rPr>
        <w:t xml:space="preserve"> </w:t>
      </w:r>
      <w:r w:rsidR="0078189F" w:rsidRPr="0078189F">
        <w:rPr>
          <w:sz w:val="28"/>
          <w:szCs w:val="28"/>
        </w:rPr>
        <w:t xml:space="preserve">борщевика достигли высоты более 20 см, то перед расстиланием пленки необходимо провести скашивание их наземной части. Расстилаемую пленку необходимо зафиксировать на поверхности земли </w:t>
      </w:r>
      <w:r w:rsidR="003E4D4F">
        <w:rPr>
          <w:sz w:val="28"/>
          <w:szCs w:val="28"/>
        </w:rPr>
        <w:t>с помощью балластного материала,</w:t>
      </w:r>
      <w:r w:rsidR="0078189F" w:rsidRPr="0078189F">
        <w:rPr>
          <w:sz w:val="28"/>
          <w:szCs w:val="28"/>
        </w:rPr>
        <w:t xml:space="preserve"> </w:t>
      </w:r>
      <w:r w:rsidR="003E4D4F" w:rsidRPr="003E4D4F">
        <w:rPr>
          <w:sz w:val="28"/>
          <w:szCs w:val="28"/>
        </w:rPr>
        <w:t xml:space="preserve">например, мешками с песком, расположенными с интервалом 2 м. </w:t>
      </w:r>
    </w:p>
    <w:p w14:paraId="05CB68B1" w14:textId="332F9E60" w:rsidR="003E4D4F" w:rsidRDefault="003E4D4F" w:rsidP="0007413F">
      <w:pPr>
        <w:pStyle w:val="ae"/>
        <w:ind w:left="-284" w:firstLine="709"/>
        <w:jc w:val="both"/>
        <w:rPr>
          <w:sz w:val="28"/>
          <w:szCs w:val="28"/>
        </w:rPr>
      </w:pPr>
      <w:r w:rsidRPr="003E4D4F">
        <w:rPr>
          <w:sz w:val="28"/>
          <w:szCs w:val="28"/>
        </w:rPr>
        <w:t>Плёнку оставляют до середины июня следующего года, после чего снимают. При таком режиме в первый год погибают корни со спящими почками. Во второй – прорастают сохранившиеся в почве семена, после чего всходы быстро гибнут без доступа воздуха.</w:t>
      </w:r>
      <w:r w:rsidR="00B2721C">
        <w:rPr>
          <w:sz w:val="28"/>
          <w:szCs w:val="28"/>
        </w:rPr>
        <w:t xml:space="preserve"> </w:t>
      </w:r>
      <w:r w:rsidRPr="0078189F">
        <w:rPr>
          <w:sz w:val="28"/>
          <w:szCs w:val="28"/>
        </w:rPr>
        <w:t>Для сохранности</w:t>
      </w:r>
      <w:r>
        <w:rPr>
          <w:sz w:val="28"/>
          <w:szCs w:val="28"/>
        </w:rPr>
        <w:t xml:space="preserve"> </w:t>
      </w:r>
      <w:r w:rsidRPr="0078189F">
        <w:rPr>
          <w:sz w:val="28"/>
          <w:szCs w:val="28"/>
        </w:rPr>
        <w:t>пленки и облагораживания территории, ранее занятой борщевиком, через крестообразные разрезы на пленке можно выс</w:t>
      </w:r>
      <w:r>
        <w:rPr>
          <w:sz w:val="28"/>
          <w:szCs w:val="28"/>
        </w:rPr>
        <w:t xml:space="preserve">аживать крупномерные растения (кустарники, </w:t>
      </w:r>
      <w:r w:rsidRPr="0078189F">
        <w:rPr>
          <w:sz w:val="28"/>
          <w:szCs w:val="28"/>
        </w:rPr>
        <w:t>деревья).   Посадку   крупномеров   проводят   осенью, после подавления активного роста наземных побегов борщевика.</w:t>
      </w:r>
    </w:p>
    <w:p w14:paraId="6F66EC21" w14:textId="77777777" w:rsidR="00A7722F" w:rsidRDefault="00A7722F" w:rsidP="0007413F">
      <w:pPr>
        <w:pStyle w:val="ae"/>
        <w:ind w:left="-284" w:firstLine="709"/>
        <w:jc w:val="both"/>
        <w:rPr>
          <w:sz w:val="28"/>
          <w:szCs w:val="28"/>
        </w:rPr>
      </w:pPr>
    </w:p>
    <w:p w14:paraId="5A7D9B4F" w14:textId="77777777" w:rsidR="00A7722F" w:rsidRDefault="00A7722F" w:rsidP="0007413F">
      <w:pPr>
        <w:pStyle w:val="ae"/>
        <w:ind w:left="-284" w:firstLine="709"/>
        <w:jc w:val="both"/>
        <w:rPr>
          <w:sz w:val="28"/>
          <w:szCs w:val="28"/>
        </w:rPr>
      </w:pPr>
    </w:p>
    <w:p w14:paraId="64C06BE9" w14:textId="0A854F61" w:rsidR="00A43B27" w:rsidRDefault="003E4D4F" w:rsidP="0007413F">
      <w:pPr>
        <w:pStyle w:val="ae"/>
        <w:ind w:left="-284" w:firstLine="709"/>
        <w:jc w:val="both"/>
        <w:rPr>
          <w:b/>
          <w:i/>
          <w:sz w:val="28"/>
          <w:szCs w:val="28"/>
        </w:rPr>
      </w:pPr>
      <w:r w:rsidRPr="004F0AA5">
        <w:rPr>
          <w:sz w:val="28"/>
          <w:szCs w:val="28"/>
          <w:u w:val="single"/>
        </w:rPr>
        <w:t>Применение гео</w:t>
      </w:r>
      <w:r w:rsidR="00B2721C" w:rsidRPr="004F0AA5">
        <w:rPr>
          <w:sz w:val="28"/>
          <w:szCs w:val="28"/>
          <w:u w:val="single"/>
        </w:rPr>
        <w:t>текстильного полотна.</w:t>
      </w:r>
      <w:r w:rsidR="00B2721C">
        <w:rPr>
          <w:b/>
          <w:i/>
          <w:sz w:val="28"/>
          <w:szCs w:val="28"/>
        </w:rPr>
        <w:t xml:space="preserve"> </w:t>
      </w:r>
    </w:p>
    <w:p w14:paraId="199C9524" w14:textId="66006FEB" w:rsidR="003E4D4F" w:rsidRPr="0078189F" w:rsidRDefault="00A43B27" w:rsidP="0007413F">
      <w:pPr>
        <w:pStyle w:val="ae"/>
        <w:ind w:left="-284" w:firstLine="709"/>
        <w:jc w:val="both"/>
        <w:rPr>
          <w:sz w:val="28"/>
          <w:szCs w:val="28"/>
        </w:rPr>
      </w:pPr>
      <w:r w:rsidRPr="0007413F">
        <w:rPr>
          <w:noProof/>
          <w:sz w:val="28"/>
          <w:szCs w:val="28"/>
        </w:rPr>
        <w:drawing>
          <wp:anchor distT="0" distB="0" distL="114300" distR="114300" simplePos="0" relativeHeight="251697152" behindDoc="1" locked="0" layoutInCell="1" allowOverlap="1" wp14:anchorId="60326E67" wp14:editId="627A6364">
            <wp:simplePos x="0" y="0"/>
            <wp:positionH relativeFrom="column">
              <wp:posOffset>-146685</wp:posOffset>
            </wp:positionH>
            <wp:positionV relativeFrom="paragraph">
              <wp:posOffset>737870</wp:posOffset>
            </wp:positionV>
            <wp:extent cx="3095625" cy="2097405"/>
            <wp:effectExtent l="0" t="0" r="9525" b="0"/>
            <wp:wrapTight wrapText="bothSides">
              <wp:wrapPolygon edited="0">
                <wp:start x="0" y="0"/>
                <wp:lineTo x="0" y="21384"/>
                <wp:lineTo x="21534" y="21384"/>
                <wp:lineTo x="21534" y="0"/>
                <wp:lineTo x="0" y="0"/>
              </wp:wrapPolygon>
            </wp:wrapTight>
            <wp:docPr id="10" name="Рисунок 10" descr="http://allergiik.ru/wp-content/uploads/2016/07/16-600x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llergiik.ru/wp-content/uploads/2016/07/16-600x4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43"/>
                    <a:stretch/>
                  </pic:blipFill>
                  <pic:spPr bwMode="auto">
                    <a:xfrm>
                      <a:off x="0" y="0"/>
                      <a:ext cx="3095625" cy="20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4D4F" w:rsidRPr="003E4D4F">
        <w:rPr>
          <w:sz w:val="28"/>
          <w:szCs w:val="28"/>
        </w:rPr>
        <w:t>Геополотно</w:t>
      </w:r>
      <w:r w:rsidR="00266A8A">
        <w:rPr>
          <w:sz w:val="28"/>
          <w:szCs w:val="28"/>
        </w:rPr>
        <w:t xml:space="preserve"> – нетканые материалы, которые используются </w:t>
      </w:r>
      <w:r w:rsidR="003E4D4F" w:rsidRPr="003E4D4F">
        <w:rPr>
          <w:sz w:val="28"/>
          <w:szCs w:val="28"/>
        </w:rPr>
        <w:t>при</w:t>
      </w:r>
      <w:r w:rsidR="00266A8A">
        <w:rPr>
          <w:sz w:val="28"/>
          <w:szCs w:val="28"/>
        </w:rPr>
        <w:t xml:space="preserve"> </w:t>
      </w:r>
      <w:r w:rsidR="003E4D4F" w:rsidRPr="003E4D4F">
        <w:rPr>
          <w:sz w:val="28"/>
          <w:szCs w:val="28"/>
        </w:rPr>
        <w:t>строительстве, реконструкции и ремонте автодорог. Геополотно используется в качестве укрывного материала, на который насыпается грунт, что позволяет закрыть вегетирующие растения борщевика, изолировать семе</w:t>
      </w:r>
      <w:r w:rsidR="003E4D4F">
        <w:rPr>
          <w:sz w:val="28"/>
          <w:szCs w:val="28"/>
        </w:rPr>
        <w:t>нной банк.  В насыпной грунт толщиной 3 - 5 см</w:t>
      </w:r>
      <w:r w:rsidR="003E4D4F" w:rsidRPr="003E4D4F">
        <w:rPr>
          <w:sz w:val="28"/>
          <w:szCs w:val="28"/>
        </w:rPr>
        <w:t xml:space="preserve"> </w:t>
      </w:r>
      <w:r w:rsidR="003E4D4F">
        <w:rPr>
          <w:sz w:val="28"/>
          <w:szCs w:val="28"/>
        </w:rPr>
        <w:t xml:space="preserve">сеются   многолетние   травы </w:t>
      </w:r>
      <w:r w:rsidR="003E4D4F" w:rsidRPr="003E4D4F">
        <w:rPr>
          <w:sz w:val="28"/>
          <w:szCs w:val="28"/>
        </w:rPr>
        <w:t>с   высокими   задерняющими характеристиками (овсяница красная и луговая, кострец безостый, мятлик луговой, тимофеевка, лисохвост луговой)</w:t>
      </w:r>
      <w:r w:rsidR="003E4D4F">
        <w:rPr>
          <w:sz w:val="28"/>
          <w:szCs w:val="28"/>
        </w:rPr>
        <w:t xml:space="preserve"> </w:t>
      </w:r>
      <w:r w:rsidR="003E4D4F" w:rsidRPr="003E4D4F">
        <w:rPr>
          <w:sz w:val="28"/>
          <w:szCs w:val="28"/>
        </w:rPr>
        <w:t>с нормой высева 10-30 кг/га.</w:t>
      </w:r>
    </w:p>
    <w:p w14:paraId="2712562E" w14:textId="4F7C5DAF" w:rsidR="0078189F" w:rsidRDefault="003E4D4F" w:rsidP="0078189F">
      <w:pPr>
        <w:pStyle w:val="ae"/>
        <w:ind w:left="-284" w:firstLine="709"/>
        <w:jc w:val="both"/>
        <w:rPr>
          <w:sz w:val="28"/>
          <w:szCs w:val="28"/>
        </w:rPr>
      </w:pPr>
      <w:r w:rsidRPr="003E4D4F">
        <w:rPr>
          <w:sz w:val="28"/>
          <w:szCs w:val="28"/>
        </w:rPr>
        <w:t xml:space="preserve">Обязательное условие </w:t>
      </w:r>
      <w:r w:rsidR="00D3118A">
        <w:rPr>
          <w:sz w:val="28"/>
          <w:szCs w:val="28"/>
        </w:rPr>
        <w:t>использования указанного способа -</w:t>
      </w:r>
      <w:r w:rsidRPr="003E4D4F">
        <w:rPr>
          <w:sz w:val="28"/>
          <w:szCs w:val="28"/>
        </w:rPr>
        <w:t xml:space="preserve"> пленка должна </w:t>
      </w:r>
      <w:r>
        <w:rPr>
          <w:sz w:val="28"/>
          <w:szCs w:val="28"/>
        </w:rPr>
        <w:t>пролежать на земле больше года -</w:t>
      </w:r>
      <w:r w:rsidRPr="003E4D4F">
        <w:rPr>
          <w:sz w:val="28"/>
          <w:szCs w:val="28"/>
        </w:rPr>
        <w:t xml:space="preserve"> с мая по начало июня. Основной</w:t>
      </w:r>
      <w:r w:rsidR="00D07BAB">
        <w:rPr>
          <w:sz w:val="28"/>
          <w:szCs w:val="28"/>
        </w:rPr>
        <w:t xml:space="preserve"> недостаток метода -</w:t>
      </w:r>
      <w:r w:rsidR="0078189F" w:rsidRPr="003E4D4F">
        <w:rPr>
          <w:sz w:val="28"/>
          <w:szCs w:val="28"/>
        </w:rPr>
        <w:t xml:space="preserve"> трудоемкость очистительных работ, когда приходится убирать укрывной материал и выпалывать все погибшие ростки борщевика. Этот способ борьбы может длиться от 3 до 6 лет.</w:t>
      </w:r>
    </w:p>
    <w:p w14:paraId="0580DCDC" w14:textId="77777777" w:rsidR="001D7FC5" w:rsidRPr="00D3118A" w:rsidRDefault="001D7FC5" w:rsidP="001D7FC5">
      <w:pPr>
        <w:pStyle w:val="ae"/>
        <w:ind w:left="-284" w:firstLine="709"/>
        <w:jc w:val="both"/>
        <w:rPr>
          <w:sz w:val="28"/>
          <w:szCs w:val="28"/>
        </w:rPr>
      </w:pPr>
      <w:r w:rsidRPr="00B2721C">
        <w:rPr>
          <w:b/>
          <w:i/>
          <w:sz w:val="28"/>
          <w:szCs w:val="28"/>
        </w:rPr>
        <w:t>Ремедиаторы</w:t>
      </w:r>
      <w:r w:rsidRPr="00D3118A">
        <w:rPr>
          <w:sz w:val="28"/>
          <w:szCs w:val="28"/>
        </w:rPr>
        <w:t xml:space="preserve"> – это растения, </w:t>
      </w:r>
      <w:r w:rsidR="00D07BAB" w:rsidRPr="00D3118A">
        <w:rPr>
          <w:sz w:val="28"/>
          <w:szCs w:val="28"/>
        </w:rPr>
        <w:t>обладающие большой агрессивностью по отношению к сорнякам. С</w:t>
      </w:r>
      <w:r w:rsidRPr="00D3118A">
        <w:rPr>
          <w:sz w:val="28"/>
          <w:szCs w:val="28"/>
        </w:rPr>
        <w:t>уществует несколько эффективных ремедиато</w:t>
      </w:r>
      <w:r w:rsidR="00756B63" w:rsidRPr="00D3118A">
        <w:rPr>
          <w:sz w:val="28"/>
          <w:szCs w:val="28"/>
        </w:rPr>
        <w:t>ров для истребления борщевика, ч</w:t>
      </w:r>
      <w:r w:rsidRPr="00D3118A">
        <w:rPr>
          <w:sz w:val="28"/>
          <w:szCs w:val="28"/>
        </w:rPr>
        <w:t>аще всего садят быстрорастущие злаки и культуры с высокой продуктивностью, наприм</w:t>
      </w:r>
      <w:r w:rsidR="00756B63" w:rsidRPr="00D3118A">
        <w:rPr>
          <w:sz w:val="28"/>
          <w:szCs w:val="28"/>
        </w:rPr>
        <w:t xml:space="preserve">ер, некоторые бобовые, например, козлятник </w:t>
      </w:r>
      <w:r w:rsidR="00D3118A" w:rsidRPr="00D3118A">
        <w:rPr>
          <w:sz w:val="28"/>
          <w:szCs w:val="28"/>
        </w:rPr>
        <w:t>(</w:t>
      </w:r>
      <w:r w:rsidR="00756B63" w:rsidRPr="00D3118A">
        <w:rPr>
          <w:sz w:val="28"/>
          <w:szCs w:val="28"/>
        </w:rPr>
        <w:t>галега лекарственная</w:t>
      </w:r>
      <w:r w:rsidR="00D3118A" w:rsidRPr="00D3118A">
        <w:rPr>
          <w:sz w:val="28"/>
          <w:szCs w:val="28"/>
        </w:rPr>
        <w:t>), кострец безостый</w:t>
      </w:r>
      <w:r w:rsidR="002B6D85">
        <w:rPr>
          <w:sz w:val="28"/>
          <w:szCs w:val="28"/>
        </w:rPr>
        <w:t xml:space="preserve">, </w:t>
      </w:r>
      <w:r w:rsidR="002B6D85" w:rsidRPr="002B6D85">
        <w:rPr>
          <w:sz w:val="28"/>
          <w:szCs w:val="28"/>
        </w:rPr>
        <w:t>ежа   сборная</w:t>
      </w:r>
      <w:r w:rsidR="002B6D85">
        <w:rPr>
          <w:sz w:val="28"/>
          <w:szCs w:val="28"/>
        </w:rPr>
        <w:t xml:space="preserve"> и др</w:t>
      </w:r>
      <w:r w:rsidRPr="00D3118A">
        <w:rPr>
          <w:sz w:val="28"/>
          <w:szCs w:val="28"/>
        </w:rPr>
        <w:t>.</w:t>
      </w:r>
      <w:r w:rsidR="003E4D4F" w:rsidRPr="00D3118A">
        <w:rPr>
          <w:sz w:val="28"/>
          <w:szCs w:val="28"/>
        </w:rPr>
        <w:t xml:space="preserve"> </w:t>
      </w:r>
      <w:r w:rsidRPr="00D3118A">
        <w:rPr>
          <w:sz w:val="28"/>
          <w:szCs w:val="28"/>
        </w:rPr>
        <w:t>Эффективными будут и широкорядные культуры, например, картофель, на которых длительное время проводится механический уход.</w:t>
      </w:r>
    </w:p>
    <w:p w14:paraId="10BFABD8" w14:textId="77777777" w:rsidR="002F3F91" w:rsidRDefault="001D7FC5" w:rsidP="002B6D85">
      <w:pPr>
        <w:pStyle w:val="ae"/>
        <w:ind w:left="-284" w:firstLine="709"/>
        <w:jc w:val="both"/>
        <w:rPr>
          <w:sz w:val="28"/>
          <w:szCs w:val="28"/>
        </w:rPr>
      </w:pPr>
      <w:r w:rsidRPr="00D3118A">
        <w:rPr>
          <w:sz w:val="28"/>
          <w:szCs w:val="28"/>
        </w:rPr>
        <w:t xml:space="preserve">Можно скомбинировать мульчирование плёнкой и посев ремедиаторов. После снятия плёнки в начале второго сезона участок засевается козлятником. В этом случае, трава-заместитель не только послужит вытеснению выживших сорняков, но и восстановит почву. В конце сезона </w:t>
      </w:r>
      <w:r w:rsidR="008762ED">
        <w:rPr>
          <w:sz w:val="28"/>
          <w:szCs w:val="28"/>
        </w:rPr>
        <w:t>ее запахивают</w:t>
      </w:r>
      <w:r w:rsidR="00755F73">
        <w:rPr>
          <w:sz w:val="28"/>
          <w:szCs w:val="28"/>
        </w:rPr>
        <w:t xml:space="preserve">, как обычный сидерат, </w:t>
      </w:r>
      <w:r w:rsidR="00755F73" w:rsidRPr="00755F73">
        <w:rPr>
          <w:sz w:val="28"/>
          <w:szCs w:val="28"/>
        </w:rPr>
        <w:t>для обогащения почвы органическим веществом, азотом и другими питательными элементами.</w:t>
      </w:r>
      <w:r w:rsidR="002B6D85">
        <w:rPr>
          <w:sz w:val="28"/>
          <w:szCs w:val="28"/>
        </w:rPr>
        <w:t xml:space="preserve"> </w:t>
      </w:r>
    </w:p>
    <w:p w14:paraId="3BA5959A" w14:textId="24303C69" w:rsidR="002B6D85" w:rsidRDefault="002B6D85" w:rsidP="002B6D85">
      <w:pPr>
        <w:pStyle w:val="ae"/>
        <w:ind w:left="-284" w:firstLine="709"/>
        <w:jc w:val="both"/>
        <w:rPr>
          <w:sz w:val="28"/>
          <w:szCs w:val="28"/>
        </w:rPr>
      </w:pPr>
      <w:r w:rsidRPr="002B6D85">
        <w:rPr>
          <w:sz w:val="28"/>
          <w:szCs w:val="28"/>
        </w:rPr>
        <w:t>Интенсивные вспашки, частые прополки – путь к уничто</w:t>
      </w:r>
      <w:r w:rsidR="002F3F91">
        <w:rPr>
          <w:sz w:val="28"/>
          <w:szCs w:val="28"/>
        </w:rPr>
        <w:t>жению всходов борщевиков, резкому снижению</w:t>
      </w:r>
      <w:r w:rsidRPr="002B6D85">
        <w:rPr>
          <w:sz w:val="28"/>
          <w:szCs w:val="28"/>
        </w:rPr>
        <w:t xml:space="preserve"> образования семян и повторного обсеменения</w:t>
      </w:r>
      <w:r>
        <w:rPr>
          <w:sz w:val="28"/>
          <w:szCs w:val="28"/>
        </w:rPr>
        <w:t xml:space="preserve"> </w:t>
      </w:r>
      <w:r w:rsidRPr="002B6D85">
        <w:rPr>
          <w:sz w:val="28"/>
          <w:szCs w:val="28"/>
        </w:rPr>
        <w:t>полей.</w:t>
      </w:r>
    </w:p>
    <w:p w14:paraId="657E3FCF" w14:textId="77777777" w:rsidR="00A43B27" w:rsidRDefault="00A43B27" w:rsidP="002B6D85">
      <w:pPr>
        <w:pStyle w:val="ae"/>
        <w:ind w:left="-284" w:firstLine="709"/>
        <w:jc w:val="both"/>
        <w:rPr>
          <w:sz w:val="28"/>
          <w:szCs w:val="28"/>
        </w:rPr>
      </w:pPr>
    </w:p>
    <w:p w14:paraId="5A68F8D4" w14:textId="7D007DF7" w:rsidR="00F87884" w:rsidRPr="00F87884" w:rsidRDefault="00F8000F" w:rsidP="00F8000F">
      <w:pPr>
        <w:pStyle w:val="ae"/>
        <w:spacing w:line="280" w:lineRule="exact"/>
        <w:ind w:left="-284" w:firstLine="70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Стравливание путем выпаса скота</w:t>
      </w:r>
    </w:p>
    <w:p w14:paraId="081ECC96" w14:textId="6A4DC18F" w:rsidR="00193E13" w:rsidRDefault="00193E13" w:rsidP="00807BE0">
      <w:pPr>
        <w:pStyle w:val="ae"/>
        <w:ind w:left="-284" w:firstLine="709"/>
        <w:jc w:val="both"/>
        <w:rPr>
          <w:sz w:val="28"/>
          <w:szCs w:val="28"/>
        </w:rPr>
      </w:pPr>
      <w:r w:rsidRPr="00273AD3">
        <w:rPr>
          <w:sz w:val="28"/>
          <w:szCs w:val="28"/>
        </w:rPr>
        <w:t>Использ</w:t>
      </w:r>
      <w:r w:rsidR="00273AD3" w:rsidRPr="00273AD3">
        <w:rPr>
          <w:sz w:val="28"/>
          <w:szCs w:val="28"/>
        </w:rPr>
        <w:t>ование больших территорий, загрязне</w:t>
      </w:r>
      <w:r w:rsidRPr="00273AD3">
        <w:rPr>
          <w:sz w:val="28"/>
          <w:szCs w:val="28"/>
        </w:rPr>
        <w:t>нных борщевиками, под пастбищ</w:t>
      </w:r>
      <w:r w:rsidR="00807BE0" w:rsidRPr="00273AD3">
        <w:rPr>
          <w:sz w:val="28"/>
          <w:szCs w:val="28"/>
        </w:rPr>
        <w:t xml:space="preserve">е </w:t>
      </w:r>
      <w:r w:rsidR="00273AD3" w:rsidRPr="00273AD3">
        <w:rPr>
          <w:sz w:val="28"/>
          <w:szCs w:val="28"/>
        </w:rPr>
        <w:t xml:space="preserve">для выпаса скота </w:t>
      </w:r>
      <w:r w:rsidR="00807BE0" w:rsidRPr="00273AD3">
        <w:rPr>
          <w:sz w:val="28"/>
          <w:szCs w:val="28"/>
        </w:rPr>
        <w:t>не менее эффективно, чем скашивание</w:t>
      </w:r>
      <w:r w:rsidR="00273AD3" w:rsidRPr="00273AD3">
        <w:rPr>
          <w:sz w:val="28"/>
          <w:szCs w:val="28"/>
        </w:rPr>
        <w:t xml:space="preserve"> растений</w:t>
      </w:r>
      <w:r w:rsidRPr="00273AD3">
        <w:rPr>
          <w:sz w:val="28"/>
          <w:szCs w:val="28"/>
        </w:rPr>
        <w:t>. Животные уничтожают наземные части растений и, препятст</w:t>
      </w:r>
      <w:r w:rsidR="00807BE0" w:rsidRPr="00273AD3">
        <w:rPr>
          <w:sz w:val="28"/>
          <w:szCs w:val="28"/>
        </w:rPr>
        <w:t>вуя фотосинтезу, обедняют корневую систему</w:t>
      </w:r>
      <w:r w:rsidRPr="00273AD3">
        <w:rPr>
          <w:sz w:val="28"/>
          <w:szCs w:val="28"/>
        </w:rPr>
        <w:t>.</w:t>
      </w:r>
    </w:p>
    <w:p w14:paraId="209B5BBA" w14:textId="473CABB6" w:rsidR="00193E13" w:rsidRPr="00491C63" w:rsidRDefault="00B00038" w:rsidP="00807BE0">
      <w:pPr>
        <w:pStyle w:val="ae"/>
        <w:ind w:left="-284"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72E10B8B" wp14:editId="47BF25B4">
            <wp:simplePos x="0" y="0"/>
            <wp:positionH relativeFrom="column">
              <wp:posOffset>4187190</wp:posOffset>
            </wp:positionH>
            <wp:positionV relativeFrom="paragraph">
              <wp:posOffset>818515</wp:posOffset>
            </wp:positionV>
            <wp:extent cx="1961515" cy="1358900"/>
            <wp:effectExtent l="0" t="0" r="635" b="0"/>
            <wp:wrapSquare wrapText="bothSides"/>
            <wp:docPr id="17" name="Рисунок 17" descr="https://pzland.ru/wp-content/uploads/2017/04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zland.ru/wp-content/uploads/2017/04/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515" cy="13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7E00EF9F" wp14:editId="7D944ADE">
            <wp:simplePos x="0" y="0"/>
            <wp:positionH relativeFrom="column">
              <wp:posOffset>-165735</wp:posOffset>
            </wp:positionH>
            <wp:positionV relativeFrom="paragraph">
              <wp:posOffset>227965</wp:posOffset>
            </wp:positionV>
            <wp:extent cx="2066925" cy="1337945"/>
            <wp:effectExtent l="0" t="0" r="9525" b="0"/>
            <wp:wrapTight wrapText="bothSides">
              <wp:wrapPolygon edited="0">
                <wp:start x="0" y="0"/>
                <wp:lineTo x="0" y="21221"/>
                <wp:lineTo x="21500" y="21221"/>
                <wp:lineTo x="21500" y="0"/>
                <wp:lineTo x="0" y="0"/>
              </wp:wrapPolygon>
            </wp:wrapTight>
            <wp:docPr id="19" name="Рисунок 19" descr=" Стравливание борщевика овц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Стравливание борщевика овцам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229"/>
                    <a:stretch/>
                  </pic:blipFill>
                  <pic:spPr bwMode="auto">
                    <a:xfrm>
                      <a:off x="0" y="0"/>
                      <a:ext cx="2066925" cy="133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3E13" w:rsidRPr="00491C63">
        <w:rPr>
          <w:sz w:val="28"/>
          <w:szCs w:val="28"/>
        </w:rPr>
        <w:t>Овцы</w:t>
      </w:r>
      <w:r w:rsidR="00491C63" w:rsidRPr="00491C63">
        <w:rPr>
          <w:sz w:val="28"/>
          <w:szCs w:val="28"/>
        </w:rPr>
        <w:t xml:space="preserve"> и</w:t>
      </w:r>
      <w:r w:rsidR="00807BE0" w:rsidRPr="00491C63">
        <w:rPr>
          <w:sz w:val="28"/>
          <w:szCs w:val="28"/>
        </w:rPr>
        <w:t xml:space="preserve"> козы</w:t>
      </w:r>
      <w:r w:rsidR="00193E13" w:rsidRPr="00491C63">
        <w:rPr>
          <w:sz w:val="28"/>
          <w:szCs w:val="28"/>
        </w:rPr>
        <w:t xml:space="preserve"> предпочитают молодые растения, так что период начала роста</w:t>
      </w:r>
      <w:r w:rsidR="00273AD3" w:rsidRPr="00491C63">
        <w:rPr>
          <w:sz w:val="28"/>
          <w:szCs w:val="28"/>
        </w:rPr>
        <w:t xml:space="preserve"> борщевика (фаза розетки листьев)</w:t>
      </w:r>
      <w:r w:rsidR="00193E13" w:rsidRPr="00491C63">
        <w:rPr>
          <w:sz w:val="28"/>
          <w:szCs w:val="28"/>
        </w:rPr>
        <w:t xml:space="preserve"> – самое эффективное </w:t>
      </w:r>
      <w:r w:rsidR="00273AD3" w:rsidRPr="00491C63">
        <w:rPr>
          <w:sz w:val="28"/>
          <w:szCs w:val="28"/>
        </w:rPr>
        <w:t xml:space="preserve">время </w:t>
      </w:r>
      <w:r w:rsidR="00193E13" w:rsidRPr="00491C63">
        <w:rPr>
          <w:sz w:val="28"/>
          <w:szCs w:val="28"/>
        </w:rPr>
        <w:t xml:space="preserve">для </w:t>
      </w:r>
      <w:r w:rsidR="00273AD3" w:rsidRPr="00491C63">
        <w:rPr>
          <w:sz w:val="28"/>
          <w:szCs w:val="28"/>
        </w:rPr>
        <w:t xml:space="preserve">его </w:t>
      </w:r>
      <w:r w:rsidR="00193E13" w:rsidRPr="00491C63">
        <w:rPr>
          <w:sz w:val="28"/>
          <w:szCs w:val="28"/>
        </w:rPr>
        <w:t xml:space="preserve">уничтожения. </w:t>
      </w:r>
      <w:r w:rsidR="00273AD3" w:rsidRPr="00491C63">
        <w:rPr>
          <w:sz w:val="28"/>
          <w:szCs w:val="28"/>
        </w:rPr>
        <w:t>После адаптации животных</w:t>
      </w:r>
      <w:r w:rsidR="00193E13" w:rsidRPr="00491C63">
        <w:rPr>
          <w:sz w:val="28"/>
          <w:szCs w:val="28"/>
        </w:rPr>
        <w:t xml:space="preserve"> </w:t>
      </w:r>
      <w:r w:rsidR="00273AD3" w:rsidRPr="00491C63">
        <w:rPr>
          <w:sz w:val="28"/>
          <w:szCs w:val="28"/>
        </w:rPr>
        <w:t>к растениям, они начинают</w:t>
      </w:r>
      <w:r w:rsidR="00193E13" w:rsidRPr="00491C63">
        <w:rPr>
          <w:sz w:val="28"/>
          <w:szCs w:val="28"/>
        </w:rPr>
        <w:t xml:space="preserve"> </w:t>
      </w:r>
      <w:r w:rsidR="00273AD3" w:rsidRPr="00491C63">
        <w:rPr>
          <w:sz w:val="28"/>
          <w:szCs w:val="28"/>
        </w:rPr>
        <w:t>потреблять</w:t>
      </w:r>
      <w:r w:rsidR="00193E13" w:rsidRPr="00491C63">
        <w:rPr>
          <w:sz w:val="28"/>
          <w:szCs w:val="28"/>
        </w:rPr>
        <w:t xml:space="preserve"> их и быстро уничтожают.</w:t>
      </w:r>
      <w:r w:rsidR="00807BE0" w:rsidRPr="00491C63">
        <w:rPr>
          <w:sz w:val="28"/>
          <w:szCs w:val="28"/>
        </w:rPr>
        <w:t xml:space="preserve"> </w:t>
      </w:r>
      <w:r w:rsidR="00193E13" w:rsidRPr="00491C63">
        <w:rPr>
          <w:sz w:val="28"/>
          <w:szCs w:val="28"/>
        </w:rPr>
        <w:t xml:space="preserve">Выпас скота зависит от плотности </w:t>
      </w:r>
      <w:r w:rsidR="00273AD3" w:rsidRPr="00491C63">
        <w:rPr>
          <w:sz w:val="28"/>
          <w:szCs w:val="28"/>
        </w:rPr>
        <w:t>произрастания популяций борщевика: в</w:t>
      </w:r>
      <w:r w:rsidR="00193E13" w:rsidRPr="00491C63">
        <w:rPr>
          <w:sz w:val="28"/>
          <w:szCs w:val="28"/>
        </w:rPr>
        <w:t xml:space="preserve">есной </w:t>
      </w:r>
      <w:r w:rsidR="00273AD3" w:rsidRPr="00491C63">
        <w:rPr>
          <w:sz w:val="28"/>
          <w:szCs w:val="28"/>
        </w:rPr>
        <w:t>животных содержат при плотности 20-30 особей/га</w:t>
      </w:r>
      <w:r w:rsidR="00491C63" w:rsidRPr="00491C63">
        <w:rPr>
          <w:sz w:val="28"/>
          <w:szCs w:val="28"/>
        </w:rPr>
        <w:t>;</w:t>
      </w:r>
      <w:r w:rsidR="00193E13" w:rsidRPr="00491C63">
        <w:rPr>
          <w:sz w:val="28"/>
          <w:szCs w:val="28"/>
        </w:rPr>
        <w:t xml:space="preserve"> летом </w:t>
      </w:r>
      <w:r w:rsidR="00273AD3" w:rsidRPr="00491C63">
        <w:rPr>
          <w:sz w:val="28"/>
          <w:szCs w:val="28"/>
        </w:rPr>
        <w:t>– при плотности 5-10 особей/</w:t>
      </w:r>
      <w:r w:rsidR="00491C63" w:rsidRPr="00491C63">
        <w:rPr>
          <w:sz w:val="28"/>
          <w:szCs w:val="28"/>
        </w:rPr>
        <w:t xml:space="preserve">га в связи со значительным сокращением зеленой </w:t>
      </w:r>
      <w:hyperlink r:id="rId33" w:tooltip="Биомасса" w:history="1">
        <w:r w:rsidR="00491C63" w:rsidRPr="00491C63">
          <w:rPr>
            <w:sz w:val="28"/>
            <w:szCs w:val="28"/>
          </w:rPr>
          <w:t>биомассы</w:t>
        </w:r>
      </w:hyperlink>
      <w:r w:rsidR="00491C63" w:rsidRPr="00491C63">
        <w:rPr>
          <w:sz w:val="28"/>
          <w:szCs w:val="28"/>
        </w:rPr>
        <w:t xml:space="preserve"> растений</w:t>
      </w:r>
      <w:r w:rsidR="00193E13" w:rsidRPr="00491C63">
        <w:rPr>
          <w:sz w:val="28"/>
          <w:szCs w:val="28"/>
        </w:rPr>
        <w:t>.</w:t>
      </w:r>
    </w:p>
    <w:p w14:paraId="7DEC0BA8" w14:textId="77777777" w:rsidR="00A43B27" w:rsidRDefault="00A43B27" w:rsidP="00F8000F">
      <w:pPr>
        <w:pStyle w:val="ae"/>
        <w:spacing w:line="280" w:lineRule="exact"/>
        <w:ind w:left="-284" w:firstLine="709"/>
        <w:jc w:val="both"/>
        <w:rPr>
          <w:b/>
          <w:i/>
          <w:sz w:val="28"/>
          <w:szCs w:val="28"/>
        </w:rPr>
      </w:pPr>
    </w:p>
    <w:p w14:paraId="031AC21F" w14:textId="7F9DC149" w:rsidR="00CA69F0" w:rsidRPr="00F8000F" w:rsidRDefault="000372AC" w:rsidP="00F8000F">
      <w:pPr>
        <w:pStyle w:val="ae"/>
        <w:spacing w:line="280" w:lineRule="exact"/>
        <w:ind w:left="-284" w:firstLine="709"/>
        <w:jc w:val="both"/>
        <w:rPr>
          <w:b/>
          <w:i/>
          <w:sz w:val="28"/>
          <w:szCs w:val="28"/>
        </w:rPr>
      </w:pPr>
      <w:r w:rsidRPr="00CA69F0">
        <w:rPr>
          <w:b/>
          <w:i/>
          <w:sz w:val="28"/>
          <w:szCs w:val="28"/>
        </w:rPr>
        <w:t>Сжигание растений</w:t>
      </w:r>
      <w:r w:rsidRPr="00F8000F">
        <w:rPr>
          <w:b/>
          <w:i/>
          <w:sz w:val="28"/>
          <w:szCs w:val="28"/>
        </w:rPr>
        <w:t> </w:t>
      </w:r>
    </w:p>
    <w:p w14:paraId="3495C0AE" w14:textId="77777777" w:rsidR="00FE4B07" w:rsidRDefault="00FE4B07" w:rsidP="00FE4B07">
      <w:pPr>
        <w:pStyle w:val="ae"/>
        <w:ind w:left="-284" w:firstLine="709"/>
        <w:jc w:val="both"/>
        <w:rPr>
          <w:sz w:val="28"/>
          <w:szCs w:val="28"/>
        </w:rPr>
      </w:pPr>
      <w:r w:rsidRPr="00CA69F0">
        <w:rPr>
          <w:sz w:val="28"/>
          <w:szCs w:val="28"/>
        </w:rPr>
        <w:t xml:space="preserve">Из-за высокого содержания в семенах </w:t>
      </w:r>
      <w:r>
        <w:rPr>
          <w:sz w:val="28"/>
          <w:szCs w:val="28"/>
        </w:rPr>
        <w:t xml:space="preserve">борщевика </w:t>
      </w:r>
      <w:r w:rsidRPr="00CA69F0">
        <w:rPr>
          <w:sz w:val="28"/>
          <w:szCs w:val="28"/>
        </w:rPr>
        <w:t xml:space="preserve">эфирных масел хорошо зарекомендовал себя такой способ борьбы с борщевиком как сжигание. </w:t>
      </w:r>
      <w:r w:rsidR="00CA69F0" w:rsidRPr="00CA69F0">
        <w:rPr>
          <w:sz w:val="28"/>
          <w:szCs w:val="28"/>
        </w:rPr>
        <w:t>Это эффективный способ уничтожения борщевика Сосновского на небольших участках</w:t>
      </w:r>
      <w:r>
        <w:rPr>
          <w:sz w:val="28"/>
          <w:szCs w:val="28"/>
        </w:rPr>
        <w:t>, но который имеет ограниченный период</w:t>
      </w:r>
      <w:r w:rsidR="00CA69F0" w:rsidRPr="00CA69F0">
        <w:rPr>
          <w:sz w:val="28"/>
          <w:szCs w:val="28"/>
        </w:rPr>
        <w:t xml:space="preserve">. </w:t>
      </w:r>
      <w:r w:rsidR="00CA69F0">
        <w:rPr>
          <w:sz w:val="28"/>
          <w:szCs w:val="28"/>
        </w:rPr>
        <w:t>В</w:t>
      </w:r>
      <w:r w:rsidR="00CA69F0" w:rsidRPr="00CA69F0">
        <w:rPr>
          <w:sz w:val="28"/>
          <w:szCs w:val="28"/>
        </w:rPr>
        <w:t>ремя для его проведения - период созревания семян</w:t>
      </w:r>
      <w:r w:rsidR="00CA69F0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="00CA69F0" w:rsidRPr="00CA69F0">
        <w:rPr>
          <w:sz w:val="28"/>
          <w:szCs w:val="28"/>
        </w:rPr>
        <w:t>до начала полного созревания плодов в центральном, самом крупном зонтике</w:t>
      </w:r>
      <w:r>
        <w:rPr>
          <w:sz w:val="28"/>
          <w:szCs w:val="28"/>
        </w:rPr>
        <w:t>)</w:t>
      </w:r>
      <w:r w:rsidR="00CA69F0" w:rsidRPr="00CA69F0">
        <w:rPr>
          <w:sz w:val="28"/>
          <w:szCs w:val="28"/>
        </w:rPr>
        <w:t xml:space="preserve">. </w:t>
      </w:r>
      <w:r>
        <w:rPr>
          <w:sz w:val="28"/>
          <w:szCs w:val="28"/>
        </w:rPr>
        <w:t>М</w:t>
      </w:r>
      <w:r w:rsidR="00CA69F0" w:rsidRPr="00CA69F0">
        <w:rPr>
          <w:sz w:val="28"/>
          <w:szCs w:val="28"/>
        </w:rPr>
        <w:t>етод требует максимальной осторожности и аккуратности</w:t>
      </w:r>
      <w:r w:rsidRPr="00CA69F0">
        <w:rPr>
          <w:sz w:val="28"/>
          <w:szCs w:val="28"/>
        </w:rPr>
        <w:t xml:space="preserve">, </w:t>
      </w:r>
      <w:r>
        <w:rPr>
          <w:sz w:val="28"/>
          <w:szCs w:val="28"/>
        </w:rPr>
        <w:t>соблюдение противопожарной безопасности</w:t>
      </w:r>
      <w:r w:rsidRPr="00CA69F0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CA69F0" w:rsidRPr="00CA69F0">
        <w:rPr>
          <w:sz w:val="28"/>
          <w:szCs w:val="28"/>
        </w:rPr>
        <w:t xml:space="preserve">Перед поджиганием растения </w:t>
      </w:r>
      <w:r>
        <w:rPr>
          <w:sz w:val="28"/>
          <w:szCs w:val="28"/>
        </w:rPr>
        <w:t xml:space="preserve">обливают </w:t>
      </w:r>
      <w:r w:rsidR="00CA69F0" w:rsidRPr="00CA69F0">
        <w:rPr>
          <w:sz w:val="28"/>
          <w:szCs w:val="28"/>
        </w:rPr>
        <w:t>горючей жидкос</w:t>
      </w:r>
      <w:r>
        <w:rPr>
          <w:sz w:val="28"/>
          <w:szCs w:val="28"/>
        </w:rPr>
        <w:t xml:space="preserve">тью (чтобы именно зонтики </w:t>
      </w:r>
      <w:r w:rsidR="00CA69F0" w:rsidRPr="00CA69F0">
        <w:rPr>
          <w:sz w:val="28"/>
          <w:szCs w:val="28"/>
        </w:rPr>
        <w:t>с плодами бы</w:t>
      </w:r>
      <w:r>
        <w:rPr>
          <w:sz w:val="28"/>
          <w:szCs w:val="28"/>
        </w:rPr>
        <w:t>ли намочены). В период горения зонтиков необходимо</w:t>
      </w:r>
      <w:r w:rsidR="00CA69F0" w:rsidRPr="00CA69F0">
        <w:rPr>
          <w:sz w:val="28"/>
          <w:szCs w:val="28"/>
        </w:rPr>
        <w:t xml:space="preserve"> соблюдать все меры предосторожности – ведь из плодов борщевика будут выделяться горючие эфирные масла. </w:t>
      </w:r>
      <w:r w:rsidRPr="00CA69F0">
        <w:rPr>
          <w:sz w:val="28"/>
          <w:szCs w:val="28"/>
        </w:rPr>
        <w:t xml:space="preserve">После того, как выгорит борщевик, </w:t>
      </w:r>
      <w:r>
        <w:rPr>
          <w:sz w:val="28"/>
          <w:szCs w:val="28"/>
        </w:rPr>
        <w:t>место сгорания забрасывают земле</w:t>
      </w:r>
      <w:r w:rsidRPr="00CA69F0">
        <w:rPr>
          <w:sz w:val="28"/>
          <w:szCs w:val="28"/>
        </w:rPr>
        <w:t xml:space="preserve">й. </w:t>
      </w:r>
    </w:p>
    <w:p w14:paraId="620D0CAC" w14:textId="77777777" w:rsidR="00B2721C" w:rsidRDefault="00B2721C" w:rsidP="00FE4B07">
      <w:pPr>
        <w:pStyle w:val="ae"/>
        <w:ind w:left="-284" w:firstLine="709"/>
        <w:jc w:val="both"/>
        <w:rPr>
          <w:sz w:val="28"/>
          <w:szCs w:val="28"/>
        </w:rPr>
      </w:pPr>
    </w:p>
    <w:p w14:paraId="601FF8CC" w14:textId="610A3F2E" w:rsidR="000372AC" w:rsidRDefault="000372AC" w:rsidP="002F3F91">
      <w:pPr>
        <w:pStyle w:val="ae"/>
        <w:spacing w:line="280" w:lineRule="exact"/>
        <w:ind w:left="-284" w:firstLine="709"/>
        <w:jc w:val="center"/>
        <w:rPr>
          <w:b/>
          <w:sz w:val="28"/>
          <w:szCs w:val="28"/>
        </w:rPr>
      </w:pPr>
      <w:r w:rsidRPr="009174DC">
        <w:rPr>
          <w:b/>
          <w:sz w:val="28"/>
          <w:szCs w:val="28"/>
        </w:rPr>
        <w:t xml:space="preserve">Что нельзя делать, уничтожая </w:t>
      </w:r>
      <w:r w:rsidR="002F3F91">
        <w:rPr>
          <w:b/>
          <w:sz w:val="28"/>
          <w:szCs w:val="28"/>
        </w:rPr>
        <w:t>места произрастания борщевика</w:t>
      </w:r>
    </w:p>
    <w:p w14:paraId="05B3CA64" w14:textId="77777777" w:rsidR="002F3F91" w:rsidRPr="009174DC" w:rsidRDefault="002F3F91" w:rsidP="002F3F91">
      <w:pPr>
        <w:pStyle w:val="ae"/>
        <w:spacing w:line="280" w:lineRule="exact"/>
        <w:ind w:left="-284" w:firstLine="709"/>
        <w:jc w:val="center"/>
        <w:rPr>
          <w:b/>
          <w:sz w:val="28"/>
          <w:szCs w:val="28"/>
        </w:rPr>
      </w:pPr>
    </w:p>
    <w:p w14:paraId="54B2D7E3" w14:textId="77777777" w:rsidR="00A7722F" w:rsidRDefault="000372AC" w:rsidP="00D646D7">
      <w:pPr>
        <w:pStyle w:val="ae"/>
        <w:ind w:left="-284" w:firstLine="709"/>
        <w:jc w:val="both"/>
        <w:rPr>
          <w:sz w:val="28"/>
          <w:szCs w:val="28"/>
        </w:rPr>
      </w:pPr>
      <w:r w:rsidRPr="00D646D7">
        <w:rPr>
          <w:sz w:val="28"/>
          <w:szCs w:val="28"/>
        </w:rPr>
        <w:t xml:space="preserve">Нельзя оставлять скошенные </w:t>
      </w:r>
      <w:r w:rsidR="002F3F91">
        <w:rPr>
          <w:sz w:val="28"/>
          <w:szCs w:val="28"/>
        </w:rPr>
        <w:t>растения,</w:t>
      </w:r>
      <w:r w:rsidRPr="00D646D7">
        <w:rPr>
          <w:sz w:val="28"/>
          <w:szCs w:val="28"/>
        </w:rPr>
        <w:t xml:space="preserve"> брошенными на месте. </w:t>
      </w:r>
      <w:r w:rsidR="00D646D7">
        <w:rPr>
          <w:sz w:val="28"/>
          <w:szCs w:val="28"/>
        </w:rPr>
        <w:t>Г</w:t>
      </w:r>
      <w:r w:rsidRPr="00D646D7">
        <w:rPr>
          <w:sz w:val="28"/>
          <w:szCs w:val="28"/>
        </w:rPr>
        <w:t>енеративный побег борщевика имеет в стебле большой запас питательных веществ - достаточный, чтобы в главном зонтике упавшего растения созрели завязавшиеся семена. </w:t>
      </w:r>
    </w:p>
    <w:p w14:paraId="06CE75AB" w14:textId="6C11007F" w:rsidR="000372AC" w:rsidRPr="00D646D7" w:rsidRDefault="000372AC" w:rsidP="00D646D7">
      <w:pPr>
        <w:pStyle w:val="ae"/>
        <w:ind w:left="-284" w:firstLine="709"/>
        <w:jc w:val="both"/>
        <w:rPr>
          <w:sz w:val="28"/>
          <w:szCs w:val="28"/>
        </w:rPr>
      </w:pPr>
      <w:r w:rsidRPr="00D646D7">
        <w:rPr>
          <w:sz w:val="28"/>
          <w:szCs w:val="28"/>
        </w:rPr>
        <w:t xml:space="preserve">Нельзя допускать скашивание борщевиков в момент осыпания семян с растений. </w:t>
      </w:r>
      <w:r w:rsidR="001739BB">
        <w:rPr>
          <w:sz w:val="28"/>
          <w:szCs w:val="28"/>
        </w:rPr>
        <w:t xml:space="preserve">В противном случае </w:t>
      </w:r>
      <w:r w:rsidRPr="00D646D7">
        <w:rPr>
          <w:sz w:val="28"/>
          <w:szCs w:val="28"/>
        </w:rPr>
        <w:t>это будет приводить к большему рассеиванию борщевика. </w:t>
      </w:r>
    </w:p>
    <w:p w14:paraId="3984DDF7" w14:textId="77777777" w:rsidR="000372AC" w:rsidRDefault="000372AC" w:rsidP="00D646D7">
      <w:pPr>
        <w:pStyle w:val="ae"/>
        <w:ind w:left="-284" w:firstLine="709"/>
        <w:jc w:val="both"/>
        <w:rPr>
          <w:sz w:val="28"/>
          <w:szCs w:val="28"/>
        </w:rPr>
      </w:pPr>
      <w:r w:rsidRPr="00D646D7">
        <w:rPr>
          <w:sz w:val="28"/>
          <w:szCs w:val="28"/>
        </w:rPr>
        <w:t>Нельзя во время работы с борщевиками быть раздетым или иметь незащищённые участки тела. Не смытый с тела в течение суток сок борщевика при попадании на эти места солнечного света (ультрафиолета) будет приводить к образованию дерматитов по типу ожогов.</w:t>
      </w:r>
    </w:p>
    <w:p w14:paraId="2103D365" w14:textId="77777777" w:rsidR="00B00038" w:rsidRPr="00D646D7" w:rsidRDefault="00B00038" w:rsidP="00D646D7">
      <w:pPr>
        <w:pStyle w:val="ae"/>
        <w:ind w:left="-284" w:firstLine="709"/>
        <w:jc w:val="both"/>
        <w:rPr>
          <w:sz w:val="28"/>
          <w:szCs w:val="28"/>
        </w:rPr>
      </w:pPr>
    </w:p>
    <w:p w14:paraId="5F5803A8" w14:textId="77777777" w:rsidR="00F8000F" w:rsidRDefault="00F8000F" w:rsidP="00E34AAB">
      <w:pPr>
        <w:pStyle w:val="ae"/>
        <w:ind w:left="-284" w:firstLine="709"/>
        <w:jc w:val="both"/>
        <w:rPr>
          <w:b/>
          <w:sz w:val="28"/>
          <w:szCs w:val="28"/>
          <w:highlight w:val="yellow"/>
        </w:rPr>
      </w:pPr>
    </w:p>
    <w:p w14:paraId="39441317" w14:textId="573E6AD7" w:rsidR="00E34AAB" w:rsidRDefault="00465BC7" w:rsidP="00F9126A">
      <w:pPr>
        <w:pStyle w:val="ae"/>
        <w:spacing w:line="280" w:lineRule="exact"/>
        <w:ind w:left="-284" w:firstLine="709"/>
        <w:jc w:val="center"/>
        <w:rPr>
          <w:b/>
          <w:sz w:val="28"/>
          <w:szCs w:val="28"/>
        </w:rPr>
      </w:pPr>
      <w:r w:rsidRPr="00F9126A">
        <w:rPr>
          <w:b/>
          <w:sz w:val="28"/>
          <w:szCs w:val="28"/>
        </w:rPr>
        <w:t>Ответственность за невыполнение мероприятий</w:t>
      </w:r>
      <w:r w:rsidR="00F9126A">
        <w:rPr>
          <w:b/>
          <w:sz w:val="28"/>
          <w:szCs w:val="28"/>
        </w:rPr>
        <w:t xml:space="preserve"> по регулированию распространения и численности борщевика Сосновского</w:t>
      </w:r>
    </w:p>
    <w:p w14:paraId="146C2B35" w14:textId="77777777" w:rsidR="002F3F91" w:rsidRPr="00F8000F" w:rsidRDefault="002F3F91" w:rsidP="00F9126A">
      <w:pPr>
        <w:pStyle w:val="ae"/>
        <w:spacing w:line="280" w:lineRule="exact"/>
        <w:ind w:left="-284" w:firstLine="709"/>
        <w:jc w:val="center"/>
        <w:rPr>
          <w:b/>
          <w:sz w:val="28"/>
          <w:szCs w:val="28"/>
        </w:rPr>
      </w:pPr>
    </w:p>
    <w:p w14:paraId="736A36FC" w14:textId="77777777" w:rsidR="00D45E8F" w:rsidRDefault="004A2049" w:rsidP="004A2049">
      <w:pPr>
        <w:pStyle w:val="ae"/>
        <w:ind w:lef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 абзацами</w:t>
      </w:r>
      <w:r w:rsidR="00C42376" w:rsidRPr="009264A9">
        <w:rPr>
          <w:sz w:val="28"/>
          <w:szCs w:val="28"/>
        </w:rPr>
        <w:t xml:space="preserve"> 14 </w:t>
      </w:r>
      <w:r>
        <w:rPr>
          <w:sz w:val="28"/>
          <w:szCs w:val="28"/>
        </w:rPr>
        <w:t xml:space="preserve">и 23 </w:t>
      </w:r>
      <w:r w:rsidR="00C42376" w:rsidRPr="009264A9">
        <w:rPr>
          <w:sz w:val="28"/>
          <w:szCs w:val="28"/>
        </w:rPr>
        <w:t>части третьей стат</w:t>
      </w:r>
      <w:r w:rsidR="00C42376">
        <w:rPr>
          <w:sz w:val="28"/>
          <w:szCs w:val="28"/>
        </w:rPr>
        <w:t xml:space="preserve">ьи 18 Закона Республики Беларусь </w:t>
      </w:r>
      <w:r w:rsidR="00C42376" w:rsidRPr="009264A9">
        <w:rPr>
          <w:sz w:val="28"/>
          <w:szCs w:val="28"/>
        </w:rPr>
        <w:t>«О растительном мире»</w:t>
      </w:r>
      <w:r w:rsidR="00C42376">
        <w:rPr>
          <w:sz w:val="28"/>
          <w:szCs w:val="28"/>
        </w:rPr>
        <w:t xml:space="preserve"> о</w:t>
      </w:r>
      <w:r w:rsidR="00C42376" w:rsidRPr="009264A9">
        <w:rPr>
          <w:sz w:val="28"/>
          <w:szCs w:val="28"/>
        </w:rPr>
        <w:t xml:space="preserve">храна объектов растительного мира обеспечивается путем </w:t>
      </w:r>
      <w:r w:rsidR="00C42376">
        <w:rPr>
          <w:sz w:val="28"/>
          <w:szCs w:val="28"/>
        </w:rPr>
        <w:t>регулирования распространения и численности инвазивных растений</w:t>
      </w:r>
      <w:r w:rsidRPr="004A2049">
        <w:rPr>
          <w:sz w:val="28"/>
          <w:szCs w:val="28"/>
        </w:rPr>
        <w:t xml:space="preserve"> </w:t>
      </w:r>
      <w:r>
        <w:rPr>
          <w:sz w:val="28"/>
          <w:szCs w:val="28"/>
        </w:rPr>
        <w:t>и установления ответственности юридических лиц и граждан за нарушение законодательства Республики Беларусь об охране и использовании растительного мира</w:t>
      </w:r>
      <w:r w:rsidR="00C42376">
        <w:rPr>
          <w:sz w:val="28"/>
          <w:szCs w:val="28"/>
        </w:rPr>
        <w:t>. П</w:t>
      </w:r>
      <w:r w:rsidR="009A2149">
        <w:rPr>
          <w:sz w:val="28"/>
          <w:szCs w:val="28"/>
        </w:rPr>
        <w:t xml:space="preserve">ользователи земельных участков или водных объектов в области обращения с объектами растительного мира обязаны осуществлять в случаях и порядке, установленных законодательством Республики Беларусь, работы по регулированию распространения и численности </w:t>
      </w:r>
      <w:r w:rsidR="00C42376">
        <w:rPr>
          <w:sz w:val="28"/>
          <w:szCs w:val="28"/>
        </w:rPr>
        <w:t xml:space="preserve">указанных </w:t>
      </w:r>
      <w:r w:rsidR="009A2149">
        <w:rPr>
          <w:sz w:val="28"/>
          <w:szCs w:val="28"/>
        </w:rPr>
        <w:t>растений</w:t>
      </w:r>
      <w:r w:rsidR="00C42376">
        <w:rPr>
          <w:sz w:val="28"/>
          <w:szCs w:val="28"/>
        </w:rPr>
        <w:t xml:space="preserve"> (абзац 10 части первой статьи 9 Закона)</w:t>
      </w:r>
      <w:r w:rsidR="009A2149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14:paraId="2553EEE0" w14:textId="4CCC5310" w:rsidR="004A2049" w:rsidRDefault="004A2049" w:rsidP="004A2049">
      <w:pPr>
        <w:pStyle w:val="ae"/>
        <w:ind w:lef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Нарушение законодательства Республики Беларусь об охране и использовании растительного мира влечет ответственность в соответствии с законодательными актами Республики Беларусь (абзац второй статьи 74 Закона).</w:t>
      </w:r>
    </w:p>
    <w:p w14:paraId="5E489E5D" w14:textId="10AF2DC4" w:rsidR="00F83E23" w:rsidRDefault="006E2437" w:rsidP="00142230">
      <w:pPr>
        <w:pStyle w:val="ae"/>
        <w:ind w:lef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основании утвержденных районных планов по регулированию распространения и численности борщевика Сосновского </w:t>
      </w:r>
      <w:r w:rsidR="00F83E23">
        <w:rPr>
          <w:sz w:val="28"/>
          <w:szCs w:val="28"/>
        </w:rPr>
        <w:t xml:space="preserve">уполномоченные должностные лица </w:t>
      </w:r>
      <w:r>
        <w:rPr>
          <w:sz w:val="28"/>
          <w:szCs w:val="28"/>
        </w:rPr>
        <w:t>террито</w:t>
      </w:r>
      <w:r w:rsidR="00F83E23">
        <w:rPr>
          <w:sz w:val="28"/>
          <w:szCs w:val="28"/>
        </w:rPr>
        <w:t>риальных органов Министерства природных ресурсов и охраны окружающей среды</w:t>
      </w:r>
      <w:r>
        <w:rPr>
          <w:sz w:val="28"/>
          <w:szCs w:val="28"/>
        </w:rPr>
        <w:t xml:space="preserve"> </w:t>
      </w:r>
      <w:r w:rsidR="00F83E23">
        <w:rPr>
          <w:sz w:val="28"/>
          <w:szCs w:val="28"/>
        </w:rPr>
        <w:t xml:space="preserve">до начала проведения указанных мероприятий </w:t>
      </w:r>
      <w:r>
        <w:rPr>
          <w:sz w:val="28"/>
          <w:szCs w:val="28"/>
        </w:rPr>
        <w:t xml:space="preserve">направляют пользователям земельных участков </w:t>
      </w:r>
      <w:r w:rsidR="00A7722F" w:rsidRPr="00B00038">
        <w:rPr>
          <w:sz w:val="28"/>
          <w:szCs w:val="28"/>
        </w:rPr>
        <w:t>требования</w:t>
      </w:r>
      <w:r>
        <w:rPr>
          <w:sz w:val="28"/>
          <w:szCs w:val="28"/>
        </w:rPr>
        <w:t xml:space="preserve">, </w:t>
      </w:r>
      <w:r w:rsidR="00F83E23">
        <w:rPr>
          <w:sz w:val="28"/>
          <w:szCs w:val="28"/>
        </w:rPr>
        <w:t>содержащие</w:t>
      </w:r>
      <w:r>
        <w:rPr>
          <w:sz w:val="28"/>
          <w:szCs w:val="28"/>
        </w:rPr>
        <w:t xml:space="preserve"> перечень мест и площади произрастания указанного растения, а также способы борьбы с борщевиком Сосновского</w:t>
      </w:r>
      <w:r w:rsidR="00F83E23">
        <w:rPr>
          <w:sz w:val="28"/>
          <w:szCs w:val="28"/>
        </w:rPr>
        <w:t xml:space="preserve">, включая технологию </w:t>
      </w:r>
      <w:r>
        <w:rPr>
          <w:sz w:val="28"/>
          <w:szCs w:val="28"/>
        </w:rPr>
        <w:t xml:space="preserve">и сроки их проведения. </w:t>
      </w:r>
    </w:p>
    <w:p w14:paraId="4DFED721" w14:textId="30BC1D08" w:rsidR="00182614" w:rsidRDefault="00182614" w:rsidP="00142230">
      <w:pPr>
        <w:pStyle w:val="ae"/>
        <w:ind w:lef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проведении </w:t>
      </w:r>
      <w:r w:rsidR="00A7722F" w:rsidRPr="00B00038">
        <w:rPr>
          <w:sz w:val="28"/>
          <w:szCs w:val="28"/>
        </w:rPr>
        <w:t>контрольных мероприятий в случае установления фактов</w:t>
      </w:r>
      <w:r w:rsidR="00A7722F">
        <w:rPr>
          <w:sz w:val="28"/>
          <w:szCs w:val="28"/>
        </w:rPr>
        <w:t xml:space="preserve"> </w:t>
      </w:r>
      <w:r w:rsidR="00F9126A">
        <w:rPr>
          <w:sz w:val="28"/>
          <w:szCs w:val="28"/>
        </w:rPr>
        <w:t>неис</w:t>
      </w:r>
      <w:r>
        <w:rPr>
          <w:sz w:val="28"/>
          <w:szCs w:val="28"/>
        </w:rPr>
        <w:t>полнения</w:t>
      </w:r>
      <w:r w:rsidR="00A7722F">
        <w:rPr>
          <w:sz w:val="28"/>
          <w:szCs w:val="28"/>
        </w:rPr>
        <w:t>, ненадлежащего или несвоевременного исполнения письменного требования</w:t>
      </w:r>
      <w:r w:rsidR="00F83E23" w:rsidRPr="00182614">
        <w:rPr>
          <w:sz w:val="28"/>
          <w:szCs w:val="28"/>
        </w:rPr>
        <w:t xml:space="preserve"> </w:t>
      </w:r>
      <w:r w:rsidR="00A7722F">
        <w:rPr>
          <w:sz w:val="28"/>
          <w:szCs w:val="28"/>
        </w:rPr>
        <w:t xml:space="preserve">(предписания) и, в частности, </w:t>
      </w:r>
      <w:r w:rsidR="00E160EA">
        <w:rPr>
          <w:sz w:val="28"/>
          <w:szCs w:val="28"/>
        </w:rPr>
        <w:t xml:space="preserve">неисполнения </w:t>
      </w:r>
      <w:r w:rsidR="00F83E23" w:rsidRPr="00182614">
        <w:rPr>
          <w:sz w:val="28"/>
          <w:szCs w:val="28"/>
        </w:rPr>
        <w:t>пл</w:t>
      </w:r>
      <w:r w:rsidR="00F9126A">
        <w:rPr>
          <w:sz w:val="28"/>
          <w:szCs w:val="28"/>
        </w:rPr>
        <w:t>ана мероприятий или несоблюдения</w:t>
      </w:r>
      <w:r w:rsidR="00F83E23" w:rsidRPr="00182614">
        <w:rPr>
          <w:sz w:val="28"/>
          <w:szCs w:val="28"/>
        </w:rPr>
        <w:t xml:space="preserve"> способов борьбы с борщевиком Сосновского</w:t>
      </w:r>
      <w:r w:rsidR="00E160EA">
        <w:rPr>
          <w:sz w:val="28"/>
          <w:szCs w:val="28"/>
        </w:rPr>
        <w:t>,</w:t>
      </w:r>
      <w:r w:rsidR="00F9126A">
        <w:rPr>
          <w:sz w:val="28"/>
          <w:szCs w:val="28"/>
        </w:rPr>
        <w:t xml:space="preserve"> </w:t>
      </w:r>
      <w:r w:rsidRPr="00182614">
        <w:rPr>
          <w:sz w:val="28"/>
          <w:szCs w:val="28"/>
        </w:rPr>
        <w:t>пользовател</w:t>
      </w:r>
      <w:r w:rsidR="00B00038" w:rsidRPr="00B00038">
        <w:rPr>
          <w:sz w:val="28"/>
          <w:szCs w:val="28"/>
        </w:rPr>
        <w:t>и</w:t>
      </w:r>
      <w:r w:rsidRPr="00182614">
        <w:rPr>
          <w:sz w:val="28"/>
          <w:szCs w:val="28"/>
        </w:rPr>
        <w:t xml:space="preserve"> земельных участков </w:t>
      </w:r>
      <w:r>
        <w:rPr>
          <w:sz w:val="28"/>
          <w:szCs w:val="28"/>
        </w:rPr>
        <w:t xml:space="preserve">привлекаются к административной ответственности по статье </w:t>
      </w:r>
      <w:r w:rsidRPr="005710F9">
        <w:rPr>
          <w:sz w:val="28"/>
          <w:szCs w:val="28"/>
        </w:rPr>
        <w:t>23.1</w:t>
      </w:r>
      <w:r>
        <w:rPr>
          <w:sz w:val="28"/>
          <w:szCs w:val="28"/>
        </w:rPr>
        <w:t xml:space="preserve"> Кодекса Республики Беларусь об административных правонарушениях.</w:t>
      </w:r>
    </w:p>
    <w:p w14:paraId="61C0E51D" w14:textId="43E95334" w:rsidR="00A7722F" w:rsidRDefault="00A7722F" w:rsidP="00A7722F">
      <w:pPr>
        <w:pStyle w:val="ae"/>
        <w:ind w:lef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Согласно статье</w:t>
      </w:r>
      <w:r w:rsidRPr="005710F9">
        <w:rPr>
          <w:sz w:val="28"/>
          <w:szCs w:val="28"/>
        </w:rPr>
        <w:t xml:space="preserve"> 23.1</w:t>
      </w:r>
      <w:r>
        <w:rPr>
          <w:sz w:val="28"/>
          <w:szCs w:val="28"/>
        </w:rPr>
        <w:t xml:space="preserve"> </w:t>
      </w:r>
      <w:r w:rsidR="00B00038">
        <w:rPr>
          <w:sz w:val="28"/>
          <w:szCs w:val="28"/>
        </w:rPr>
        <w:t xml:space="preserve">указанного </w:t>
      </w:r>
      <w:r>
        <w:rPr>
          <w:sz w:val="28"/>
          <w:szCs w:val="28"/>
        </w:rPr>
        <w:t>Кодекса н</w:t>
      </w:r>
      <w:r w:rsidRPr="005710F9">
        <w:rPr>
          <w:sz w:val="28"/>
          <w:szCs w:val="28"/>
        </w:rPr>
        <w:t>еисполнение, ненадлежащее или несвоевременное исполнение письменного требования (предписания) об устранении нарушений, о приостановлении (запрете) производства и (или) реализации товаров (работ, услуг), эксплуатации транспортных средств, вынесенного в соответствии с законодательным актом уполномоченным должностным лицом государственного органа (организации), либо неинформирование государственного органа (организации) в установленный срок об исполнении такого требования (предписания) -</w:t>
      </w:r>
      <w:r>
        <w:rPr>
          <w:sz w:val="28"/>
          <w:szCs w:val="28"/>
        </w:rPr>
        <w:t xml:space="preserve"> </w:t>
      </w:r>
      <w:r w:rsidRPr="005710F9">
        <w:rPr>
          <w:sz w:val="28"/>
          <w:szCs w:val="28"/>
        </w:rPr>
        <w:t>влекут предупреждение или наложение штрафа в размере до двадцати базовых величин.</w:t>
      </w:r>
    </w:p>
    <w:p w14:paraId="7475AED4" w14:textId="77777777" w:rsidR="00A7722F" w:rsidRDefault="00A7722F" w:rsidP="00142230">
      <w:pPr>
        <w:pStyle w:val="ae"/>
        <w:ind w:left="-284" w:firstLine="709"/>
        <w:jc w:val="both"/>
        <w:rPr>
          <w:sz w:val="28"/>
          <w:szCs w:val="28"/>
          <w:highlight w:val="yellow"/>
        </w:rPr>
      </w:pPr>
    </w:p>
    <w:p w14:paraId="6606FC7C" w14:textId="77777777" w:rsidR="00E5001C" w:rsidRDefault="00E5001C" w:rsidP="00E5001C">
      <w:pPr>
        <w:pStyle w:val="ae"/>
        <w:spacing w:line="280" w:lineRule="exact"/>
        <w:ind w:left="-284" w:firstLine="709"/>
        <w:jc w:val="center"/>
        <w:rPr>
          <w:b/>
          <w:sz w:val="28"/>
          <w:szCs w:val="28"/>
        </w:rPr>
      </w:pPr>
    </w:p>
    <w:p w14:paraId="3510FE09" w14:textId="77777777" w:rsidR="00E5001C" w:rsidRDefault="00E5001C" w:rsidP="00E5001C">
      <w:pPr>
        <w:pStyle w:val="ae"/>
        <w:spacing w:line="280" w:lineRule="exact"/>
        <w:ind w:left="-284" w:firstLine="709"/>
        <w:jc w:val="center"/>
        <w:rPr>
          <w:b/>
          <w:sz w:val="28"/>
          <w:szCs w:val="28"/>
        </w:rPr>
      </w:pPr>
    </w:p>
    <w:p w14:paraId="67EE62B4" w14:textId="77777777" w:rsidR="00E5001C" w:rsidRDefault="00E5001C" w:rsidP="00E5001C">
      <w:pPr>
        <w:pStyle w:val="ae"/>
        <w:spacing w:line="280" w:lineRule="exact"/>
        <w:ind w:left="-284" w:firstLine="709"/>
        <w:jc w:val="center"/>
        <w:rPr>
          <w:b/>
          <w:sz w:val="28"/>
          <w:szCs w:val="28"/>
        </w:rPr>
      </w:pPr>
    </w:p>
    <w:p w14:paraId="724B8CB0" w14:textId="3FC20929" w:rsidR="00E5001C" w:rsidRDefault="00E5001C" w:rsidP="00E5001C">
      <w:pPr>
        <w:pStyle w:val="ae"/>
        <w:spacing w:line="280" w:lineRule="exact"/>
        <w:ind w:left="-284" w:firstLine="709"/>
        <w:jc w:val="center"/>
        <w:rPr>
          <w:b/>
          <w:sz w:val="28"/>
          <w:szCs w:val="28"/>
        </w:rPr>
      </w:pPr>
      <w:r w:rsidRPr="009174DC">
        <w:rPr>
          <w:b/>
          <w:sz w:val="28"/>
          <w:szCs w:val="28"/>
        </w:rPr>
        <w:t>Меры безопасности при</w:t>
      </w:r>
      <w:r w:rsidRPr="00E5001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проведении мероприятий по регулированию распространения и численности борщевика</w:t>
      </w:r>
    </w:p>
    <w:p w14:paraId="7465CC84" w14:textId="77777777" w:rsidR="00E5001C" w:rsidRPr="00E5001C" w:rsidRDefault="00E5001C" w:rsidP="00E5001C">
      <w:pPr>
        <w:pStyle w:val="ae"/>
        <w:ind w:left="-284" w:firstLine="709"/>
        <w:jc w:val="both"/>
        <w:rPr>
          <w:sz w:val="28"/>
          <w:szCs w:val="28"/>
        </w:rPr>
      </w:pPr>
    </w:p>
    <w:p w14:paraId="316978E1" w14:textId="55D06FFA" w:rsidR="00E5001C" w:rsidRDefault="00074DB6" w:rsidP="00E5001C">
      <w:pPr>
        <w:pStyle w:val="ae"/>
        <w:ind w:lef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учетом биологических особенностей растения, </w:t>
      </w:r>
      <w:r w:rsidR="00E5001C">
        <w:rPr>
          <w:sz w:val="28"/>
          <w:szCs w:val="28"/>
        </w:rPr>
        <w:t>мероприятия по регулированию распространения и численности борщевика</w:t>
      </w:r>
      <w:r w:rsidR="00E5001C" w:rsidRPr="00E5001C">
        <w:rPr>
          <w:sz w:val="28"/>
          <w:szCs w:val="28"/>
        </w:rPr>
        <w:t xml:space="preserve"> Сосновского на большой площади необходимо </w:t>
      </w:r>
      <w:r w:rsidR="00CE2F0C">
        <w:rPr>
          <w:sz w:val="28"/>
          <w:szCs w:val="28"/>
        </w:rPr>
        <w:t>п</w:t>
      </w:r>
      <w:r w:rsidR="00CE2F0C" w:rsidRPr="00E5001C">
        <w:rPr>
          <w:sz w:val="28"/>
          <w:szCs w:val="28"/>
        </w:rPr>
        <w:t xml:space="preserve">роводить </w:t>
      </w:r>
      <w:r w:rsidR="00E5001C" w:rsidRPr="00E5001C">
        <w:rPr>
          <w:sz w:val="28"/>
          <w:szCs w:val="28"/>
        </w:rPr>
        <w:t>в специальной одежде</w:t>
      </w:r>
      <w:r>
        <w:rPr>
          <w:sz w:val="28"/>
          <w:szCs w:val="28"/>
        </w:rPr>
        <w:t xml:space="preserve"> и с использованием средств индивидуальной защиты</w:t>
      </w:r>
      <w:r w:rsidR="00E5001C" w:rsidRPr="00E5001C">
        <w:rPr>
          <w:sz w:val="28"/>
          <w:szCs w:val="28"/>
        </w:rPr>
        <w:t>: водонепроницаемый костюм с капюшоном, резиновые перчатки и сапоги, защитные очки, респиратор</w:t>
      </w:r>
      <w:r>
        <w:rPr>
          <w:sz w:val="28"/>
          <w:szCs w:val="28"/>
        </w:rPr>
        <w:t xml:space="preserve"> (или маска)</w:t>
      </w:r>
      <w:r w:rsidR="00E5001C" w:rsidRPr="00E5001C">
        <w:rPr>
          <w:sz w:val="28"/>
          <w:szCs w:val="28"/>
        </w:rPr>
        <w:t>.</w:t>
      </w:r>
      <w:r w:rsidR="00E5001C">
        <w:rPr>
          <w:sz w:val="28"/>
          <w:szCs w:val="28"/>
        </w:rPr>
        <w:t xml:space="preserve"> </w:t>
      </w:r>
      <w:r w:rsidR="00034753">
        <w:rPr>
          <w:sz w:val="28"/>
          <w:szCs w:val="28"/>
        </w:rPr>
        <w:t xml:space="preserve">При скашивании небольших мест произрастания борщевика используют </w:t>
      </w:r>
      <w:r w:rsidR="00E5001C" w:rsidRPr="00E5001C">
        <w:rPr>
          <w:sz w:val="28"/>
          <w:szCs w:val="28"/>
        </w:rPr>
        <w:t>менее строгие меры предосторожности:</w:t>
      </w:r>
    </w:p>
    <w:p w14:paraId="2D6F12F3" w14:textId="12B66A13" w:rsidR="00E5001C" w:rsidRPr="00E5001C" w:rsidRDefault="00E5001C" w:rsidP="00E5001C">
      <w:pPr>
        <w:pStyle w:val="ae"/>
        <w:ind w:left="-284" w:firstLine="709"/>
        <w:jc w:val="both"/>
        <w:rPr>
          <w:sz w:val="28"/>
          <w:szCs w:val="28"/>
        </w:rPr>
      </w:pPr>
      <w:r w:rsidRPr="00E5001C">
        <w:rPr>
          <w:sz w:val="28"/>
          <w:szCs w:val="28"/>
        </w:rPr>
        <w:t>использовать свето- и влагонепроницаемые средства: рукавицы, одежда с длинными рукавами и закрытым воротом (желательно не впитывающая влагу, синтетическая), защитные очки;</w:t>
      </w:r>
    </w:p>
    <w:p w14:paraId="1936BBB0" w14:textId="77777777" w:rsidR="00E5001C" w:rsidRPr="00E5001C" w:rsidRDefault="00E5001C" w:rsidP="00E5001C">
      <w:pPr>
        <w:pStyle w:val="ae"/>
        <w:ind w:left="-284" w:firstLine="709"/>
        <w:jc w:val="both"/>
        <w:rPr>
          <w:sz w:val="28"/>
          <w:szCs w:val="28"/>
        </w:rPr>
      </w:pPr>
      <w:r w:rsidRPr="00E5001C">
        <w:rPr>
          <w:sz w:val="28"/>
          <w:szCs w:val="28"/>
        </w:rPr>
        <w:t>желательно работать в пасмурные дни, чтобы избегать облучения солнечным светом участков тела, на которые попал сок растений;</w:t>
      </w:r>
    </w:p>
    <w:p w14:paraId="63CB0662" w14:textId="77777777" w:rsidR="00E5001C" w:rsidRPr="00E5001C" w:rsidRDefault="00E5001C" w:rsidP="00E5001C">
      <w:pPr>
        <w:pStyle w:val="ae"/>
        <w:ind w:left="-284" w:firstLine="709"/>
        <w:jc w:val="both"/>
        <w:rPr>
          <w:sz w:val="28"/>
          <w:szCs w:val="28"/>
        </w:rPr>
      </w:pPr>
      <w:r w:rsidRPr="00E5001C">
        <w:rPr>
          <w:sz w:val="28"/>
          <w:szCs w:val="28"/>
        </w:rPr>
        <w:t>после работы с борщевиком нужно вымыть открытые участки тела водой с мылом, протереть их одеколоном или спиртом;</w:t>
      </w:r>
    </w:p>
    <w:p w14:paraId="7EC0C752" w14:textId="77777777" w:rsidR="00E5001C" w:rsidRDefault="00E5001C" w:rsidP="00E5001C">
      <w:pPr>
        <w:pStyle w:val="ae"/>
        <w:ind w:left="-284" w:firstLine="709"/>
        <w:jc w:val="both"/>
        <w:rPr>
          <w:sz w:val="28"/>
          <w:szCs w:val="28"/>
        </w:rPr>
      </w:pPr>
      <w:r w:rsidRPr="00E5001C">
        <w:rPr>
          <w:sz w:val="28"/>
          <w:szCs w:val="28"/>
        </w:rPr>
        <w:t>необходимо избегать прямых контактов с растениями особенно в часы, когда на них обильная роса.</w:t>
      </w:r>
    </w:p>
    <w:p w14:paraId="44ABA04E" w14:textId="674275CF" w:rsidR="00E5001C" w:rsidRPr="00E5001C" w:rsidRDefault="00074DB6" w:rsidP="00E5001C">
      <w:pPr>
        <w:pStyle w:val="ae"/>
        <w:ind w:left="-284" w:firstLine="709"/>
        <w:jc w:val="both"/>
        <w:rPr>
          <w:sz w:val="28"/>
          <w:szCs w:val="28"/>
        </w:rPr>
      </w:pPr>
      <w:r w:rsidRPr="00E5001C">
        <w:rPr>
          <w:sz w:val="28"/>
          <w:szCs w:val="28"/>
        </w:rPr>
        <w:t xml:space="preserve">Основной мерой профилактики фитохимических ожогов борщевиком является полное исключение контактов кожных покровов с данным растением. </w:t>
      </w:r>
      <w:r w:rsidR="00E5001C" w:rsidRPr="00E5001C">
        <w:rPr>
          <w:sz w:val="28"/>
          <w:szCs w:val="28"/>
        </w:rPr>
        <w:t>В случае контакта с борщевиком и возникновения ожогов:</w:t>
      </w:r>
    </w:p>
    <w:p w14:paraId="0731B292" w14:textId="77777777" w:rsidR="00E5001C" w:rsidRPr="00E5001C" w:rsidRDefault="00E5001C" w:rsidP="00E5001C">
      <w:pPr>
        <w:pStyle w:val="ae"/>
        <w:ind w:left="-284" w:firstLine="709"/>
        <w:jc w:val="both"/>
        <w:rPr>
          <w:sz w:val="28"/>
          <w:szCs w:val="28"/>
        </w:rPr>
      </w:pPr>
      <w:r w:rsidRPr="00E5001C">
        <w:rPr>
          <w:sz w:val="28"/>
          <w:szCs w:val="28"/>
        </w:rPr>
        <w:t>промыть обожжённый участок большим количеством прохладной воды;</w:t>
      </w:r>
    </w:p>
    <w:p w14:paraId="189C438A" w14:textId="77777777" w:rsidR="00E5001C" w:rsidRPr="00E5001C" w:rsidRDefault="00E5001C" w:rsidP="00E5001C">
      <w:pPr>
        <w:pStyle w:val="ae"/>
        <w:ind w:left="-284" w:firstLine="709"/>
        <w:jc w:val="both"/>
        <w:rPr>
          <w:sz w:val="28"/>
          <w:szCs w:val="28"/>
        </w:rPr>
      </w:pPr>
      <w:r w:rsidRPr="00E5001C">
        <w:rPr>
          <w:sz w:val="28"/>
          <w:szCs w:val="28"/>
        </w:rPr>
        <w:t>смазать обожжённую поверхность противовоспалительным кремом (пантенол, алазоль и др.);</w:t>
      </w:r>
    </w:p>
    <w:p w14:paraId="3DD7B6F6" w14:textId="77777777" w:rsidR="00E5001C" w:rsidRPr="00E5001C" w:rsidRDefault="00E5001C" w:rsidP="00E5001C">
      <w:pPr>
        <w:pStyle w:val="ae"/>
        <w:ind w:left="-284" w:firstLine="709"/>
        <w:jc w:val="both"/>
        <w:rPr>
          <w:sz w:val="28"/>
          <w:szCs w:val="28"/>
        </w:rPr>
      </w:pPr>
      <w:r w:rsidRPr="00E5001C">
        <w:rPr>
          <w:sz w:val="28"/>
          <w:szCs w:val="28"/>
        </w:rPr>
        <w:t>не вскрывать образовавшихся пузырей;</w:t>
      </w:r>
    </w:p>
    <w:p w14:paraId="1792CD31" w14:textId="77777777" w:rsidR="00E5001C" w:rsidRPr="00E5001C" w:rsidRDefault="00E5001C" w:rsidP="00E5001C">
      <w:pPr>
        <w:pStyle w:val="ae"/>
        <w:ind w:left="-284" w:firstLine="709"/>
        <w:jc w:val="both"/>
        <w:rPr>
          <w:sz w:val="28"/>
          <w:szCs w:val="28"/>
        </w:rPr>
      </w:pPr>
      <w:r w:rsidRPr="00E5001C">
        <w:rPr>
          <w:sz w:val="28"/>
          <w:szCs w:val="28"/>
        </w:rPr>
        <w:t>наложить стерильную повязку на участки, с обширными повреждениями кожи на месте вскрывшихся пузырей;</w:t>
      </w:r>
    </w:p>
    <w:p w14:paraId="75D691C3" w14:textId="77777777" w:rsidR="00E5001C" w:rsidRPr="00E5001C" w:rsidRDefault="00E5001C" w:rsidP="00E5001C">
      <w:pPr>
        <w:pStyle w:val="ae"/>
        <w:ind w:left="-284" w:firstLine="709"/>
        <w:jc w:val="both"/>
        <w:rPr>
          <w:sz w:val="28"/>
          <w:szCs w:val="28"/>
        </w:rPr>
      </w:pPr>
      <w:r w:rsidRPr="00E5001C">
        <w:rPr>
          <w:sz w:val="28"/>
          <w:szCs w:val="28"/>
        </w:rPr>
        <w:t>при необходимости обращаться в больницу.</w:t>
      </w:r>
    </w:p>
    <w:p w14:paraId="62F356E1" w14:textId="77777777" w:rsidR="00E5001C" w:rsidRDefault="00E5001C" w:rsidP="00E5001C">
      <w:pPr>
        <w:pStyle w:val="ae"/>
        <w:ind w:left="-284" w:firstLine="709"/>
        <w:jc w:val="both"/>
        <w:rPr>
          <w:sz w:val="28"/>
          <w:szCs w:val="28"/>
        </w:rPr>
      </w:pPr>
    </w:p>
    <w:p w14:paraId="2C58EB14" w14:textId="77777777" w:rsidR="00E5001C" w:rsidRDefault="00E5001C" w:rsidP="00E5001C">
      <w:pPr>
        <w:pStyle w:val="ae"/>
        <w:ind w:left="-284" w:firstLine="709"/>
        <w:jc w:val="both"/>
        <w:rPr>
          <w:sz w:val="28"/>
          <w:szCs w:val="28"/>
        </w:rPr>
      </w:pPr>
    </w:p>
    <w:p w14:paraId="5777E3E8" w14:textId="0414A10C" w:rsidR="00E5001C" w:rsidRDefault="00E5001C" w:rsidP="00E5001C">
      <w:pPr>
        <w:pStyle w:val="ae"/>
        <w:ind w:left="-284" w:firstLine="709"/>
        <w:jc w:val="both"/>
        <w:rPr>
          <w:sz w:val="28"/>
          <w:szCs w:val="28"/>
        </w:rPr>
      </w:pPr>
    </w:p>
    <w:sectPr w:rsidR="00E5001C" w:rsidSect="00787924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2240" w:h="15840"/>
      <w:pgMar w:top="1276" w:right="850" w:bottom="1135" w:left="1701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F80ECF" w14:textId="77777777" w:rsidR="0034717B" w:rsidRDefault="0034717B" w:rsidP="00772525">
      <w:r>
        <w:separator/>
      </w:r>
    </w:p>
  </w:endnote>
  <w:endnote w:type="continuationSeparator" w:id="0">
    <w:p w14:paraId="37CF6B31" w14:textId="77777777" w:rsidR="0034717B" w:rsidRDefault="0034717B" w:rsidP="007725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Open San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ECCECA" w14:textId="77777777" w:rsidR="00772525" w:rsidRDefault="00772525">
    <w:pPr>
      <w:pStyle w:val="af1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86028299"/>
      <w:docPartObj>
        <w:docPartGallery w:val="Page Numbers (Bottom of Page)"/>
        <w:docPartUnique/>
      </w:docPartObj>
    </w:sdtPr>
    <w:sdtEndPr/>
    <w:sdtContent>
      <w:p w14:paraId="251BC23D" w14:textId="1206093B" w:rsidR="00E978F5" w:rsidRDefault="00E978F5">
        <w:pPr>
          <w:pStyle w:val="af1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A4A11">
          <w:rPr>
            <w:noProof/>
          </w:rPr>
          <w:t>2</w:t>
        </w:r>
        <w:r>
          <w:fldChar w:fldCharType="end"/>
        </w:r>
      </w:p>
    </w:sdtContent>
  </w:sdt>
  <w:p w14:paraId="2BDC2EB6" w14:textId="77777777" w:rsidR="00772525" w:rsidRDefault="00772525">
    <w:pPr>
      <w:pStyle w:val="af1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ECD150" w14:textId="77777777" w:rsidR="00772525" w:rsidRDefault="00772525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000E88" w14:textId="77777777" w:rsidR="0034717B" w:rsidRDefault="0034717B" w:rsidP="00772525">
      <w:r>
        <w:separator/>
      </w:r>
    </w:p>
  </w:footnote>
  <w:footnote w:type="continuationSeparator" w:id="0">
    <w:p w14:paraId="6C56D805" w14:textId="77777777" w:rsidR="0034717B" w:rsidRDefault="0034717B" w:rsidP="007725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969FFE" w14:textId="77777777" w:rsidR="00772525" w:rsidRDefault="00772525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297A4D" w14:textId="77777777" w:rsidR="00772525" w:rsidRDefault="00772525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A8928B" w14:textId="77777777" w:rsidR="00772525" w:rsidRDefault="00772525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844024"/>
    <w:multiLevelType w:val="multilevel"/>
    <w:tmpl w:val="E9ECA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B6644C6"/>
    <w:multiLevelType w:val="multilevel"/>
    <w:tmpl w:val="33444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C657A85"/>
    <w:multiLevelType w:val="hybridMultilevel"/>
    <w:tmpl w:val="AA260D48"/>
    <w:lvl w:ilvl="0" w:tplc="5EF8E9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C854607"/>
    <w:multiLevelType w:val="hybridMultilevel"/>
    <w:tmpl w:val="B0009B06"/>
    <w:lvl w:ilvl="0" w:tplc="D4AA3BF6">
      <w:start w:val="1"/>
      <w:numFmt w:val="decimal"/>
      <w:lvlText w:val="%1."/>
      <w:lvlJc w:val="left"/>
      <w:pPr>
        <w:ind w:left="10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1" w:hanging="360"/>
      </w:pPr>
    </w:lvl>
    <w:lvl w:ilvl="2" w:tplc="0419001B" w:tentative="1">
      <w:start w:val="1"/>
      <w:numFmt w:val="lowerRoman"/>
      <w:lvlText w:val="%3."/>
      <w:lvlJc w:val="right"/>
      <w:pPr>
        <w:ind w:left="2511" w:hanging="180"/>
      </w:pPr>
    </w:lvl>
    <w:lvl w:ilvl="3" w:tplc="0419000F" w:tentative="1">
      <w:start w:val="1"/>
      <w:numFmt w:val="decimal"/>
      <w:lvlText w:val="%4."/>
      <w:lvlJc w:val="left"/>
      <w:pPr>
        <w:ind w:left="3231" w:hanging="360"/>
      </w:pPr>
    </w:lvl>
    <w:lvl w:ilvl="4" w:tplc="04190019" w:tentative="1">
      <w:start w:val="1"/>
      <w:numFmt w:val="lowerLetter"/>
      <w:lvlText w:val="%5."/>
      <w:lvlJc w:val="left"/>
      <w:pPr>
        <w:ind w:left="3951" w:hanging="360"/>
      </w:pPr>
    </w:lvl>
    <w:lvl w:ilvl="5" w:tplc="0419001B" w:tentative="1">
      <w:start w:val="1"/>
      <w:numFmt w:val="lowerRoman"/>
      <w:lvlText w:val="%6."/>
      <w:lvlJc w:val="right"/>
      <w:pPr>
        <w:ind w:left="4671" w:hanging="180"/>
      </w:pPr>
    </w:lvl>
    <w:lvl w:ilvl="6" w:tplc="0419000F" w:tentative="1">
      <w:start w:val="1"/>
      <w:numFmt w:val="decimal"/>
      <w:lvlText w:val="%7."/>
      <w:lvlJc w:val="left"/>
      <w:pPr>
        <w:ind w:left="5391" w:hanging="360"/>
      </w:pPr>
    </w:lvl>
    <w:lvl w:ilvl="7" w:tplc="04190019" w:tentative="1">
      <w:start w:val="1"/>
      <w:numFmt w:val="lowerLetter"/>
      <w:lvlText w:val="%8."/>
      <w:lvlJc w:val="left"/>
      <w:pPr>
        <w:ind w:left="6111" w:hanging="360"/>
      </w:pPr>
    </w:lvl>
    <w:lvl w:ilvl="8" w:tplc="0419001B" w:tentative="1">
      <w:start w:val="1"/>
      <w:numFmt w:val="lowerRoman"/>
      <w:lvlText w:val="%9."/>
      <w:lvlJc w:val="right"/>
      <w:pPr>
        <w:ind w:left="6831" w:hanging="180"/>
      </w:pPr>
    </w:lvl>
  </w:abstractNum>
  <w:abstractNum w:abstractNumId="4">
    <w:nsid w:val="229D0D79"/>
    <w:multiLevelType w:val="hybridMultilevel"/>
    <w:tmpl w:val="33EAED5C"/>
    <w:lvl w:ilvl="0" w:tplc="8432EA6E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5">
    <w:nsid w:val="2B1F6D19"/>
    <w:multiLevelType w:val="hybridMultilevel"/>
    <w:tmpl w:val="3E327B98"/>
    <w:lvl w:ilvl="0" w:tplc="B138457E">
      <w:start w:val="4"/>
      <w:numFmt w:val="decimal"/>
      <w:lvlText w:val="%1."/>
      <w:lvlJc w:val="left"/>
      <w:pPr>
        <w:ind w:left="10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1" w:hanging="360"/>
      </w:pPr>
    </w:lvl>
    <w:lvl w:ilvl="2" w:tplc="0419001B" w:tentative="1">
      <w:start w:val="1"/>
      <w:numFmt w:val="lowerRoman"/>
      <w:lvlText w:val="%3."/>
      <w:lvlJc w:val="right"/>
      <w:pPr>
        <w:ind w:left="2511" w:hanging="180"/>
      </w:pPr>
    </w:lvl>
    <w:lvl w:ilvl="3" w:tplc="0419000F" w:tentative="1">
      <w:start w:val="1"/>
      <w:numFmt w:val="decimal"/>
      <w:lvlText w:val="%4."/>
      <w:lvlJc w:val="left"/>
      <w:pPr>
        <w:ind w:left="3231" w:hanging="360"/>
      </w:pPr>
    </w:lvl>
    <w:lvl w:ilvl="4" w:tplc="04190019" w:tentative="1">
      <w:start w:val="1"/>
      <w:numFmt w:val="lowerLetter"/>
      <w:lvlText w:val="%5."/>
      <w:lvlJc w:val="left"/>
      <w:pPr>
        <w:ind w:left="3951" w:hanging="360"/>
      </w:pPr>
    </w:lvl>
    <w:lvl w:ilvl="5" w:tplc="0419001B" w:tentative="1">
      <w:start w:val="1"/>
      <w:numFmt w:val="lowerRoman"/>
      <w:lvlText w:val="%6."/>
      <w:lvlJc w:val="right"/>
      <w:pPr>
        <w:ind w:left="4671" w:hanging="180"/>
      </w:pPr>
    </w:lvl>
    <w:lvl w:ilvl="6" w:tplc="0419000F" w:tentative="1">
      <w:start w:val="1"/>
      <w:numFmt w:val="decimal"/>
      <w:lvlText w:val="%7."/>
      <w:lvlJc w:val="left"/>
      <w:pPr>
        <w:ind w:left="5391" w:hanging="360"/>
      </w:pPr>
    </w:lvl>
    <w:lvl w:ilvl="7" w:tplc="04190019" w:tentative="1">
      <w:start w:val="1"/>
      <w:numFmt w:val="lowerLetter"/>
      <w:lvlText w:val="%8."/>
      <w:lvlJc w:val="left"/>
      <w:pPr>
        <w:ind w:left="6111" w:hanging="360"/>
      </w:pPr>
    </w:lvl>
    <w:lvl w:ilvl="8" w:tplc="0419001B" w:tentative="1">
      <w:start w:val="1"/>
      <w:numFmt w:val="lowerRoman"/>
      <w:lvlText w:val="%9."/>
      <w:lvlJc w:val="right"/>
      <w:pPr>
        <w:ind w:left="6831" w:hanging="180"/>
      </w:pPr>
    </w:lvl>
  </w:abstractNum>
  <w:abstractNum w:abstractNumId="6">
    <w:nsid w:val="31EA19D0"/>
    <w:multiLevelType w:val="multilevel"/>
    <w:tmpl w:val="EF949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49297FDE"/>
    <w:multiLevelType w:val="hybridMultilevel"/>
    <w:tmpl w:val="1A28D43C"/>
    <w:lvl w:ilvl="0" w:tplc="1312132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>
    <w:nsid w:val="54F34205"/>
    <w:multiLevelType w:val="multilevel"/>
    <w:tmpl w:val="E2B82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618D16A3"/>
    <w:multiLevelType w:val="hybridMultilevel"/>
    <w:tmpl w:val="6BB8ECAA"/>
    <w:lvl w:ilvl="0" w:tplc="0EEAA004">
      <w:start w:val="1"/>
      <w:numFmt w:val="decimal"/>
      <w:lvlText w:val="%1."/>
      <w:lvlJc w:val="left"/>
      <w:pPr>
        <w:tabs>
          <w:tab w:val="num" w:pos="1980"/>
        </w:tabs>
        <w:ind w:left="1980" w:hanging="12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6A7E25A6"/>
    <w:multiLevelType w:val="multilevel"/>
    <w:tmpl w:val="0BFAE274"/>
    <w:lvl w:ilvl="0">
      <w:start w:val="1"/>
      <w:numFmt w:val="decimal"/>
      <w:lvlText w:val="%1."/>
      <w:lvlJc w:val="left"/>
      <w:pPr>
        <w:ind w:left="1710" w:hanging="117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2160"/>
      </w:pPr>
      <w:rPr>
        <w:rFonts w:hint="default"/>
      </w:rPr>
    </w:lvl>
  </w:abstractNum>
  <w:abstractNum w:abstractNumId="11">
    <w:nsid w:val="6AFB60FE"/>
    <w:multiLevelType w:val="hybridMultilevel"/>
    <w:tmpl w:val="7EE8256A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2">
    <w:nsid w:val="70843C11"/>
    <w:multiLevelType w:val="hybridMultilevel"/>
    <w:tmpl w:val="EA102D94"/>
    <w:lvl w:ilvl="0" w:tplc="CD745E1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73D46F2E"/>
    <w:multiLevelType w:val="multilevel"/>
    <w:tmpl w:val="0BFAE274"/>
    <w:lvl w:ilvl="0">
      <w:start w:val="1"/>
      <w:numFmt w:val="decimal"/>
      <w:lvlText w:val="%1."/>
      <w:lvlJc w:val="left"/>
      <w:pPr>
        <w:ind w:left="1710" w:hanging="117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2160"/>
      </w:pPr>
      <w:rPr>
        <w:rFonts w:hint="default"/>
      </w:rPr>
    </w:lvl>
  </w:abstractNum>
  <w:abstractNum w:abstractNumId="14">
    <w:nsid w:val="74B6292A"/>
    <w:multiLevelType w:val="hybridMultilevel"/>
    <w:tmpl w:val="3AC28B04"/>
    <w:lvl w:ilvl="0" w:tplc="1226872C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5">
    <w:nsid w:val="793D5922"/>
    <w:multiLevelType w:val="multilevel"/>
    <w:tmpl w:val="575CF422"/>
    <w:lvl w:ilvl="0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-"/>
      <w:lvlJc w:val="left"/>
      <w:pPr>
        <w:ind w:left="990" w:hanging="720"/>
      </w:pPr>
      <w:rPr>
        <w:rFonts w:hint="default"/>
      </w:rPr>
    </w:lvl>
    <w:lvl w:ilvl="2">
      <w:start w:val="1"/>
      <w:numFmt w:val="decimal"/>
      <w:lvlText w:val="%1.%2-%3."/>
      <w:lvlJc w:val="left"/>
      <w:pPr>
        <w:ind w:left="1997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1890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2520" w:hanging="144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2790" w:hanging="144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3420" w:hanging="180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4050" w:hanging="216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4320" w:hanging="2160"/>
      </w:pPr>
      <w:rPr>
        <w:rFonts w:hint="default"/>
      </w:rPr>
    </w:lvl>
  </w:abstractNum>
  <w:abstractNum w:abstractNumId="16">
    <w:nsid w:val="7C1463B5"/>
    <w:multiLevelType w:val="hybridMultilevel"/>
    <w:tmpl w:val="BC86077C"/>
    <w:lvl w:ilvl="0" w:tplc="6C4E51C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12"/>
  </w:num>
  <w:num w:numId="3">
    <w:abstractNumId w:val="15"/>
  </w:num>
  <w:num w:numId="4">
    <w:abstractNumId w:val="7"/>
  </w:num>
  <w:num w:numId="5">
    <w:abstractNumId w:val="13"/>
  </w:num>
  <w:num w:numId="6">
    <w:abstractNumId w:val="11"/>
  </w:num>
  <w:num w:numId="7">
    <w:abstractNumId w:val="9"/>
  </w:num>
  <w:num w:numId="8">
    <w:abstractNumId w:val="10"/>
  </w:num>
  <w:num w:numId="9">
    <w:abstractNumId w:val="3"/>
  </w:num>
  <w:num w:numId="10">
    <w:abstractNumId w:val="5"/>
  </w:num>
  <w:num w:numId="11">
    <w:abstractNumId w:val="16"/>
  </w:num>
  <w:num w:numId="12">
    <w:abstractNumId w:val="6"/>
  </w:num>
  <w:num w:numId="13">
    <w:abstractNumId w:val="8"/>
  </w:num>
  <w:num w:numId="14">
    <w:abstractNumId w:val="14"/>
  </w:num>
  <w:num w:numId="15">
    <w:abstractNumId w:val="4"/>
  </w:num>
  <w:num w:numId="16">
    <w:abstractNumId w:val="0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3FB5"/>
    <w:rsid w:val="00000F33"/>
    <w:rsid w:val="00006C54"/>
    <w:rsid w:val="00011BA5"/>
    <w:rsid w:val="00013837"/>
    <w:rsid w:val="00016210"/>
    <w:rsid w:val="00016777"/>
    <w:rsid w:val="00020A01"/>
    <w:rsid w:val="000212D7"/>
    <w:rsid w:val="00021BBF"/>
    <w:rsid w:val="0002336D"/>
    <w:rsid w:val="00023655"/>
    <w:rsid w:val="00024C33"/>
    <w:rsid w:val="000257AE"/>
    <w:rsid w:val="0002596A"/>
    <w:rsid w:val="000269E1"/>
    <w:rsid w:val="00026EF8"/>
    <w:rsid w:val="00030228"/>
    <w:rsid w:val="00030D21"/>
    <w:rsid w:val="00032215"/>
    <w:rsid w:val="00034753"/>
    <w:rsid w:val="000372AC"/>
    <w:rsid w:val="000375FF"/>
    <w:rsid w:val="0004062B"/>
    <w:rsid w:val="000407FD"/>
    <w:rsid w:val="00040E63"/>
    <w:rsid w:val="000437A5"/>
    <w:rsid w:val="00043D9E"/>
    <w:rsid w:val="00044632"/>
    <w:rsid w:val="00044DC8"/>
    <w:rsid w:val="00047D8F"/>
    <w:rsid w:val="0006523E"/>
    <w:rsid w:val="00065AA4"/>
    <w:rsid w:val="0007413F"/>
    <w:rsid w:val="00074C54"/>
    <w:rsid w:val="00074CD0"/>
    <w:rsid w:val="00074DB6"/>
    <w:rsid w:val="00076B9D"/>
    <w:rsid w:val="00080939"/>
    <w:rsid w:val="00081CD5"/>
    <w:rsid w:val="00083E12"/>
    <w:rsid w:val="00084652"/>
    <w:rsid w:val="000853FD"/>
    <w:rsid w:val="00092467"/>
    <w:rsid w:val="000938EB"/>
    <w:rsid w:val="00094A3D"/>
    <w:rsid w:val="00095B63"/>
    <w:rsid w:val="000A2153"/>
    <w:rsid w:val="000A2F16"/>
    <w:rsid w:val="000A3FD4"/>
    <w:rsid w:val="000A7BF1"/>
    <w:rsid w:val="000A7C0F"/>
    <w:rsid w:val="000B01EE"/>
    <w:rsid w:val="000B2D2B"/>
    <w:rsid w:val="000B3181"/>
    <w:rsid w:val="000B6743"/>
    <w:rsid w:val="000B6DC1"/>
    <w:rsid w:val="000C43C0"/>
    <w:rsid w:val="000C590C"/>
    <w:rsid w:val="000C7D11"/>
    <w:rsid w:val="000D0A46"/>
    <w:rsid w:val="000D1F22"/>
    <w:rsid w:val="000D49E2"/>
    <w:rsid w:val="000D4C30"/>
    <w:rsid w:val="000E0C9A"/>
    <w:rsid w:val="000E5AAB"/>
    <w:rsid w:val="000E606B"/>
    <w:rsid w:val="000E61D8"/>
    <w:rsid w:val="000E7408"/>
    <w:rsid w:val="000E745B"/>
    <w:rsid w:val="000F3B44"/>
    <w:rsid w:val="000F46A0"/>
    <w:rsid w:val="000F51A6"/>
    <w:rsid w:val="000F6963"/>
    <w:rsid w:val="000F6F28"/>
    <w:rsid w:val="001024C9"/>
    <w:rsid w:val="00103E4D"/>
    <w:rsid w:val="0011059D"/>
    <w:rsid w:val="00113833"/>
    <w:rsid w:val="00113876"/>
    <w:rsid w:val="00113D70"/>
    <w:rsid w:val="001144F3"/>
    <w:rsid w:val="00117117"/>
    <w:rsid w:val="00117CFE"/>
    <w:rsid w:val="001227BB"/>
    <w:rsid w:val="00125230"/>
    <w:rsid w:val="001273C8"/>
    <w:rsid w:val="00127528"/>
    <w:rsid w:val="00132284"/>
    <w:rsid w:val="0013238D"/>
    <w:rsid w:val="001325FB"/>
    <w:rsid w:val="00136A7E"/>
    <w:rsid w:val="00136CD0"/>
    <w:rsid w:val="00137224"/>
    <w:rsid w:val="00137EA8"/>
    <w:rsid w:val="00142230"/>
    <w:rsid w:val="00142E2C"/>
    <w:rsid w:val="00143C2D"/>
    <w:rsid w:val="00145C4C"/>
    <w:rsid w:val="00147BD4"/>
    <w:rsid w:val="0015045B"/>
    <w:rsid w:val="0015140A"/>
    <w:rsid w:val="001523EE"/>
    <w:rsid w:val="001566EE"/>
    <w:rsid w:val="00156CB9"/>
    <w:rsid w:val="001579A3"/>
    <w:rsid w:val="00157D61"/>
    <w:rsid w:val="00161490"/>
    <w:rsid w:val="00162B88"/>
    <w:rsid w:val="00171BB5"/>
    <w:rsid w:val="001739BB"/>
    <w:rsid w:val="00175E0A"/>
    <w:rsid w:val="00176CCA"/>
    <w:rsid w:val="00177060"/>
    <w:rsid w:val="00177D39"/>
    <w:rsid w:val="00182614"/>
    <w:rsid w:val="001848A6"/>
    <w:rsid w:val="001868AD"/>
    <w:rsid w:val="00193E13"/>
    <w:rsid w:val="001A18CD"/>
    <w:rsid w:val="001A311A"/>
    <w:rsid w:val="001A4FAD"/>
    <w:rsid w:val="001B01F8"/>
    <w:rsid w:val="001B0380"/>
    <w:rsid w:val="001B07CF"/>
    <w:rsid w:val="001B325C"/>
    <w:rsid w:val="001B4031"/>
    <w:rsid w:val="001B487A"/>
    <w:rsid w:val="001C1300"/>
    <w:rsid w:val="001C15C9"/>
    <w:rsid w:val="001C31F8"/>
    <w:rsid w:val="001C3AE5"/>
    <w:rsid w:val="001C412E"/>
    <w:rsid w:val="001D10F9"/>
    <w:rsid w:val="001D6D0F"/>
    <w:rsid w:val="001D7FC5"/>
    <w:rsid w:val="001E0E59"/>
    <w:rsid w:val="001E6968"/>
    <w:rsid w:val="00204D41"/>
    <w:rsid w:val="002057E3"/>
    <w:rsid w:val="0020687F"/>
    <w:rsid w:val="002107C5"/>
    <w:rsid w:val="002115EB"/>
    <w:rsid w:val="002126B9"/>
    <w:rsid w:val="002142E1"/>
    <w:rsid w:val="00217AD4"/>
    <w:rsid w:val="002227C6"/>
    <w:rsid w:val="00231E7A"/>
    <w:rsid w:val="00234158"/>
    <w:rsid w:val="00234CD9"/>
    <w:rsid w:val="002368AE"/>
    <w:rsid w:val="002369EA"/>
    <w:rsid w:val="00242736"/>
    <w:rsid w:val="002457F9"/>
    <w:rsid w:val="00245C1E"/>
    <w:rsid w:val="00247183"/>
    <w:rsid w:val="00252A0D"/>
    <w:rsid w:val="002570FC"/>
    <w:rsid w:val="00260A02"/>
    <w:rsid w:val="00262BF5"/>
    <w:rsid w:val="00263CAB"/>
    <w:rsid w:val="00264B9F"/>
    <w:rsid w:val="00265385"/>
    <w:rsid w:val="00266A8A"/>
    <w:rsid w:val="00270D4C"/>
    <w:rsid w:val="00271631"/>
    <w:rsid w:val="00272CD9"/>
    <w:rsid w:val="00273AD3"/>
    <w:rsid w:val="00275291"/>
    <w:rsid w:val="00276EB5"/>
    <w:rsid w:val="0028118E"/>
    <w:rsid w:val="002845FA"/>
    <w:rsid w:val="00286790"/>
    <w:rsid w:val="002919D6"/>
    <w:rsid w:val="00292BDD"/>
    <w:rsid w:val="00296A8A"/>
    <w:rsid w:val="00296D65"/>
    <w:rsid w:val="002A02A7"/>
    <w:rsid w:val="002A1449"/>
    <w:rsid w:val="002A2E41"/>
    <w:rsid w:val="002A4716"/>
    <w:rsid w:val="002A5680"/>
    <w:rsid w:val="002A710B"/>
    <w:rsid w:val="002B019B"/>
    <w:rsid w:val="002B0B0A"/>
    <w:rsid w:val="002B10CB"/>
    <w:rsid w:val="002B2C27"/>
    <w:rsid w:val="002B688D"/>
    <w:rsid w:val="002B6D85"/>
    <w:rsid w:val="002C003F"/>
    <w:rsid w:val="002C3FFF"/>
    <w:rsid w:val="002C41BB"/>
    <w:rsid w:val="002D0363"/>
    <w:rsid w:val="002D101E"/>
    <w:rsid w:val="002D395F"/>
    <w:rsid w:val="002D4775"/>
    <w:rsid w:val="002D6222"/>
    <w:rsid w:val="002E2EC5"/>
    <w:rsid w:val="002E3FB5"/>
    <w:rsid w:val="002E3FD9"/>
    <w:rsid w:val="002E509D"/>
    <w:rsid w:val="002E74D0"/>
    <w:rsid w:val="002E78C5"/>
    <w:rsid w:val="002F0488"/>
    <w:rsid w:val="002F129C"/>
    <w:rsid w:val="002F3F91"/>
    <w:rsid w:val="002F6A4B"/>
    <w:rsid w:val="002F6A61"/>
    <w:rsid w:val="003016D8"/>
    <w:rsid w:val="003027F0"/>
    <w:rsid w:val="003031B7"/>
    <w:rsid w:val="003031F7"/>
    <w:rsid w:val="00304E40"/>
    <w:rsid w:val="00305885"/>
    <w:rsid w:val="0030590F"/>
    <w:rsid w:val="00307E49"/>
    <w:rsid w:val="00310754"/>
    <w:rsid w:val="0031110F"/>
    <w:rsid w:val="00311E0D"/>
    <w:rsid w:val="003178BE"/>
    <w:rsid w:val="0032090F"/>
    <w:rsid w:val="003215FD"/>
    <w:rsid w:val="00321F66"/>
    <w:rsid w:val="0032594C"/>
    <w:rsid w:val="00335429"/>
    <w:rsid w:val="00335C0C"/>
    <w:rsid w:val="0034356C"/>
    <w:rsid w:val="00344B1C"/>
    <w:rsid w:val="00345191"/>
    <w:rsid w:val="00345943"/>
    <w:rsid w:val="0034717B"/>
    <w:rsid w:val="00347649"/>
    <w:rsid w:val="003510EA"/>
    <w:rsid w:val="00352392"/>
    <w:rsid w:val="00353A93"/>
    <w:rsid w:val="00354093"/>
    <w:rsid w:val="003548EA"/>
    <w:rsid w:val="00360B69"/>
    <w:rsid w:val="0036280B"/>
    <w:rsid w:val="0036442C"/>
    <w:rsid w:val="00366A9B"/>
    <w:rsid w:val="00370A6B"/>
    <w:rsid w:val="00372DFE"/>
    <w:rsid w:val="0037430E"/>
    <w:rsid w:val="00381D7F"/>
    <w:rsid w:val="00383C0F"/>
    <w:rsid w:val="00385FE2"/>
    <w:rsid w:val="00387352"/>
    <w:rsid w:val="0039097B"/>
    <w:rsid w:val="0039297B"/>
    <w:rsid w:val="00393AC5"/>
    <w:rsid w:val="003946A4"/>
    <w:rsid w:val="00395DA0"/>
    <w:rsid w:val="00396751"/>
    <w:rsid w:val="00396C13"/>
    <w:rsid w:val="003A3E14"/>
    <w:rsid w:val="003A7A7C"/>
    <w:rsid w:val="003B2A82"/>
    <w:rsid w:val="003B3081"/>
    <w:rsid w:val="003B596D"/>
    <w:rsid w:val="003C3005"/>
    <w:rsid w:val="003C420F"/>
    <w:rsid w:val="003D5018"/>
    <w:rsid w:val="003E02B9"/>
    <w:rsid w:val="003E4D4F"/>
    <w:rsid w:val="003F10DB"/>
    <w:rsid w:val="003F1F30"/>
    <w:rsid w:val="003F422C"/>
    <w:rsid w:val="003F5065"/>
    <w:rsid w:val="00401454"/>
    <w:rsid w:val="0040278F"/>
    <w:rsid w:val="00403952"/>
    <w:rsid w:val="0040551D"/>
    <w:rsid w:val="00406F9A"/>
    <w:rsid w:val="0041186A"/>
    <w:rsid w:val="00411E40"/>
    <w:rsid w:val="00414696"/>
    <w:rsid w:val="00420794"/>
    <w:rsid w:val="00423BC2"/>
    <w:rsid w:val="00423D15"/>
    <w:rsid w:val="004252FE"/>
    <w:rsid w:val="00426604"/>
    <w:rsid w:val="00427A95"/>
    <w:rsid w:val="00430C44"/>
    <w:rsid w:val="00431EF7"/>
    <w:rsid w:val="00433C14"/>
    <w:rsid w:val="004344F2"/>
    <w:rsid w:val="004357BA"/>
    <w:rsid w:val="00436A8A"/>
    <w:rsid w:val="00444BD5"/>
    <w:rsid w:val="00447270"/>
    <w:rsid w:val="00450640"/>
    <w:rsid w:val="004506B1"/>
    <w:rsid w:val="00450833"/>
    <w:rsid w:val="004526BE"/>
    <w:rsid w:val="00452839"/>
    <w:rsid w:val="00452C41"/>
    <w:rsid w:val="004536EB"/>
    <w:rsid w:val="00456A34"/>
    <w:rsid w:val="00456DA5"/>
    <w:rsid w:val="00462508"/>
    <w:rsid w:val="0046268B"/>
    <w:rsid w:val="0046466B"/>
    <w:rsid w:val="00465BC7"/>
    <w:rsid w:val="004662EE"/>
    <w:rsid w:val="00471BCE"/>
    <w:rsid w:val="00473C90"/>
    <w:rsid w:val="004837C7"/>
    <w:rsid w:val="00483B32"/>
    <w:rsid w:val="00484F71"/>
    <w:rsid w:val="004857F7"/>
    <w:rsid w:val="00487E3B"/>
    <w:rsid w:val="00491C63"/>
    <w:rsid w:val="004A2049"/>
    <w:rsid w:val="004A2879"/>
    <w:rsid w:val="004A495D"/>
    <w:rsid w:val="004A7524"/>
    <w:rsid w:val="004B248D"/>
    <w:rsid w:val="004C011F"/>
    <w:rsid w:val="004C0750"/>
    <w:rsid w:val="004C238B"/>
    <w:rsid w:val="004C4B7F"/>
    <w:rsid w:val="004C5934"/>
    <w:rsid w:val="004C6409"/>
    <w:rsid w:val="004D1D6D"/>
    <w:rsid w:val="004D3DCE"/>
    <w:rsid w:val="004D463D"/>
    <w:rsid w:val="004D7830"/>
    <w:rsid w:val="004E1B8C"/>
    <w:rsid w:val="004F0AA5"/>
    <w:rsid w:val="004F2F99"/>
    <w:rsid w:val="004F5920"/>
    <w:rsid w:val="004F5CFA"/>
    <w:rsid w:val="0050115D"/>
    <w:rsid w:val="00502290"/>
    <w:rsid w:val="00503714"/>
    <w:rsid w:val="00503804"/>
    <w:rsid w:val="00505778"/>
    <w:rsid w:val="00511BC2"/>
    <w:rsid w:val="00512A91"/>
    <w:rsid w:val="00516501"/>
    <w:rsid w:val="00525679"/>
    <w:rsid w:val="00530526"/>
    <w:rsid w:val="00531579"/>
    <w:rsid w:val="005340BD"/>
    <w:rsid w:val="00535EE0"/>
    <w:rsid w:val="00536564"/>
    <w:rsid w:val="005370E3"/>
    <w:rsid w:val="005377FF"/>
    <w:rsid w:val="00550054"/>
    <w:rsid w:val="00553047"/>
    <w:rsid w:val="00554A5E"/>
    <w:rsid w:val="00554BAC"/>
    <w:rsid w:val="00560403"/>
    <w:rsid w:val="005608D7"/>
    <w:rsid w:val="00560DDA"/>
    <w:rsid w:val="00560F91"/>
    <w:rsid w:val="00562E8C"/>
    <w:rsid w:val="0056382C"/>
    <w:rsid w:val="00564E5B"/>
    <w:rsid w:val="00570BE7"/>
    <w:rsid w:val="005710F9"/>
    <w:rsid w:val="005716CA"/>
    <w:rsid w:val="00573B05"/>
    <w:rsid w:val="00575470"/>
    <w:rsid w:val="00576B9D"/>
    <w:rsid w:val="00580935"/>
    <w:rsid w:val="00581EB8"/>
    <w:rsid w:val="00582AE8"/>
    <w:rsid w:val="005830AD"/>
    <w:rsid w:val="0058720B"/>
    <w:rsid w:val="00593EDD"/>
    <w:rsid w:val="00593F58"/>
    <w:rsid w:val="00597F38"/>
    <w:rsid w:val="005A00BB"/>
    <w:rsid w:val="005A2416"/>
    <w:rsid w:val="005A26BF"/>
    <w:rsid w:val="005A4A11"/>
    <w:rsid w:val="005B023B"/>
    <w:rsid w:val="005B2FFF"/>
    <w:rsid w:val="005B3BE0"/>
    <w:rsid w:val="005B57BA"/>
    <w:rsid w:val="005B5D41"/>
    <w:rsid w:val="005C7646"/>
    <w:rsid w:val="005C7C69"/>
    <w:rsid w:val="005C7F21"/>
    <w:rsid w:val="005D1021"/>
    <w:rsid w:val="005D3240"/>
    <w:rsid w:val="005D3CE1"/>
    <w:rsid w:val="005E1A52"/>
    <w:rsid w:val="005E2729"/>
    <w:rsid w:val="005E5BE8"/>
    <w:rsid w:val="005E65B0"/>
    <w:rsid w:val="005F057B"/>
    <w:rsid w:val="005F10E1"/>
    <w:rsid w:val="005F149E"/>
    <w:rsid w:val="005F1533"/>
    <w:rsid w:val="005F232B"/>
    <w:rsid w:val="005F361F"/>
    <w:rsid w:val="005F5BC1"/>
    <w:rsid w:val="005F676C"/>
    <w:rsid w:val="005F73CD"/>
    <w:rsid w:val="005F7AAE"/>
    <w:rsid w:val="00613A9C"/>
    <w:rsid w:val="006149B0"/>
    <w:rsid w:val="006179C9"/>
    <w:rsid w:val="00620487"/>
    <w:rsid w:val="00620BF6"/>
    <w:rsid w:val="00625188"/>
    <w:rsid w:val="00627DA5"/>
    <w:rsid w:val="00632918"/>
    <w:rsid w:val="0063360E"/>
    <w:rsid w:val="0064163E"/>
    <w:rsid w:val="00641812"/>
    <w:rsid w:val="00641E44"/>
    <w:rsid w:val="006427AD"/>
    <w:rsid w:val="00642B3A"/>
    <w:rsid w:val="006440C7"/>
    <w:rsid w:val="00645704"/>
    <w:rsid w:val="00647807"/>
    <w:rsid w:val="006523C2"/>
    <w:rsid w:val="0065395C"/>
    <w:rsid w:val="00655A03"/>
    <w:rsid w:val="00655A83"/>
    <w:rsid w:val="006613D3"/>
    <w:rsid w:val="00662312"/>
    <w:rsid w:val="00662983"/>
    <w:rsid w:val="00662C1B"/>
    <w:rsid w:val="00663FC6"/>
    <w:rsid w:val="006641C8"/>
    <w:rsid w:val="00666FDE"/>
    <w:rsid w:val="00666FFB"/>
    <w:rsid w:val="006701EB"/>
    <w:rsid w:val="00672B65"/>
    <w:rsid w:val="00673906"/>
    <w:rsid w:val="00675C53"/>
    <w:rsid w:val="00677928"/>
    <w:rsid w:val="0068141D"/>
    <w:rsid w:val="00681645"/>
    <w:rsid w:val="006859C6"/>
    <w:rsid w:val="006861AD"/>
    <w:rsid w:val="0069055B"/>
    <w:rsid w:val="006911A8"/>
    <w:rsid w:val="00693DD4"/>
    <w:rsid w:val="006966A5"/>
    <w:rsid w:val="00697FE0"/>
    <w:rsid w:val="006A1266"/>
    <w:rsid w:val="006A1B9F"/>
    <w:rsid w:val="006A2FD7"/>
    <w:rsid w:val="006A5E77"/>
    <w:rsid w:val="006A62F9"/>
    <w:rsid w:val="006A7974"/>
    <w:rsid w:val="006B1DEB"/>
    <w:rsid w:val="006B1EDB"/>
    <w:rsid w:val="006B537A"/>
    <w:rsid w:val="006B622C"/>
    <w:rsid w:val="006B7E7F"/>
    <w:rsid w:val="006C166B"/>
    <w:rsid w:val="006C1D9F"/>
    <w:rsid w:val="006C3459"/>
    <w:rsid w:val="006C46D5"/>
    <w:rsid w:val="006C4DFC"/>
    <w:rsid w:val="006C584D"/>
    <w:rsid w:val="006D1ADF"/>
    <w:rsid w:val="006D2EB8"/>
    <w:rsid w:val="006D550E"/>
    <w:rsid w:val="006D5D2A"/>
    <w:rsid w:val="006D6B3A"/>
    <w:rsid w:val="006D76C2"/>
    <w:rsid w:val="006E0BB2"/>
    <w:rsid w:val="006E2437"/>
    <w:rsid w:val="006E5F2A"/>
    <w:rsid w:val="006E7F7D"/>
    <w:rsid w:val="006F2CFA"/>
    <w:rsid w:val="006F3A0F"/>
    <w:rsid w:val="006F458F"/>
    <w:rsid w:val="006F485B"/>
    <w:rsid w:val="006F50D7"/>
    <w:rsid w:val="006F7835"/>
    <w:rsid w:val="007026F5"/>
    <w:rsid w:val="00702BE7"/>
    <w:rsid w:val="00702DF7"/>
    <w:rsid w:val="00703D80"/>
    <w:rsid w:val="007056A0"/>
    <w:rsid w:val="0071361B"/>
    <w:rsid w:val="007142D6"/>
    <w:rsid w:val="00721FDA"/>
    <w:rsid w:val="0072309A"/>
    <w:rsid w:val="007240DC"/>
    <w:rsid w:val="00727822"/>
    <w:rsid w:val="007303B5"/>
    <w:rsid w:val="00730FE6"/>
    <w:rsid w:val="0073170D"/>
    <w:rsid w:val="007318F3"/>
    <w:rsid w:val="00731FCE"/>
    <w:rsid w:val="007358AF"/>
    <w:rsid w:val="00736F96"/>
    <w:rsid w:val="00740315"/>
    <w:rsid w:val="00750475"/>
    <w:rsid w:val="00750575"/>
    <w:rsid w:val="007517DA"/>
    <w:rsid w:val="007530EE"/>
    <w:rsid w:val="00754DAD"/>
    <w:rsid w:val="00754DBD"/>
    <w:rsid w:val="00755F73"/>
    <w:rsid w:val="00756B63"/>
    <w:rsid w:val="00756B9F"/>
    <w:rsid w:val="007606A3"/>
    <w:rsid w:val="0076145D"/>
    <w:rsid w:val="00762451"/>
    <w:rsid w:val="00763381"/>
    <w:rsid w:val="007648F4"/>
    <w:rsid w:val="00765B80"/>
    <w:rsid w:val="00770D6B"/>
    <w:rsid w:val="00772525"/>
    <w:rsid w:val="00774F24"/>
    <w:rsid w:val="00775C61"/>
    <w:rsid w:val="00775DEF"/>
    <w:rsid w:val="0078170E"/>
    <w:rsid w:val="0078189F"/>
    <w:rsid w:val="007836EE"/>
    <w:rsid w:val="00787924"/>
    <w:rsid w:val="00790B80"/>
    <w:rsid w:val="00790CFE"/>
    <w:rsid w:val="00794EFF"/>
    <w:rsid w:val="00796227"/>
    <w:rsid w:val="00797211"/>
    <w:rsid w:val="007972C6"/>
    <w:rsid w:val="0079794B"/>
    <w:rsid w:val="007A1F82"/>
    <w:rsid w:val="007B258F"/>
    <w:rsid w:val="007B561A"/>
    <w:rsid w:val="007B7DBD"/>
    <w:rsid w:val="007C0039"/>
    <w:rsid w:val="007C137A"/>
    <w:rsid w:val="007C1AAF"/>
    <w:rsid w:val="007C306B"/>
    <w:rsid w:val="007C37D3"/>
    <w:rsid w:val="007C5AFA"/>
    <w:rsid w:val="007C654A"/>
    <w:rsid w:val="007C6697"/>
    <w:rsid w:val="007D0348"/>
    <w:rsid w:val="007D35B7"/>
    <w:rsid w:val="007E078E"/>
    <w:rsid w:val="007E34B8"/>
    <w:rsid w:val="007E5854"/>
    <w:rsid w:val="007E6308"/>
    <w:rsid w:val="007E7BDE"/>
    <w:rsid w:val="007F099C"/>
    <w:rsid w:val="007F0AA3"/>
    <w:rsid w:val="00800462"/>
    <w:rsid w:val="00801B08"/>
    <w:rsid w:val="00805FA7"/>
    <w:rsid w:val="008062C5"/>
    <w:rsid w:val="00807BE0"/>
    <w:rsid w:val="008104A8"/>
    <w:rsid w:val="00813334"/>
    <w:rsid w:val="00816318"/>
    <w:rsid w:val="00816EF9"/>
    <w:rsid w:val="00823D86"/>
    <w:rsid w:val="00833A84"/>
    <w:rsid w:val="0083418A"/>
    <w:rsid w:val="00840F55"/>
    <w:rsid w:val="00841327"/>
    <w:rsid w:val="00842169"/>
    <w:rsid w:val="00850253"/>
    <w:rsid w:val="00854B7B"/>
    <w:rsid w:val="00854DDA"/>
    <w:rsid w:val="008568D7"/>
    <w:rsid w:val="008570FF"/>
    <w:rsid w:val="0085798E"/>
    <w:rsid w:val="0087214C"/>
    <w:rsid w:val="00873AFB"/>
    <w:rsid w:val="008762ED"/>
    <w:rsid w:val="00877D30"/>
    <w:rsid w:val="00877E63"/>
    <w:rsid w:val="00881E2F"/>
    <w:rsid w:val="0088263D"/>
    <w:rsid w:val="00883FB3"/>
    <w:rsid w:val="00892732"/>
    <w:rsid w:val="00895966"/>
    <w:rsid w:val="008963C6"/>
    <w:rsid w:val="008A1B50"/>
    <w:rsid w:val="008A26A8"/>
    <w:rsid w:val="008A32AC"/>
    <w:rsid w:val="008B0BC0"/>
    <w:rsid w:val="008B1B7B"/>
    <w:rsid w:val="008B20CE"/>
    <w:rsid w:val="008B2159"/>
    <w:rsid w:val="008C0AFA"/>
    <w:rsid w:val="008C1588"/>
    <w:rsid w:val="008C5489"/>
    <w:rsid w:val="008D09CC"/>
    <w:rsid w:val="008D1249"/>
    <w:rsid w:val="008D236E"/>
    <w:rsid w:val="008D2997"/>
    <w:rsid w:val="008D4C9B"/>
    <w:rsid w:val="008D4CD1"/>
    <w:rsid w:val="008E0C7A"/>
    <w:rsid w:val="008E1402"/>
    <w:rsid w:val="008F168B"/>
    <w:rsid w:val="008F176D"/>
    <w:rsid w:val="008F4309"/>
    <w:rsid w:val="008F4E5E"/>
    <w:rsid w:val="008F5ACF"/>
    <w:rsid w:val="00900D41"/>
    <w:rsid w:val="00906374"/>
    <w:rsid w:val="00907400"/>
    <w:rsid w:val="00907427"/>
    <w:rsid w:val="00911F41"/>
    <w:rsid w:val="00912176"/>
    <w:rsid w:val="00914FD5"/>
    <w:rsid w:val="00915B25"/>
    <w:rsid w:val="009174DC"/>
    <w:rsid w:val="00921156"/>
    <w:rsid w:val="00922075"/>
    <w:rsid w:val="00922CE2"/>
    <w:rsid w:val="009264A9"/>
    <w:rsid w:val="00927DE7"/>
    <w:rsid w:val="00927E77"/>
    <w:rsid w:val="00931862"/>
    <w:rsid w:val="009351E9"/>
    <w:rsid w:val="00941DDE"/>
    <w:rsid w:val="00942517"/>
    <w:rsid w:val="00951F82"/>
    <w:rsid w:val="009525AA"/>
    <w:rsid w:val="00953DBD"/>
    <w:rsid w:val="00955250"/>
    <w:rsid w:val="0095562F"/>
    <w:rsid w:val="009561CF"/>
    <w:rsid w:val="009621A8"/>
    <w:rsid w:val="00963D9F"/>
    <w:rsid w:val="00974015"/>
    <w:rsid w:val="00980AED"/>
    <w:rsid w:val="00980D00"/>
    <w:rsid w:val="00983361"/>
    <w:rsid w:val="009838A3"/>
    <w:rsid w:val="009865D9"/>
    <w:rsid w:val="00987035"/>
    <w:rsid w:val="00992872"/>
    <w:rsid w:val="00995C43"/>
    <w:rsid w:val="0099617C"/>
    <w:rsid w:val="009A194F"/>
    <w:rsid w:val="009A2149"/>
    <w:rsid w:val="009A25A0"/>
    <w:rsid w:val="009A360C"/>
    <w:rsid w:val="009A3EFB"/>
    <w:rsid w:val="009A7ADD"/>
    <w:rsid w:val="009B2B74"/>
    <w:rsid w:val="009B31B1"/>
    <w:rsid w:val="009B4BBC"/>
    <w:rsid w:val="009B5E24"/>
    <w:rsid w:val="009B7F67"/>
    <w:rsid w:val="009C4E7D"/>
    <w:rsid w:val="009C6867"/>
    <w:rsid w:val="009C7D32"/>
    <w:rsid w:val="009D053F"/>
    <w:rsid w:val="009D5DB2"/>
    <w:rsid w:val="009E005E"/>
    <w:rsid w:val="009E5C46"/>
    <w:rsid w:val="009E6030"/>
    <w:rsid w:val="009E7D89"/>
    <w:rsid w:val="009F2D7E"/>
    <w:rsid w:val="009F3824"/>
    <w:rsid w:val="009F5491"/>
    <w:rsid w:val="009F61F1"/>
    <w:rsid w:val="009F7F9A"/>
    <w:rsid w:val="00A07532"/>
    <w:rsid w:val="00A07990"/>
    <w:rsid w:val="00A109FB"/>
    <w:rsid w:val="00A114E1"/>
    <w:rsid w:val="00A134BD"/>
    <w:rsid w:val="00A15976"/>
    <w:rsid w:val="00A17746"/>
    <w:rsid w:val="00A20A6B"/>
    <w:rsid w:val="00A22C55"/>
    <w:rsid w:val="00A257F0"/>
    <w:rsid w:val="00A33EAB"/>
    <w:rsid w:val="00A3405C"/>
    <w:rsid w:val="00A4011D"/>
    <w:rsid w:val="00A40D26"/>
    <w:rsid w:val="00A42014"/>
    <w:rsid w:val="00A43152"/>
    <w:rsid w:val="00A43B27"/>
    <w:rsid w:val="00A50092"/>
    <w:rsid w:val="00A50BED"/>
    <w:rsid w:val="00A535CA"/>
    <w:rsid w:val="00A54872"/>
    <w:rsid w:val="00A54C6D"/>
    <w:rsid w:val="00A554FE"/>
    <w:rsid w:val="00A55CA1"/>
    <w:rsid w:val="00A6206F"/>
    <w:rsid w:val="00A668B9"/>
    <w:rsid w:val="00A6730F"/>
    <w:rsid w:val="00A70C45"/>
    <w:rsid w:val="00A73EFA"/>
    <w:rsid w:val="00A7722F"/>
    <w:rsid w:val="00A81562"/>
    <w:rsid w:val="00A81E63"/>
    <w:rsid w:val="00A83582"/>
    <w:rsid w:val="00A8590D"/>
    <w:rsid w:val="00A91005"/>
    <w:rsid w:val="00A9174C"/>
    <w:rsid w:val="00A93F58"/>
    <w:rsid w:val="00A94401"/>
    <w:rsid w:val="00A9470B"/>
    <w:rsid w:val="00A94EA7"/>
    <w:rsid w:val="00A96326"/>
    <w:rsid w:val="00AA53C9"/>
    <w:rsid w:val="00AA6D2B"/>
    <w:rsid w:val="00AB65C9"/>
    <w:rsid w:val="00AC0C77"/>
    <w:rsid w:val="00AC26C8"/>
    <w:rsid w:val="00AC2C8A"/>
    <w:rsid w:val="00AC4864"/>
    <w:rsid w:val="00AC58AB"/>
    <w:rsid w:val="00AC5B17"/>
    <w:rsid w:val="00AD1AC8"/>
    <w:rsid w:val="00AD41F8"/>
    <w:rsid w:val="00AE0717"/>
    <w:rsid w:val="00AE10AF"/>
    <w:rsid w:val="00AE2329"/>
    <w:rsid w:val="00AF226B"/>
    <w:rsid w:val="00AF3481"/>
    <w:rsid w:val="00AF7EA8"/>
    <w:rsid w:val="00B00038"/>
    <w:rsid w:val="00B0367A"/>
    <w:rsid w:val="00B039B9"/>
    <w:rsid w:val="00B03CF8"/>
    <w:rsid w:val="00B056F7"/>
    <w:rsid w:val="00B05E32"/>
    <w:rsid w:val="00B060E0"/>
    <w:rsid w:val="00B10291"/>
    <w:rsid w:val="00B12474"/>
    <w:rsid w:val="00B178CF"/>
    <w:rsid w:val="00B20A3D"/>
    <w:rsid w:val="00B2170E"/>
    <w:rsid w:val="00B22350"/>
    <w:rsid w:val="00B24297"/>
    <w:rsid w:val="00B2721C"/>
    <w:rsid w:val="00B325E3"/>
    <w:rsid w:val="00B329A3"/>
    <w:rsid w:val="00B332E1"/>
    <w:rsid w:val="00B359D8"/>
    <w:rsid w:val="00B36359"/>
    <w:rsid w:val="00B379B9"/>
    <w:rsid w:val="00B37A21"/>
    <w:rsid w:val="00B42B8B"/>
    <w:rsid w:val="00B430C8"/>
    <w:rsid w:val="00B43A56"/>
    <w:rsid w:val="00B43A65"/>
    <w:rsid w:val="00B43D1F"/>
    <w:rsid w:val="00B45EE7"/>
    <w:rsid w:val="00B468C0"/>
    <w:rsid w:val="00B46AEC"/>
    <w:rsid w:val="00B46C97"/>
    <w:rsid w:val="00B5367F"/>
    <w:rsid w:val="00B5415D"/>
    <w:rsid w:val="00B56EF9"/>
    <w:rsid w:val="00B6141A"/>
    <w:rsid w:val="00B6600B"/>
    <w:rsid w:val="00B705A2"/>
    <w:rsid w:val="00B7191C"/>
    <w:rsid w:val="00B7274B"/>
    <w:rsid w:val="00B75A83"/>
    <w:rsid w:val="00B83E94"/>
    <w:rsid w:val="00B84CBF"/>
    <w:rsid w:val="00B87C74"/>
    <w:rsid w:val="00B90A37"/>
    <w:rsid w:val="00B91ADA"/>
    <w:rsid w:val="00B95885"/>
    <w:rsid w:val="00B96D76"/>
    <w:rsid w:val="00B972B2"/>
    <w:rsid w:val="00BA0896"/>
    <w:rsid w:val="00BA4BF6"/>
    <w:rsid w:val="00BA5034"/>
    <w:rsid w:val="00BA75CC"/>
    <w:rsid w:val="00BB1440"/>
    <w:rsid w:val="00BB157A"/>
    <w:rsid w:val="00BB2955"/>
    <w:rsid w:val="00BB7071"/>
    <w:rsid w:val="00BB7501"/>
    <w:rsid w:val="00BB7A35"/>
    <w:rsid w:val="00BC2455"/>
    <w:rsid w:val="00BC2C3D"/>
    <w:rsid w:val="00BC36FD"/>
    <w:rsid w:val="00BC58AD"/>
    <w:rsid w:val="00BD226C"/>
    <w:rsid w:val="00BD3703"/>
    <w:rsid w:val="00BD38DC"/>
    <w:rsid w:val="00BD4008"/>
    <w:rsid w:val="00BD503D"/>
    <w:rsid w:val="00BE11C5"/>
    <w:rsid w:val="00BE1FEC"/>
    <w:rsid w:val="00BE2F15"/>
    <w:rsid w:val="00BE3785"/>
    <w:rsid w:val="00BE3C84"/>
    <w:rsid w:val="00BE3DE1"/>
    <w:rsid w:val="00BE6940"/>
    <w:rsid w:val="00BF1080"/>
    <w:rsid w:val="00BF25E1"/>
    <w:rsid w:val="00BF2A34"/>
    <w:rsid w:val="00BF6079"/>
    <w:rsid w:val="00C10825"/>
    <w:rsid w:val="00C12F8F"/>
    <w:rsid w:val="00C20295"/>
    <w:rsid w:val="00C23650"/>
    <w:rsid w:val="00C2381C"/>
    <w:rsid w:val="00C247D3"/>
    <w:rsid w:val="00C25832"/>
    <w:rsid w:val="00C25E72"/>
    <w:rsid w:val="00C31385"/>
    <w:rsid w:val="00C34001"/>
    <w:rsid w:val="00C34314"/>
    <w:rsid w:val="00C4076C"/>
    <w:rsid w:val="00C41356"/>
    <w:rsid w:val="00C42376"/>
    <w:rsid w:val="00C42484"/>
    <w:rsid w:val="00C45721"/>
    <w:rsid w:val="00C47592"/>
    <w:rsid w:val="00C51C53"/>
    <w:rsid w:val="00C5470E"/>
    <w:rsid w:val="00C55A33"/>
    <w:rsid w:val="00C576D7"/>
    <w:rsid w:val="00C604C0"/>
    <w:rsid w:val="00C60676"/>
    <w:rsid w:val="00C62AB7"/>
    <w:rsid w:val="00C637C7"/>
    <w:rsid w:val="00C63C73"/>
    <w:rsid w:val="00C667F0"/>
    <w:rsid w:val="00C66891"/>
    <w:rsid w:val="00C67241"/>
    <w:rsid w:val="00C72903"/>
    <w:rsid w:val="00C758E1"/>
    <w:rsid w:val="00C84FBF"/>
    <w:rsid w:val="00C90413"/>
    <w:rsid w:val="00C9136B"/>
    <w:rsid w:val="00C92C17"/>
    <w:rsid w:val="00C93A6C"/>
    <w:rsid w:val="00C946B2"/>
    <w:rsid w:val="00C958A8"/>
    <w:rsid w:val="00C963A4"/>
    <w:rsid w:val="00CA0040"/>
    <w:rsid w:val="00CA0DA4"/>
    <w:rsid w:val="00CA0F79"/>
    <w:rsid w:val="00CA4444"/>
    <w:rsid w:val="00CA48CD"/>
    <w:rsid w:val="00CA69F0"/>
    <w:rsid w:val="00CB07B4"/>
    <w:rsid w:val="00CB2D50"/>
    <w:rsid w:val="00CB6108"/>
    <w:rsid w:val="00CC05AF"/>
    <w:rsid w:val="00CC18BF"/>
    <w:rsid w:val="00CD0F78"/>
    <w:rsid w:val="00CD351C"/>
    <w:rsid w:val="00CD74FA"/>
    <w:rsid w:val="00CE1B85"/>
    <w:rsid w:val="00CE2C4A"/>
    <w:rsid w:val="00CE2F0C"/>
    <w:rsid w:val="00CE3AC1"/>
    <w:rsid w:val="00CF2828"/>
    <w:rsid w:val="00CF6070"/>
    <w:rsid w:val="00CF68C0"/>
    <w:rsid w:val="00CF778A"/>
    <w:rsid w:val="00CF7F2E"/>
    <w:rsid w:val="00D03CFF"/>
    <w:rsid w:val="00D061F3"/>
    <w:rsid w:val="00D06A39"/>
    <w:rsid w:val="00D07BAB"/>
    <w:rsid w:val="00D10A1C"/>
    <w:rsid w:val="00D119FE"/>
    <w:rsid w:val="00D15340"/>
    <w:rsid w:val="00D2072A"/>
    <w:rsid w:val="00D224E6"/>
    <w:rsid w:val="00D228D8"/>
    <w:rsid w:val="00D300EF"/>
    <w:rsid w:val="00D30DBA"/>
    <w:rsid w:val="00D3118A"/>
    <w:rsid w:val="00D31EAA"/>
    <w:rsid w:val="00D32E62"/>
    <w:rsid w:val="00D33A2D"/>
    <w:rsid w:val="00D370F3"/>
    <w:rsid w:val="00D40276"/>
    <w:rsid w:val="00D408B9"/>
    <w:rsid w:val="00D40BF4"/>
    <w:rsid w:val="00D40EC7"/>
    <w:rsid w:val="00D42AB3"/>
    <w:rsid w:val="00D43B9C"/>
    <w:rsid w:val="00D445A1"/>
    <w:rsid w:val="00D4585E"/>
    <w:rsid w:val="00D45E8F"/>
    <w:rsid w:val="00D51B8B"/>
    <w:rsid w:val="00D527B3"/>
    <w:rsid w:val="00D5538B"/>
    <w:rsid w:val="00D56DA8"/>
    <w:rsid w:val="00D6251E"/>
    <w:rsid w:val="00D62C71"/>
    <w:rsid w:val="00D62EFA"/>
    <w:rsid w:val="00D63B7A"/>
    <w:rsid w:val="00D646D7"/>
    <w:rsid w:val="00D66289"/>
    <w:rsid w:val="00D662FD"/>
    <w:rsid w:val="00D71D90"/>
    <w:rsid w:val="00D7524A"/>
    <w:rsid w:val="00D82D09"/>
    <w:rsid w:val="00D86F82"/>
    <w:rsid w:val="00D87157"/>
    <w:rsid w:val="00D877FB"/>
    <w:rsid w:val="00D9623B"/>
    <w:rsid w:val="00D9670E"/>
    <w:rsid w:val="00D97831"/>
    <w:rsid w:val="00DA0DF4"/>
    <w:rsid w:val="00DA0F03"/>
    <w:rsid w:val="00DA31B7"/>
    <w:rsid w:val="00DA4A60"/>
    <w:rsid w:val="00DA61B8"/>
    <w:rsid w:val="00DA62B5"/>
    <w:rsid w:val="00DA7234"/>
    <w:rsid w:val="00DB0472"/>
    <w:rsid w:val="00DB09F0"/>
    <w:rsid w:val="00DB2E6E"/>
    <w:rsid w:val="00DB2F14"/>
    <w:rsid w:val="00DB511F"/>
    <w:rsid w:val="00DB7DDB"/>
    <w:rsid w:val="00DC2106"/>
    <w:rsid w:val="00DC631F"/>
    <w:rsid w:val="00DD00D7"/>
    <w:rsid w:val="00DD3565"/>
    <w:rsid w:val="00DE16D0"/>
    <w:rsid w:val="00DE2437"/>
    <w:rsid w:val="00DE4637"/>
    <w:rsid w:val="00DF18CA"/>
    <w:rsid w:val="00DF27B3"/>
    <w:rsid w:val="00DF62B7"/>
    <w:rsid w:val="00DF71D5"/>
    <w:rsid w:val="00E00B44"/>
    <w:rsid w:val="00E016CE"/>
    <w:rsid w:val="00E01937"/>
    <w:rsid w:val="00E020E3"/>
    <w:rsid w:val="00E0222C"/>
    <w:rsid w:val="00E0459A"/>
    <w:rsid w:val="00E0479B"/>
    <w:rsid w:val="00E05688"/>
    <w:rsid w:val="00E06C6A"/>
    <w:rsid w:val="00E13E15"/>
    <w:rsid w:val="00E160EA"/>
    <w:rsid w:val="00E20AB1"/>
    <w:rsid w:val="00E22714"/>
    <w:rsid w:val="00E241A0"/>
    <w:rsid w:val="00E24D13"/>
    <w:rsid w:val="00E24D78"/>
    <w:rsid w:val="00E30013"/>
    <w:rsid w:val="00E308A8"/>
    <w:rsid w:val="00E321DF"/>
    <w:rsid w:val="00E32F0A"/>
    <w:rsid w:val="00E34AAB"/>
    <w:rsid w:val="00E34F21"/>
    <w:rsid w:val="00E368DF"/>
    <w:rsid w:val="00E370C9"/>
    <w:rsid w:val="00E37145"/>
    <w:rsid w:val="00E40B4D"/>
    <w:rsid w:val="00E41ACB"/>
    <w:rsid w:val="00E41DD8"/>
    <w:rsid w:val="00E43B44"/>
    <w:rsid w:val="00E44055"/>
    <w:rsid w:val="00E5001C"/>
    <w:rsid w:val="00E62553"/>
    <w:rsid w:val="00E62E24"/>
    <w:rsid w:val="00E63634"/>
    <w:rsid w:val="00E64566"/>
    <w:rsid w:val="00E71D63"/>
    <w:rsid w:val="00E753EE"/>
    <w:rsid w:val="00E76589"/>
    <w:rsid w:val="00E765C7"/>
    <w:rsid w:val="00E77812"/>
    <w:rsid w:val="00E81811"/>
    <w:rsid w:val="00E85BE8"/>
    <w:rsid w:val="00E87EB6"/>
    <w:rsid w:val="00E913D0"/>
    <w:rsid w:val="00E9266D"/>
    <w:rsid w:val="00E928B3"/>
    <w:rsid w:val="00E944C2"/>
    <w:rsid w:val="00E94BBE"/>
    <w:rsid w:val="00E95529"/>
    <w:rsid w:val="00E97646"/>
    <w:rsid w:val="00E978F5"/>
    <w:rsid w:val="00E97A20"/>
    <w:rsid w:val="00EA2A08"/>
    <w:rsid w:val="00EA537F"/>
    <w:rsid w:val="00EB0DC9"/>
    <w:rsid w:val="00EB2DC3"/>
    <w:rsid w:val="00EB2FC3"/>
    <w:rsid w:val="00EB35AA"/>
    <w:rsid w:val="00EB4067"/>
    <w:rsid w:val="00EB40DB"/>
    <w:rsid w:val="00EB6A01"/>
    <w:rsid w:val="00EB6E37"/>
    <w:rsid w:val="00EC306B"/>
    <w:rsid w:val="00EC308F"/>
    <w:rsid w:val="00EC4AEE"/>
    <w:rsid w:val="00ED2423"/>
    <w:rsid w:val="00ED2C97"/>
    <w:rsid w:val="00ED3024"/>
    <w:rsid w:val="00ED3386"/>
    <w:rsid w:val="00ED58A2"/>
    <w:rsid w:val="00EE1991"/>
    <w:rsid w:val="00EE29C1"/>
    <w:rsid w:val="00EE3321"/>
    <w:rsid w:val="00EE4643"/>
    <w:rsid w:val="00EE5E99"/>
    <w:rsid w:val="00EF2056"/>
    <w:rsid w:val="00EF3695"/>
    <w:rsid w:val="00EF6489"/>
    <w:rsid w:val="00EF64AA"/>
    <w:rsid w:val="00F0148C"/>
    <w:rsid w:val="00F02E68"/>
    <w:rsid w:val="00F04DB6"/>
    <w:rsid w:val="00F12E9E"/>
    <w:rsid w:val="00F1427C"/>
    <w:rsid w:val="00F203E4"/>
    <w:rsid w:val="00F21E21"/>
    <w:rsid w:val="00F235FF"/>
    <w:rsid w:val="00F248D1"/>
    <w:rsid w:val="00F279A1"/>
    <w:rsid w:val="00F27D57"/>
    <w:rsid w:val="00F31954"/>
    <w:rsid w:val="00F338CC"/>
    <w:rsid w:val="00F33915"/>
    <w:rsid w:val="00F353EE"/>
    <w:rsid w:val="00F3634E"/>
    <w:rsid w:val="00F36998"/>
    <w:rsid w:val="00F407EB"/>
    <w:rsid w:val="00F41AD1"/>
    <w:rsid w:val="00F43B44"/>
    <w:rsid w:val="00F44993"/>
    <w:rsid w:val="00F47F48"/>
    <w:rsid w:val="00F5117E"/>
    <w:rsid w:val="00F54787"/>
    <w:rsid w:val="00F54CB6"/>
    <w:rsid w:val="00F5766B"/>
    <w:rsid w:val="00F63153"/>
    <w:rsid w:val="00F63D79"/>
    <w:rsid w:val="00F63E4F"/>
    <w:rsid w:val="00F6466D"/>
    <w:rsid w:val="00F67F70"/>
    <w:rsid w:val="00F70EC2"/>
    <w:rsid w:val="00F73E42"/>
    <w:rsid w:val="00F74567"/>
    <w:rsid w:val="00F74C1A"/>
    <w:rsid w:val="00F768D1"/>
    <w:rsid w:val="00F8000F"/>
    <w:rsid w:val="00F837C9"/>
    <w:rsid w:val="00F83E23"/>
    <w:rsid w:val="00F87884"/>
    <w:rsid w:val="00F87ABA"/>
    <w:rsid w:val="00F9126A"/>
    <w:rsid w:val="00F94B64"/>
    <w:rsid w:val="00F94F23"/>
    <w:rsid w:val="00FC1626"/>
    <w:rsid w:val="00FC38DA"/>
    <w:rsid w:val="00FC7E2C"/>
    <w:rsid w:val="00FD07A9"/>
    <w:rsid w:val="00FD288E"/>
    <w:rsid w:val="00FD2F5E"/>
    <w:rsid w:val="00FD32E4"/>
    <w:rsid w:val="00FD3CAC"/>
    <w:rsid w:val="00FD7680"/>
    <w:rsid w:val="00FD7F46"/>
    <w:rsid w:val="00FE2656"/>
    <w:rsid w:val="00FE3649"/>
    <w:rsid w:val="00FE3D81"/>
    <w:rsid w:val="00FE4B07"/>
    <w:rsid w:val="00FF53F6"/>
    <w:rsid w:val="00FF5474"/>
    <w:rsid w:val="00FF5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3FB5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98336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semiHidden/>
    <w:unhideWhenUsed/>
    <w:qFormat/>
    <w:rsid w:val="001B038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1481AB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9F549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D5571" w:themeColor="accent1" w:themeShade="7F"/>
    </w:rPr>
  </w:style>
  <w:style w:type="paragraph" w:styleId="4">
    <w:name w:val="heading 4"/>
    <w:basedOn w:val="a"/>
    <w:next w:val="a"/>
    <w:link w:val="40"/>
    <w:semiHidden/>
    <w:unhideWhenUsed/>
    <w:qFormat/>
    <w:rsid w:val="00662C1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1481AB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Body Text 2"/>
    <w:basedOn w:val="a"/>
    <w:rsid w:val="002E3FB5"/>
    <w:pPr>
      <w:ind w:right="72"/>
      <w:jc w:val="both"/>
    </w:pPr>
    <w:rPr>
      <w:iCs/>
      <w:sz w:val="30"/>
      <w:szCs w:val="30"/>
    </w:rPr>
  </w:style>
  <w:style w:type="paragraph" w:styleId="a3">
    <w:name w:val="Body Text Indent"/>
    <w:basedOn w:val="a"/>
    <w:rsid w:val="002E3FB5"/>
    <w:pPr>
      <w:ind w:firstLine="539"/>
      <w:jc w:val="both"/>
    </w:pPr>
    <w:rPr>
      <w:sz w:val="30"/>
    </w:rPr>
  </w:style>
  <w:style w:type="paragraph" w:customStyle="1" w:styleId="ConsPlusNormal">
    <w:name w:val="ConsPlusNormal"/>
    <w:rsid w:val="002E3FB5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1">
    <w:name w:val="Body Text Indent 3"/>
    <w:basedOn w:val="a"/>
    <w:link w:val="32"/>
    <w:rsid w:val="00074C54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semiHidden/>
    <w:locked/>
    <w:rsid w:val="00074C54"/>
    <w:rPr>
      <w:sz w:val="16"/>
      <w:szCs w:val="16"/>
      <w:lang w:val="ru-RU" w:eastAsia="ru-RU" w:bidi="ar-SA"/>
    </w:rPr>
  </w:style>
  <w:style w:type="paragraph" w:styleId="a4">
    <w:name w:val="Balloon Text"/>
    <w:basedOn w:val="a"/>
    <w:semiHidden/>
    <w:rsid w:val="00EB40DB"/>
    <w:rPr>
      <w:rFonts w:ascii="Tahoma" w:hAnsi="Tahoma" w:cs="Tahoma"/>
      <w:sz w:val="16"/>
      <w:szCs w:val="16"/>
    </w:rPr>
  </w:style>
  <w:style w:type="character" w:styleId="a5">
    <w:name w:val="Hyperlink"/>
    <w:basedOn w:val="a0"/>
    <w:rsid w:val="00DF27B3"/>
    <w:rPr>
      <w:color w:val="0000FF"/>
      <w:u w:val="single"/>
    </w:rPr>
  </w:style>
  <w:style w:type="paragraph" w:customStyle="1" w:styleId="ConsPlusTitle">
    <w:name w:val="ConsPlusTitle"/>
    <w:rsid w:val="00BD3703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paragraph" w:customStyle="1" w:styleId="ConsPlusNonformat">
    <w:name w:val="ConsPlusNonformat"/>
    <w:uiPriority w:val="99"/>
    <w:rsid w:val="00A81562"/>
    <w:pPr>
      <w:autoSpaceDE w:val="0"/>
      <w:autoSpaceDN w:val="0"/>
      <w:adjustRightInd w:val="0"/>
    </w:pPr>
    <w:rPr>
      <w:rFonts w:ascii="Courier New" w:eastAsiaTheme="minorHAnsi" w:hAnsi="Courier New" w:cs="Courier New"/>
      <w:lang w:eastAsia="en-US"/>
    </w:rPr>
  </w:style>
  <w:style w:type="paragraph" w:styleId="a6">
    <w:name w:val="Body Text"/>
    <w:basedOn w:val="a"/>
    <w:link w:val="a7"/>
    <w:rsid w:val="003F1F30"/>
    <w:pPr>
      <w:spacing w:after="120"/>
    </w:pPr>
  </w:style>
  <w:style w:type="character" w:customStyle="1" w:styleId="a7">
    <w:name w:val="Основной текст Знак"/>
    <w:basedOn w:val="a0"/>
    <w:link w:val="a6"/>
    <w:rsid w:val="003F1F30"/>
    <w:rPr>
      <w:sz w:val="24"/>
      <w:szCs w:val="24"/>
    </w:rPr>
  </w:style>
  <w:style w:type="paragraph" w:styleId="a8">
    <w:name w:val="header"/>
    <w:basedOn w:val="a"/>
    <w:link w:val="a9"/>
    <w:rsid w:val="003F1F30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9">
    <w:name w:val="Верхний колонтитул Знак"/>
    <w:basedOn w:val="a0"/>
    <w:link w:val="a8"/>
    <w:rsid w:val="003F1F30"/>
  </w:style>
  <w:style w:type="table" w:styleId="aa">
    <w:name w:val="Table Grid"/>
    <w:basedOn w:val="a1"/>
    <w:rsid w:val="00DC631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DF62B7"/>
    <w:pPr>
      <w:ind w:left="720"/>
      <w:contextualSpacing/>
    </w:pPr>
  </w:style>
  <w:style w:type="character" w:customStyle="1" w:styleId="apple-converted-space">
    <w:name w:val="apple-converted-space"/>
    <w:basedOn w:val="a0"/>
    <w:rsid w:val="002D4775"/>
  </w:style>
  <w:style w:type="paragraph" w:styleId="ac">
    <w:name w:val="Normal (Web)"/>
    <w:basedOn w:val="a"/>
    <w:uiPriority w:val="99"/>
    <w:unhideWhenUsed/>
    <w:rsid w:val="002D4775"/>
    <w:pPr>
      <w:spacing w:before="100" w:beforeAutospacing="1" w:after="100" w:afterAutospacing="1"/>
    </w:pPr>
  </w:style>
  <w:style w:type="character" w:styleId="ad">
    <w:name w:val="Strong"/>
    <w:basedOn w:val="a0"/>
    <w:uiPriority w:val="22"/>
    <w:qFormat/>
    <w:rsid w:val="002D4775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983361"/>
    <w:rPr>
      <w:b/>
      <w:bCs/>
      <w:kern w:val="36"/>
      <w:sz w:val="48"/>
      <w:szCs w:val="48"/>
    </w:rPr>
  </w:style>
  <w:style w:type="paragraph" w:customStyle="1" w:styleId="headertext">
    <w:name w:val="headertext"/>
    <w:basedOn w:val="a"/>
    <w:rsid w:val="00983361"/>
    <w:pPr>
      <w:spacing w:before="100" w:beforeAutospacing="1" w:after="100" w:afterAutospacing="1"/>
    </w:pPr>
  </w:style>
  <w:style w:type="paragraph" w:customStyle="1" w:styleId="s1">
    <w:name w:val="s_1"/>
    <w:basedOn w:val="a"/>
    <w:rsid w:val="00C247D3"/>
    <w:pPr>
      <w:spacing w:before="100" w:beforeAutospacing="1" w:after="100" w:afterAutospacing="1"/>
    </w:pPr>
  </w:style>
  <w:style w:type="character" w:customStyle="1" w:styleId="s10">
    <w:name w:val="s_10"/>
    <w:basedOn w:val="a0"/>
    <w:rsid w:val="00C247D3"/>
  </w:style>
  <w:style w:type="character" w:customStyle="1" w:styleId="40">
    <w:name w:val="Заголовок 4 Знак"/>
    <w:basedOn w:val="a0"/>
    <w:link w:val="4"/>
    <w:semiHidden/>
    <w:rsid w:val="00662C1B"/>
    <w:rPr>
      <w:rFonts w:asciiTheme="majorHAnsi" w:eastAsiaTheme="majorEastAsia" w:hAnsiTheme="majorHAnsi" w:cstheme="majorBidi"/>
      <w:i/>
      <w:iCs/>
      <w:color w:val="1481AB" w:themeColor="accent1" w:themeShade="BF"/>
      <w:sz w:val="24"/>
      <w:szCs w:val="24"/>
    </w:rPr>
  </w:style>
  <w:style w:type="paragraph" w:customStyle="1" w:styleId="s22">
    <w:name w:val="s_22"/>
    <w:basedOn w:val="a"/>
    <w:rsid w:val="00662C1B"/>
    <w:pPr>
      <w:spacing w:before="100" w:beforeAutospacing="1" w:after="100" w:afterAutospacing="1"/>
    </w:pPr>
  </w:style>
  <w:style w:type="paragraph" w:customStyle="1" w:styleId="s3">
    <w:name w:val="s_3"/>
    <w:basedOn w:val="a"/>
    <w:rsid w:val="00662C1B"/>
    <w:pPr>
      <w:spacing w:before="100" w:beforeAutospacing="1" w:after="100" w:afterAutospacing="1"/>
    </w:pPr>
  </w:style>
  <w:style w:type="character" w:customStyle="1" w:styleId="s9">
    <w:name w:val="s_9"/>
    <w:basedOn w:val="a0"/>
    <w:rsid w:val="00662C1B"/>
  </w:style>
  <w:style w:type="paragraph" w:styleId="33">
    <w:name w:val="Body Text 3"/>
    <w:basedOn w:val="a"/>
    <w:link w:val="34"/>
    <w:unhideWhenUsed/>
    <w:rsid w:val="00B056F7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rsid w:val="00B056F7"/>
    <w:rPr>
      <w:sz w:val="16"/>
      <w:szCs w:val="16"/>
    </w:rPr>
  </w:style>
  <w:style w:type="paragraph" w:customStyle="1" w:styleId="ae">
    <w:name w:val="Бланки"/>
    <w:basedOn w:val="a"/>
    <w:rsid w:val="00B056F7"/>
    <w:rPr>
      <w:sz w:val="20"/>
      <w:szCs w:val="20"/>
    </w:rPr>
  </w:style>
  <w:style w:type="paragraph" w:customStyle="1" w:styleId="af">
    <w:name w:val="Знак Знак Знак Знак"/>
    <w:basedOn w:val="a"/>
    <w:autoRedefine/>
    <w:rsid w:val="00A55CA1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character" w:customStyle="1" w:styleId="20">
    <w:name w:val="Заголовок 2 Знак"/>
    <w:basedOn w:val="a0"/>
    <w:link w:val="2"/>
    <w:semiHidden/>
    <w:rsid w:val="001B0380"/>
    <w:rPr>
      <w:rFonts w:asciiTheme="majorHAnsi" w:eastAsiaTheme="majorEastAsia" w:hAnsiTheme="majorHAnsi" w:cstheme="majorBidi"/>
      <w:color w:val="1481AB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rsid w:val="009F5491"/>
    <w:rPr>
      <w:rFonts w:asciiTheme="majorHAnsi" w:eastAsiaTheme="majorEastAsia" w:hAnsiTheme="majorHAnsi" w:cstheme="majorBidi"/>
      <w:color w:val="0D5571" w:themeColor="accent1" w:themeShade="7F"/>
      <w:sz w:val="24"/>
      <w:szCs w:val="24"/>
    </w:rPr>
  </w:style>
  <w:style w:type="character" w:styleId="af0">
    <w:name w:val="Emphasis"/>
    <w:basedOn w:val="a0"/>
    <w:uiPriority w:val="20"/>
    <w:qFormat/>
    <w:rsid w:val="004F2F99"/>
    <w:rPr>
      <w:i/>
      <w:iCs/>
    </w:rPr>
  </w:style>
  <w:style w:type="paragraph" w:styleId="af1">
    <w:name w:val="footer"/>
    <w:basedOn w:val="a"/>
    <w:link w:val="af2"/>
    <w:uiPriority w:val="99"/>
    <w:unhideWhenUsed/>
    <w:rsid w:val="00772525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772525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3FB5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98336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semiHidden/>
    <w:unhideWhenUsed/>
    <w:qFormat/>
    <w:rsid w:val="001B038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1481AB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9F549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D5571" w:themeColor="accent1" w:themeShade="7F"/>
    </w:rPr>
  </w:style>
  <w:style w:type="paragraph" w:styleId="4">
    <w:name w:val="heading 4"/>
    <w:basedOn w:val="a"/>
    <w:next w:val="a"/>
    <w:link w:val="40"/>
    <w:semiHidden/>
    <w:unhideWhenUsed/>
    <w:qFormat/>
    <w:rsid w:val="00662C1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1481AB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Body Text 2"/>
    <w:basedOn w:val="a"/>
    <w:rsid w:val="002E3FB5"/>
    <w:pPr>
      <w:ind w:right="72"/>
      <w:jc w:val="both"/>
    </w:pPr>
    <w:rPr>
      <w:iCs/>
      <w:sz w:val="30"/>
      <w:szCs w:val="30"/>
    </w:rPr>
  </w:style>
  <w:style w:type="paragraph" w:styleId="a3">
    <w:name w:val="Body Text Indent"/>
    <w:basedOn w:val="a"/>
    <w:rsid w:val="002E3FB5"/>
    <w:pPr>
      <w:ind w:firstLine="539"/>
      <w:jc w:val="both"/>
    </w:pPr>
    <w:rPr>
      <w:sz w:val="30"/>
    </w:rPr>
  </w:style>
  <w:style w:type="paragraph" w:customStyle="1" w:styleId="ConsPlusNormal">
    <w:name w:val="ConsPlusNormal"/>
    <w:rsid w:val="002E3FB5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1">
    <w:name w:val="Body Text Indent 3"/>
    <w:basedOn w:val="a"/>
    <w:link w:val="32"/>
    <w:rsid w:val="00074C54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semiHidden/>
    <w:locked/>
    <w:rsid w:val="00074C54"/>
    <w:rPr>
      <w:sz w:val="16"/>
      <w:szCs w:val="16"/>
      <w:lang w:val="ru-RU" w:eastAsia="ru-RU" w:bidi="ar-SA"/>
    </w:rPr>
  </w:style>
  <w:style w:type="paragraph" w:styleId="a4">
    <w:name w:val="Balloon Text"/>
    <w:basedOn w:val="a"/>
    <w:semiHidden/>
    <w:rsid w:val="00EB40DB"/>
    <w:rPr>
      <w:rFonts w:ascii="Tahoma" w:hAnsi="Tahoma" w:cs="Tahoma"/>
      <w:sz w:val="16"/>
      <w:szCs w:val="16"/>
    </w:rPr>
  </w:style>
  <w:style w:type="character" w:styleId="a5">
    <w:name w:val="Hyperlink"/>
    <w:basedOn w:val="a0"/>
    <w:rsid w:val="00DF27B3"/>
    <w:rPr>
      <w:color w:val="0000FF"/>
      <w:u w:val="single"/>
    </w:rPr>
  </w:style>
  <w:style w:type="paragraph" w:customStyle="1" w:styleId="ConsPlusTitle">
    <w:name w:val="ConsPlusTitle"/>
    <w:rsid w:val="00BD3703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paragraph" w:customStyle="1" w:styleId="ConsPlusNonformat">
    <w:name w:val="ConsPlusNonformat"/>
    <w:uiPriority w:val="99"/>
    <w:rsid w:val="00A81562"/>
    <w:pPr>
      <w:autoSpaceDE w:val="0"/>
      <w:autoSpaceDN w:val="0"/>
      <w:adjustRightInd w:val="0"/>
    </w:pPr>
    <w:rPr>
      <w:rFonts w:ascii="Courier New" w:eastAsiaTheme="minorHAnsi" w:hAnsi="Courier New" w:cs="Courier New"/>
      <w:lang w:eastAsia="en-US"/>
    </w:rPr>
  </w:style>
  <w:style w:type="paragraph" w:styleId="a6">
    <w:name w:val="Body Text"/>
    <w:basedOn w:val="a"/>
    <w:link w:val="a7"/>
    <w:rsid w:val="003F1F30"/>
    <w:pPr>
      <w:spacing w:after="120"/>
    </w:pPr>
  </w:style>
  <w:style w:type="character" w:customStyle="1" w:styleId="a7">
    <w:name w:val="Основной текст Знак"/>
    <w:basedOn w:val="a0"/>
    <w:link w:val="a6"/>
    <w:rsid w:val="003F1F30"/>
    <w:rPr>
      <w:sz w:val="24"/>
      <w:szCs w:val="24"/>
    </w:rPr>
  </w:style>
  <w:style w:type="paragraph" w:styleId="a8">
    <w:name w:val="header"/>
    <w:basedOn w:val="a"/>
    <w:link w:val="a9"/>
    <w:rsid w:val="003F1F30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9">
    <w:name w:val="Верхний колонтитул Знак"/>
    <w:basedOn w:val="a0"/>
    <w:link w:val="a8"/>
    <w:rsid w:val="003F1F30"/>
  </w:style>
  <w:style w:type="table" w:styleId="aa">
    <w:name w:val="Table Grid"/>
    <w:basedOn w:val="a1"/>
    <w:rsid w:val="00DC631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DF62B7"/>
    <w:pPr>
      <w:ind w:left="720"/>
      <w:contextualSpacing/>
    </w:pPr>
  </w:style>
  <w:style w:type="character" w:customStyle="1" w:styleId="apple-converted-space">
    <w:name w:val="apple-converted-space"/>
    <w:basedOn w:val="a0"/>
    <w:rsid w:val="002D4775"/>
  </w:style>
  <w:style w:type="paragraph" w:styleId="ac">
    <w:name w:val="Normal (Web)"/>
    <w:basedOn w:val="a"/>
    <w:uiPriority w:val="99"/>
    <w:unhideWhenUsed/>
    <w:rsid w:val="002D4775"/>
    <w:pPr>
      <w:spacing w:before="100" w:beforeAutospacing="1" w:after="100" w:afterAutospacing="1"/>
    </w:pPr>
  </w:style>
  <w:style w:type="character" w:styleId="ad">
    <w:name w:val="Strong"/>
    <w:basedOn w:val="a0"/>
    <w:uiPriority w:val="22"/>
    <w:qFormat/>
    <w:rsid w:val="002D4775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983361"/>
    <w:rPr>
      <w:b/>
      <w:bCs/>
      <w:kern w:val="36"/>
      <w:sz w:val="48"/>
      <w:szCs w:val="48"/>
    </w:rPr>
  </w:style>
  <w:style w:type="paragraph" w:customStyle="1" w:styleId="headertext">
    <w:name w:val="headertext"/>
    <w:basedOn w:val="a"/>
    <w:rsid w:val="00983361"/>
    <w:pPr>
      <w:spacing w:before="100" w:beforeAutospacing="1" w:after="100" w:afterAutospacing="1"/>
    </w:pPr>
  </w:style>
  <w:style w:type="paragraph" w:customStyle="1" w:styleId="s1">
    <w:name w:val="s_1"/>
    <w:basedOn w:val="a"/>
    <w:rsid w:val="00C247D3"/>
    <w:pPr>
      <w:spacing w:before="100" w:beforeAutospacing="1" w:after="100" w:afterAutospacing="1"/>
    </w:pPr>
  </w:style>
  <w:style w:type="character" w:customStyle="1" w:styleId="s10">
    <w:name w:val="s_10"/>
    <w:basedOn w:val="a0"/>
    <w:rsid w:val="00C247D3"/>
  </w:style>
  <w:style w:type="character" w:customStyle="1" w:styleId="40">
    <w:name w:val="Заголовок 4 Знак"/>
    <w:basedOn w:val="a0"/>
    <w:link w:val="4"/>
    <w:semiHidden/>
    <w:rsid w:val="00662C1B"/>
    <w:rPr>
      <w:rFonts w:asciiTheme="majorHAnsi" w:eastAsiaTheme="majorEastAsia" w:hAnsiTheme="majorHAnsi" w:cstheme="majorBidi"/>
      <w:i/>
      <w:iCs/>
      <w:color w:val="1481AB" w:themeColor="accent1" w:themeShade="BF"/>
      <w:sz w:val="24"/>
      <w:szCs w:val="24"/>
    </w:rPr>
  </w:style>
  <w:style w:type="paragraph" w:customStyle="1" w:styleId="s22">
    <w:name w:val="s_22"/>
    <w:basedOn w:val="a"/>
    <w:rsid w:val="00662C1B"/>
    <w:pPr>
      <w:spacing w:before="100" w:beforeAutospacing="1" w:after="100" w:afterAutospacing="1"/>
    </w:pPr>
  </w:style>
  <w:style w:type="paragraph" w:customStyle="1" w:styleId="s3">
    <w:name w:val="s_3"/>
    <w:basedOn w:val="a"/>
    <w:rsid w:val="00662C1B"/>
    <w:pPr>
      <w:spacing w:before="100" w:beforeAutospacing="1" w:after="100" w:afterAutospacing="1"/>
    </w:pPr>
  </w:style>
  <w:style w:type="character" w:customStyle="1" w:styleId="s9">
    <w:name w:val="s_9"/>
    <w:basedOn w:val="a0"/>
    <w:rsid w:val="00662C1B"/>
  </w:style>
  <w:style w:type="paragraph" w:styleId="33">
    <w:name w:val="Body Text 3"/>
    <w:basedOn w:val="a"/>
    <w:link w:val="34"/>
    <w:unhideWhenUsed/>
    <w:rsid w:val="00B056F7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rsid w:val="00B056F7"/>
    <w:rPr>
      <w:sz w:val="16"/>
      <w:szCs w:val="16"/>
    </w:rPr>
  </w:style>
  <w:style w:type="paragraph" w:customStyle="1" w:styleId="ae">
    <w:name w:val="Бланки"/>
    <w:basedOn w:val="a"/>
    <w:rsid w:val="00B056F7"/>
    <w:rPr>
      <w:sz w:val="20"/>
      <w:szCs w:val="20"/>
    </w:rPr>
  </w:style>
  <w:style w:type="paragraph" w:customStyle="1" w:styleId="af">
    <w:name w:val="Знак Знак Знак Знак"/>
    <w:basedOn w:val="a"/>
    <w:autoRedefine/>
    <w:rsid w:val="00A55CA1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character" w:customStyle="1" w:styleId="20">
    <w:name w:val="Заголовок 2 Знак"/>
    <w:basedOn w:val="a0"/>
    <w:link w:val="2"/>
    <w:semiHidden/>
    <w:rsid w:val="001B0380"/>
    <w:rPr>
      <w:rFonts w:asciiTheme="majorHAnsi" w:eastAsiaTheme="majorEastAsia" w:hAnsiTheme="majorHAnsi" w:cstheme="majorBidi"/>
      <w:color w:val="1481AB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rsid w:val="009F5491"/>
    <w:rPr>
      <w:rFonts w:asciiTheme="majorHAnsi" w:eastAsiaTheme="majorEastAsia" w:hAnsiTheme="majorHAnsi" w:cstheme="majorBidi"/>
      <w:color w:val="0D5571" w:themeColor="accent1" w:themeShade="7F"/>
      <w:sz w:val="24"/>
      <w:szCs w:val="24"/>
    </w:rPr>
  </w:style>
  <w:style w:type="character" w:styleId="af0">
    <w:name w:val="Emphasis"/>
    <w:basedOn w:val="a0"/>
    <w:uiPriority w:val="20"/>
    <w:qFormat/>
    <w:rsid w:val="004F2F99"/>
    <w:rPr>
      <w:i/>
      <w:iCs/>
    </w:rPr>
  </w:style>
  <w:style w:type="paragraph" w:styleId="af1">
    <w:name w:val="footer"/>
    <w:basedOn w:val="a"/>
    <w:link w:val="af2"/>
    <w:uiPriority w:val="99"/>
    <w:unhideWhenUsed/>
    <w:rsid w:val="00772525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77252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57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2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8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8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9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1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22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2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4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55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7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9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9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02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2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0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24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75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2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91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5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70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1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86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0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8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44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56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8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49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6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61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07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0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1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0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8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21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2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1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9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28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8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7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1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26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4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3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9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45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02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43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6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1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1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00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9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95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2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6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04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9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2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0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0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3433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47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950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749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265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723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07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12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6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341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82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426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408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09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1476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032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4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46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59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34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18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55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17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847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580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088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617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832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845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041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094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60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52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4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54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545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043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37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94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99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22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12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19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708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9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4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60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1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1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3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94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25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62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95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4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8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32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6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2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2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1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00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0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24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45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03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86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0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0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68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5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31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2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2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4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96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07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92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7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3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53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72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5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87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42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63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6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02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3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20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4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8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30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6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7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60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05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0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04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3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38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5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03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0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8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1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0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4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9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1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09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57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5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89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3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9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38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3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0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4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3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26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79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5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7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6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5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0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2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9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67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6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5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7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93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98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4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9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13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8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3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0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08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8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4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1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16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8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85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3249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74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1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0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6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7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9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8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9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4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28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6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7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96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0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0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49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2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8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5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6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79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98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39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4536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108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99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29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255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392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279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98888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18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46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177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8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7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06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3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0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21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53739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244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204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3720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806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157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035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819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278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9067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641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9170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2407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176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648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0999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3265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8273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9312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4810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2782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8837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79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8663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872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726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6025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1646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407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1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2782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9871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878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7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4161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96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9578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693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4010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23956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6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108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5749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7379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4113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0513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5023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124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0349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381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2908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8648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967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5558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0165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712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7854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8977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6458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164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8160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84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452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8003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4666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666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5766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307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7446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5834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842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32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5155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9836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8699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2549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3556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939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9219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7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3509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5530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6885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9380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024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2175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69629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465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281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5143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2399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977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4753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0912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2043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274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1937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0973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832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873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191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2772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959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899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7937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5204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0680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222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891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462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487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457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8329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0403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3175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1778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248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781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4191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642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5466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588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377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879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003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1397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733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7319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171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841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5276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4189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3343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3903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311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7527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504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3692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2753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35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8668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6345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382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118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6612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275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1466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9007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551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614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109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721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9104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8829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6071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9021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4561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0409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201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008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475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721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043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4040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91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1639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9037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2822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4659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7643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8704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7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3983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16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332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7598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5010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285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0623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939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7177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4295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7711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3658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751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678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949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5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70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0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86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01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27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1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6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0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87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13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16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20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3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2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41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3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8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48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0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9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2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4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4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8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67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4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9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2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43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23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26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15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0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64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0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44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0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2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2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19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9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0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2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2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32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85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780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964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996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48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6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75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271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592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879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98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480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18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376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34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2741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280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10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26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157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742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296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1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6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92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781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775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149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185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88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772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110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745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99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361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703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88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979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17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15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7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98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439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8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77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1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8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97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9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39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97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1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97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95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60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9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30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7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0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92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0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1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0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3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18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60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1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8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93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26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59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75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7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11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0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0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94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05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83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8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36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1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6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48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2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2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71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2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5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99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4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34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48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33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5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65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6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61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0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8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45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66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2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3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4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2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7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55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6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7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37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25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4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5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16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0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0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90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1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72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53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1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34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02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2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51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3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34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84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11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72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72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2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9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6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7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3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2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57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7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0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4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0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1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0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2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7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37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3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15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42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04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5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46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14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5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43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67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6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6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26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2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1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0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9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46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40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03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59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0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5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56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8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0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97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1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2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96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58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30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0816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07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617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1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17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36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83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435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24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97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991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15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97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50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253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4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11753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6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7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4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2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80516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6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69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5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42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88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00147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302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287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677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21626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151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06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97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09559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57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0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8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4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0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44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74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27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1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6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5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1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9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98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77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40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83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68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1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70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84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6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59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9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3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70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1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66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39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6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3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9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80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33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22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0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50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7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6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33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consultantplus://offline/ref=1A02D1F0DA88D1BD82D044F6000FE3A5154FBB9A04D9122EEC63BFC610688172FA84188A5F53CA9A2D9A00A18CR0n7I" TargetMode="External"/><Relationship Id="rId26" Type="http://schemas.openxmlformats.org/officeDocument/2006/relationships/image" Target="media/image16.jpeg"/><Relationship Id="rId39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5.png"/><Relationship Id="rId33" Type="http://schemas.openxmlformats.org/officeDocument/2006/relationships/hyperlink" Target="http://pandia.ru/text/category/biomassa/" TargetMode="External"/><Relationship Id="rId38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image" Target="media/image18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image" Target="media/image21.png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hyperlink" Target="http://dachnaya-zhizn.ru/images/dacha/s001390_816093-e1428063482310.jpg" TargetMode="External"/><Relationship Id="rId36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hyperlink" Target="consultantplus://offline/ref=1A02D1F0DA88D1BD82D044F6000FE3A5154FBB9A04D9122EEC63BFC610688172FA84188A5F53CA9A2D9A00A188R0nCI" TargetMode="External"/><Relationship Id="rId31" Type="http://schemas.openxmlformats.org/officeDocument/2006/relationships/image" Target="media/image2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19.jpeg"/><Relationship Id="rId35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иний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E3882F-44BB-436F-8CF8-7D330F313E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5263</Words>
  <Characters>30005</Characters>
  <Application>Microsoft Office Word</Application>
  <DocSecurity>0</DocSecurity>
  <Lines>250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ПРИРОДНЫХ РЕСУРСОВ И ОХРАНЫ ОКРУЖАЮЩЕЙ СРЕДЫ РЕСПУБЛИКИ БЕЛАРУСЬ</vt:lpstr>
    </vt:vector>
  </TitlesOfParts>
  <Company>minp</Company>
  <LinksUpToDate>false</LinksUpToDate>
  <CharactersWithSpaces>35198</CharactersWithSpaces>
  <SharedDoc>false</SharedDoc>
  <HLinks>
    <vt:vector size="6" baseType="variant">
      <vt:variant>
        <vt:i4>6946908</vt:i4>
      </vt:variant>
      <vt:variant>
        <vt:i4>0</vt:i4>
      </vt:variant>
      <vt:variant>
        <vt:i4>0</vt:i4>
      </vt:variant>
      <vt:variant>
        <vt:i4>5</vt:i4>
      </vt:variant>
      <vt:variant>
        <vt:lpwstr>mailto:vkorenchuk@tut.by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ПРИРОДНЫХ РЕСУРСОВ И ОХРАНЫ ОКРУЖАЮЩЕЙ СРЕДЫ РЕСПУБЛИКИ БЕЛАРУСЬ</dc:title>
  <dc:creator>korenchuk</dc:creator>
  <cp:lastModifiedBy>Endeladze</cp:lastModifiedBy>
  <cp:revision>2</cp:revision>
  <cp:lastPrinted>2018-03-01T12:13:00Z</cp:lastPrinted>
  <dcterms:created xsi:type="dcterms:W3CDTF">2021-06-11T08:16:00Z</dcterms:created>
  <dcterms:modified xsi:type="dcterms:W3CDTF">2021-06-11T08:16:00Z</dcterms:modified>
</cp:coreProperties>
</file>