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1" w:rsidRPr="00BB572B" w:rsidRDefault="00062571" w:rsidP="00062571">
      <w:pPr>
        <w:jc w:val="center"/>
      </w:pPr>
      <w:r w:rsidRPr="00BB572B">
        <w:t xml:space="preserve">Повестка </w:t>
      </w:r>
    </w:p>
    <w:p w:rsidR="00062571" w:rsidRPr="00BB572B" w:rsidRDefault="00062571" w:rsidP="00062571">
      <w:pPr>
        <w:jc w:val="center"/>
      </w:pPr>
      <w:r w:rsidRPr="00BB572B"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062571" w:rsidRPr="00BB572B" w:rsidRDefault="00062571" w:rsidP="00062571">
      <w:pPr>
        <w:spacing w:line="280" w:lineRule="exact"/>
      </w:pPr>
    </w:p>
    <w:p w:rsidR="00062571" w:rsidRPr="00BB572B" w:rsidRDefault="00062571" w:rsidP="00062571">
      <w:r w:rsidRPr="00BB572B">
        <w:t xml:space="preserve">Место проведения: </w:t>
      </w:r>
    </w:p>
    <w:p w:rsidR="00062571" w:rsidRPr="00BB572B" w:rsidRDefault="00062571" w:rsidP="00062571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062571" w:rsidRDefault="00062571" w:rsidP="00062571"/>
    <w:p w:rsidR="00062571" w:rsidRPr="00BB572B" w:rsidRDefault="00062571" w:rsidP="00062571">
      <w:r w:rsidRPr="00062571">
        <w:t>27</w:t>
      </w:r>
      <w:r w:rsidRPr="00BB572B">
        <w:t>.</w:t>
      </w:r>
      <w:r w:rsidRPr="00062571">
        <w:t>06</w:t>
      </w:r>
      <w:r w:rsidRPr="00BB572B">
        <w:t>.201</w:t>
      </w:r>
      <w:r w:rsidRPr="00062571">
        <w:t>7</w:t>
      </w:r>
      <w:r w:rsidRPr="00BB572B">
        <w:t xml:space="preserve"> </w:t>
      </w:r>
      <w:r w:rsidRPr="00062571">
        <w:t xml:space="preserve"> </w:t>
      </w:r>
      <w:r w:rsidRPr="00BB572B">
        <w:t>г. 1</w:t>
      </w:r>
      <w:r w:rsidRPr="00AE7BEE">
        <w:t>5</w:t>
      </w:r>
      <w:r w:rsidRPr="00BB572B">
        <w:t>.00</w:t>
      </w:r>
    </w:p>
    <w:p w:rsidR="00062571" w:rsidRPr="00BB572B" w:rsidRDefault="00062571" w:rsidP="00062571">
      <w:pPr>
        <w:spacing w:line="280" w:lineRule="exact"/>
      </w:pPr>
    </w:p>
    <w:p w:rsidR="00062571" w:rsidRPr="00062571" w:rsidRDefault="00062571" w:rsidP="00062571">
      <w:pPr>
        <w:jc w:val="both"/>
        <w:rPr>
          <w:bCs/>
        </w:rPr>
      </w:pPr>
      <w:r w:rsidRPr="00BB572B">
        <w:t xml:space="preserve">1. </w:t>
      </w:r>
      <w:proofErr w:type="gramStart"/>
      <w:r w:rsidRPr="00DD591C">
        <w:t xml:space="preserve">О результатах </w:t>
      </w:r>
      <w:r w:rsidRPr="00062571">
        <w:rPr>
          <w:bCs/>
        </w:rPr>
        <w:t xml:space="preserve">участия в совещаниях </w:t>
      </w:r>
      <w:r w:rsidRPr="00062571">
        <w:t xml:space="preserve">Конференций Сторон </w:t>
      </w:r>
      <w:proofErr w:type="spellStart"/>
      <w:r w:rsidRPr="00062571">
        <w:t>Базельской</w:t>
      </w:r>
      <w:proofErr w:type="spellEnd"/>
      <w:r w:rsidRPr="00062571">
        <w:t xml:space="preserve">, </w:t>
      </w:r>
      <w:proofErr w:type="spellStart"/>
      <w:r w:rsidRPr="00062571">
        <w:t>Роттердамской</w:t>
      </w:r>
      <w:proofErr w:type="spellEnd"/>
      <w:r w:rsidRPr="00062571">
        <w:t xml:space="preserve"> и Стокгольмской конвенций (Женева, 24 апреля –5 мая 2017 г.) под общей темой «Проблема рационального регулирования химических веществ и отходов».</w:t>
      </w:r>
      <w:proofErr w:type="gramEnd"/>
    </w:p>
    <w:p w:rsidR="00062571" w:rsidRPr="00062571" w:rsidRDefault="00062571" w:rsidP="00062571">
      <w:pPr>
        <w:jc w:val="both"/>
        <w:rPr>
          <w:bCs/>
        </w:rPr>
      </w:pPr>
    </w:p>
    <w:p w:rsidR="00062571" w:rsidRPr="00BB572B" w:rsidRDefault="00062571" w:rsidP="00062571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ю</w:t>
      </w:r>
      <w:r w:rsidRPr="00BB572B">
        <w:rPr>
          <w:bCs/>
        </w:rPr>
        <w:t xml:space="preserve">т: </w:t>
      </w:r>
    </w:p>
    <w:p w:rsidR="00062571" w:rsidRPr="00BB572B" w:rsidRDefault="00062571" w:rsidP="00062571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ab/>
      </w:r>
      <w:r w:rsidRPr="00BB572B">
        <w:rPr>
          <w:bCs/>
        </w:rPr>
        <w:tab/>
      </w:r>
    </w:p>
    <w:p w:rsidR="00062571" w:rsidRDefault="00062571" w:rsidP="00062571">
      <w:pPr>
        <w:jc w:val="both"/>
        <w:rPr>
          <w:bCs/>
        </w:rPr>
      </w:pPr>
      <w:proofErr w:type="spellStart"/>
      <w:r>
        <w:rPr>
          <w:bCs/>
        </w:rPr>
        <w:t>Михалевич</w:t>
      </w:r>
      <w:proofErr w:type="spellEnd"/>
      <w:r>
        <w:rPr>
          <w:bCs/>
        </w:rPr>
        <w:t xml:space="preserve"> Руслан Васильевич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доклад </w:t>
      </w:r>
      <w:r>
        <w:t>до 5 мин.</w:t>
      </w:r>
    </w:p>
    <w:p w:rsidR="00062571" w:rsidRDefault="00062571" w:rsidP="00062571">
      <w:pPr>
        <w:jc w:val="both"/>
      </w:pPr>
      <w:r>
        <w:t>начальник управления</w:t>
      </w:r>
    </w:p>
    <w:p w:rsidR="00062571" w:rsidRDefault="00062571" w:rsidP="00062571">
      <w:pPr>
        <w:jc w:val="both"/>
      </w:pPr>
      <w:r>
        <w:t>обращения с отходами</w:t>
      </w:r>
      <w:r>
        <w:tab/>
      </w:r>
      <w:r>
        <w:tab/>
      </w:r>
    </w:p>
    <w:p w:rsidR="00062571" w:rsidRDefault="00062571" w:rsidP="00062571">
      <w:pPr>
        <w:jc w:val="both"/>
      </w:pPr>
    </w:p>
    <w:p w:rsidR="00062571" w:rsidRPr="00A54E76" w:rsidRDefault="00062571" w:rsidP="00062571">
      <w:pPr>
        <w:jc w:val="both"/>
      </w:pPr>
    </w:p>
    <w:p w:rsidR="00062571" w:rsidRDefault="00062571" w:rsidP="00062571">
      <w:pPr>
        <w:jc w:val="both"/>
        <w:rPr>
          <w:rFonts w:ascii="Times New Roman CYR" w:hAnsi="Times New Roman CYR" w:cs="Times New Roman CYR"/>
        </w:rPr>
      </w:pPr>
      <w:r>
        <w:t xml:space="preserve">2. </w:t>
      </w:r>
      <w:r w:rsidRPr="00062571">
        <w:rPr>
          <w:color w:val="000000" w:themeColor="text1"/>
        </w:rPr>
        <w:t xml:space="preserve">Об эффективности реализации проектов (программ) международной технической помощи общественными объединениями, входящими в состав общественного координационного экологического </w:t>
      </w:r>
      <w:r w:rsidRPr="00062571">
        <w:t xml:space="preserve">совета </w:t>
      </w:r>
      <w:r w:rsidRPr="00062571">
        <w:rPr>
          <w:bCs/>
        </w:rPr>
        <w:t>при Министерстве природных ресурсов и охраны окружающей среды Республики Беларусь</w:t>
      </w:r>
    </w:p>
    <w:p w:rsidR="00062571" w:rsidRDefault="00062571" w:rsidP="00062571">
      <w:pPr>
        <w:jc w:val="both"/>
        <w:rPr>
          <w:rFonts w:ascii="Times New Roman CYR" w:hAnsi="Times New Roman CYR" w:cs="Times New Roman CYR"/>
        </w:rPr>
      </w:pPr>
    </w:p>
    <w:p w:rsidR="00062571" w:rsidRPr="00062571" w:rsidRDefault="00062571" w:rsidP="00062571">
      <w:pPr>
        <w:jc w:val="both"/>
        <w:rPr>
          <w:bCs/>
        </w:rPr>
      </w:pPr>
      <w:r w:rsidRPr="00062571">
        <w:rPr>
          <w:bCs/>
        </w:rPr>
        <w:t xml:space="preserve">Докладывает: </w:t>
      </w:r>
    </w:p>
    <w:p w:rsidR="00FE2D12" w:rsidRDefault="00FE2D12" w:rsidP="00FE2D12">
      <w:pPr>
        <w:jc w:val="both"/>
      </w:pPr>
    </w:p>
    <w:p w:rsidR="00FE2D12" w:rsidRDefault="00FE2D12" w:rsidP="00FE2D12">
      <w:pPr>
        <w:jc w:val="both"/>
      </w:pPr>
      <w:proofErr w:type="spellStart"/>
      <w:r>
        <w:t>Филипюк</w:t>
      </w:r>
      <w:proofErr w:type="spellEnd"/>
      <w:r>
        <w:t xml:space="preserve"> Марина Викторовна - </w:t>
      </w:r>
      <w:r>
        <w:tab/>
      </w:r>
      <w:r>
        <w:tab/>
      </w:r>
      <w:r>
        <w:tab/>
      </w:r>
      <w:r>
        <w:tab/>
        <w:t xml:space="preserve">          доклад</w:t>
      </w:r>
      <w:r w:rsidRPr="00AE7BEE">
        <w:rPr>
          <w:bCs/>
        </w:rPr>
        <w:t xml:space="preserve"> </w:t>
      </w:r>
      <w:r>
        <w:rPr>
          <w:bCs/>
        </w:rPr>
        <w:t>до 5 мин.</w:t>
      </w:r>
    </w:p>
    <w:p w:rsidR="00FE2D12" w:rsidRDefault="00FE2D12" w:rsidP="00FE2D12">
      <w:pPr>
        <w:jc w:val="both"/>
        <w:rPr>
          <w:bCs/>
          <w:sz w:val="26"/>
          <w:szCs w:val="26"/>
        </w:rPr>
      </w:pPr>
      <w:r>
        <w:t xml:space="preserve">начальник отдела </w:t>
      </w:r>
      <w:r>
        <w:rPr>
          <w:bCs/>
          <w:sz w:val="26"/>
          <w:szCs w:val="26"/>
        </w:rPr>
        <w:t>международного</w:t>
      </w:r>
    </w:p>
    <w:p w:rsidR="00FE2D12" w:rsidRDefault="00FE2D12" w:rsidP="00FE2D12">
      <w:pPr>
        <w:jc w:val="both"/>
      </w:pPr>
      <w:r>
        <w:rPr>
          <w:bCs/>
          <w:sz w:val="26"/>
          <w:szCs w:val="26"/>
        </w:rPr>
        <w:t xml:space="preserve">сотрудничества </w:t>
      </w:r>
      <w:r>
        <w:t>информации</w:t>
      </w:r>
    </w:p>
    <w:p w:rsidR="00062571" w:rsidRDefault="00062571" w:rsidP="00062571">
      <w:pPr>
        <w:spacing w:line="280" w:lineRule="exact"/>
        <w:jc w:val="both"/>
      </w:pPr>
    </w:p>
    <w:p w:rsidR="00FE2D12" w:rsidRDefault="00E067AD" w:rsidP="00062571">
      <w:pPr>
        <w:spacing w:line="280" w:lineRule="exact"/>
        <w:rPr>
          <w:bCs/>
        </w:rPr>
      </w:pPr>
      <w:r>
        <w:rPr>
          <w:bCs/>
        </w:rPr>
        <w:t xml:space="preserve">Представители </w:t>
      </w:r>
      <w:r w:rsidR="00062571" w:rsidRPr="00E067AD">
        <w:rPr>
          <w:bCs/>
        </w:rPr>
        <w:t>общественны</w:t>
      </w:r>
      <w:r>
        <w:rPr>
          <w:bCs/>
        </w:rPr>
        <w:t>х</w:t>
      </w:r>
      <w:r w:rsidR="00062571" w:rsidRPr="00E067AD">
        <w:rPr>
          <w:bCs/>
        </w:rPr>
        <w:t xml:space="preserve"> объединени</w:t>
      </w:r>
      <w:r>
        <w:rPr>
          <w:bCs/>
        </w:rPr>
        <w:t>й</w:t>
      </w:r>
    </w:p>
    <w:p w:rsidR="00062571" w:rsidRPr="00FE2D12" w:rsidRDefault="00FE2D12" w:rsidP="00062571">
      <w:pPr>
        <w:spacing w:line="280" w:lineRule="exact"/>
        <w:rPr>
          <w:bCs/>
          <w:sz w:val="24"/>
          <w:szCs w:val="24"/>
        </w:rPr>
      </w:pPr>
      <w:r w:rsidRPr="00FE2D12">
        <w:rPr>
          <w:bCs/>
          <w:sz w:val="24"/>
          <w:szCs w:val="24"/>
        </w:rPr>
        <w:t xml:space="preserve">(список </w:t>
      </w:r>
      <w:proofErr w:type="gramStart"/>
      <w:r w:rsidRPr="00FE2D12">
        <w:rPr>
          <w:bCs/>
          <w:sz w:val="24"/>
          <w:szCs w:val="24"/>
        </w:rPr>
        <w:t>выступающих</w:t>
      </w:r>
      <w:proofErr w:type="gramEnd"/>
      <w:r w:rsidRPr="00FE2D12">
        <w:rPr>
          <w:bCs/>
          <w:sz w:val="24"/>
          <w:szCs w:val="24"/>
        </w:rPr>
        <w:t xml:space="preserve"> формируется)</w:t>
      </w:r>
      <w:r w:rsidR="00062571" w:rsidRPr="00FE2D12">
        <w:rPr>
          <w:bCs/>
          <w:sz w:val="24"/>
          <w:szCs w:val="24"/>
        </w:rPr>
        <w:t xml:space="preserve"> </w:t>
      </w:r>
    </w:p>
    <w:p w:rsidR="00062571" w:rsidRDefault="00062571" w:rsidP="00062571">
      <w:pPr>
        <w:jc w:val="both"/>
        <w:rPr>
          <w:bCs/>
          <w:sz w:val="26"/>
          <w:szCs w:val="26"/>
        </w:rPr>
      </w:pPr>
    </w:p>
    <w:p w:rsidR="00062571" w:rsidRDefault="00062571" w:rsidP="00062571">
      <w:pPr>
        <w:jc w:val="both"/>
        <w:rPr>
          <w:bCs/>
        </w:rPr>
      </w:pPr>
    </w:p>
    <w:p w:rsidR="00062571" w:rsidRPr="00BB572B" w:rsidRDefault="00062571" w:rsidP="00062571">
      <w:pPr>
        <w:jc w:val="both"/>
      </w:pPr>
      <w:r>
        <w:t>3</w:t>
      </w:r>
      <w:r w:rsidRPr="00BB572B">
        <w:t>. Разное</w:t>
      </w:r>
    </w:p>
    <w:p w:rsidR="00062571" w:rsidRDefault="00062571" w:rsidP="00062571">
      <w:pPr>
        <w:spacing w:line="360" w:lineRule="auto"/>
        <w:jc w:val="both"/>
      </w:pPr>
    </w:p>
    <w:p w:rsidR="00062571" w:rsidRPr="00BB572B" w:rsidRDefault="00FE2D12" w:rsidP="00062571">
      <w:pPr>
        <w:jc w:val="both"/>
      </w:pPr>
      <w:r>
        <w:t xml:space="preserve">Первый заместитель </w:t>
      </w:r>
      <w:r w:rsidR="00062571" w:rsidRPr="00BB572B">
        <w:t>Министр</w:t>
      </w:r>
      <w:r>
        <w:t>а</w:t>
      </w:r>
      <w:r w:rsidR="00062571" w:rsidRPr="00BB572B">
        <w:tab/>
      </w:r>
      <w:r w:rsidR="00062571" w:rsidRPr="00BB572B">
        <w:tab/>
      </w:r>
      <w:r w:rsidR="00062571" w:rsidRPr="00BB572B">
        <w:tab/>
      </w:r>
      <w:r w:rsidR="00062571" w:rsidRPr="00BB572B">
        <w:tab/>
        <w:t xml:space="preserve">    </w:t>
      </w:r>
      <w:r>
        <w:t>И.В.Малкина</w:t>
      </w:r>
    </w:p>
    <w:p w:rsidR="00062571" w:rsidRDefault="00062571" w:rsidP="00062571"/>
    <w:p w:rsidR="00062571" w:rsidRDefault="00062571" w:rsidP="00062571"/>
    <w:p w:rsidR="00B55885" w:rsidRDefault="00B55885"/>
    <w:sectPr w:rsidR="00B55885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71"/>
    <w:rsid w:val="00062571"/>
    <w:rsid w:val="003836BC"/>
    <w:rsid w:val="00B01BC5"/>
    <w:rsid w:val="00B55885"/>
    <w:rsid w:val="00E067AD"/>
    <w:rsid w:val="00F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1</cp:revision>
  <cp:lastPrinted>2017-06-22T07:12:00Z</cp:lastPrinted>
  <dcterms:created xsi:type="dcterms:W3CDTF">2017-06-22T06:22:00Z</dcterms:created>
  <dcterms:modified xsi:type="dcterms:W3CDTF">2017-06-22T07:40:00Z</dcterms:modified>
</cp:coreProperties>
</file>