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bidi w:val="off"/>
        <w:jc w:val="center"/>
        <w:rPr>
          <w:rFonts w:ascii="Times New Roman" w:cs="Times New Roman" w:eastAsia="Times New Roman" w:hAnsi="Times New Roman"/>
          <w:b/>
          <w:sz w:val="30"/>
          <w:rtl w:val="off"/>
          <w:lang w:val="ru-RU"/>
        </w:rPr>
      </w:pPr>
      <w:r>
        <w:rPr>
          <w:rFonts w:ascii="Times New Roman" w:cs="Times New Roman" w:eastAsia="Times New Roman" w:hAnsi="Times New Roman"/>
          <w:b/>
          <w:sz w:val="30"/>
          <w:rtl w:val="off"/>
          <w:lang w:val="ru-RU"/>
        </w:rPr>
        <w:t xml:space="preserve">Временные методические рекомендации по оценке эксплуатационных  запасов низкопотенциальной геотермальных ресурсов недр при размещении </w:t>
      </w:r>
      <w:r>
        <w:rPr>
          <w:rFonts w:ascii="Times New Roman" w:cs="Times New Roman" w:eastAsia="Times New Roman" w:hAnsi="Times New Roman"/>
          <w:b/>
          <w:sz w:val="30"/>
          <w:rtl w:val="off"/>
          <w:lang w:val="ru-RU"/>
        </w:rPr>
        <w:t>теплообменников в буровых скважинах</w:t>
      </w:r>
    </w:p>
    <w:p>
      <w:pPr>
        <w:bidi w:val="off"/>
        <w:rPr>
          <w:rFonts w:ascii="Times New Roman" w:cs="Times New Roman" w:eastAsia="Times New Roman" w:hAnsi="Times New Roman"/>
          <w:sz w:val="30"/>
          <w:rtl w:val="off"/>
          <w:lang w:val="ru-RU"/>
        </w:rPr>
      </w:pPr>
    </w:p>
    <w:p>
      <w:pPr>
        <w:numPr>
          <w:numId w:val="1"/>
        </w:numPr>
        <w:bidi w:val="off"/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30"/>
          <w:rtl w:val="off"/>
          <w:lang w:val="ru-RU"/>
        </w:rPr>
      </w:pP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Геотермальные ресурсы недр могут быть использованы в качестве источников для организации производства электроэнергии, отопления зданий, теплового водоснабжения. </w:t>
      </w:r>
    </w:p>
    <w:p>
      <w:pPr>
        <w:numPr>
          <w:numId w:val="0"/>
        </w:numPr>
        <w:bidi w:val="off"/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30"/>
          <w:rtl w:val="off"/>
          <w:lang w:val="ru-RU"/>
        </w:rPr>
      </w:pP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Геотермальную энергию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в зависимости от температуры теплоносителя делят на высоко- и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низкопотенциальную. </w:t>
      </w:r>
    </w:p>
    <w:p>
      <w:pPr>
        <w:numPr>
          <w:numId w:val="0"/>
        </w:numPr>
        <w:bidi w:val="off"/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30"/>
          <w:rtl w:val="off"/>
          <w:lang w:val="ru-RU"/>
        </w:rPr>
      </w:pP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Низкопотенциальная геотермальная энергия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находит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широкое применение в системах отопления зданий и сооружений, а также для организации теплового водоснабжения с использованием тепловых насосов. </w:t>
      </w:r>
    </w:p>
    <w:p>
      <w:pPr>
        <w:numPr>
          <w:numId w:val="1"/>
        </w:numPr>
        <w:bidi w:val="off"/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30"/>
        </w:rPr>
      </w:pP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Настоящие методические рекомендации предназначены для </w:t>
      </w:r>
      <w:r>
        <w:rPr>
          <w:rFonts w:ascii="Times New Roman" w:cs="Times New Roman" w:eastAsia="Times New Roman" w:hAnsi="Times New Roman"/>
          <w:sz w:val="30"/>
          <w:rtl w:val="off"/>
        </w:rPr>
        <w:t xml:space="preserve">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оценки эксплуатационных запасов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низкопотенциальных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 </w:t>
      </w:r>
      <w:r>
        <w:rPr>
          <w:rFonts w:ascii="Times New Roman" w:cs="Times New Roman" w:eastAsia="Times New Roman" w:hAnsi="Times New Roman"/>
          <w:sz w:val="30"/>
          <w:rtl w:val="off"/>
        </w:rPr>
        <w:t>геотермальн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ых ресурсов недр </w:t>
      </w:r>
      <w:r>
        <w:rPr>
          <w:rFonts w:ascii="Times New Roman" w:cs="Times New Roman" w:eastAsia="Times New Roman" w:hAnsi="Times New Roman"/>
          <w:sz w:val="30"/>
          <w:rtl w:val="off"/>
        </w:rPr>
        <w:t xml:space="preserve">для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получения </w:t>
      </w:r>
      <w:r>
        <w:rPr>
          <w:rFonts w:ascii="Times New Roman" w:cs="Times New Roman" w:eastAsia="Times New Roman" w:hAnsi="Times New Roman"/>
          <w:sz w:val="30"/>
          <w:rtl w:val="off"/>
        </w:rPr>
        <w:t xml:space="preserve">тепла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из массива горных пород через теплообменники помещаемые в буровые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скважины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.</w:t>
      </w:r>
    </w:p>
    <w:p>
      <w:pPr>
        <w:numPr>
          <w:numId w:val="1"/>
        </w:numPr>
        <w:bidi w:val="off"/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30"/>
          <w:rtl w:val="off"/>
          <w:lang w:val="ru-RU"/>
        </w:rPr>
      </w:pP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Оценка эксплуатационных запасов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низкопотенциальных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 </w:t>
      </w:r>
      <w:r>
        <w:rPr>
          <w:rFonts w:ascii="Times New Roman" w:cs="Times New Roman" w:eastAsia="Times New Roman" w:hAnsi="Times New Roman"/>
          <w:sz w:val="30"/>
          <w:rtl w:val="off"/>
        </w:rPr>
        <w:t>геотермальн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ых ресурсов недр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основана на результатах теоретического</w:t>
      </w:r>
      <w:r>
        <w:rPr>
          <w:rFonts w:ascii="Times New Roman" w:cs="Times New Roman" w:eastAsia="Times New Roman" w:hAnsi="Times New Roman"/>
          <w:sz w:val="30"/>
          <w:rtl w:val="off"/>
        </w:rPr>
        <w:t xml:space="preserve"> и экспериментально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го </w:t>
      </w:r>
      <w:r>
        <w:rPr>
          <w:rFonts w:ascii="Times New Roman" w:cs="Times New Roman" w:eastAsia="Times New Roman" w:hAnsi="Times New Roman"/>
          <w:sz w:val="30"/>
          <w:rtl w:val="off"/>
        </w:rPr>
        <w:t>изучени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я </w:t>
      </w:r>
      <w:r>
        <w:rPr>
          <w:rFonts w:ascii="Times New Roman" w:cs="Times New Roman" w:eastAsia="Times New Roman" w:hAnsi="Times New Roman"/>
          <w:sz w:val="30"/>
          <w:rtl w:val="off"/>
        </w:rPr>
        <w:t>закономерностей тепломас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со</w:t>
      </w:r>
      <w:r>
        <w:rPr>
          <w:rFonts w:ascii="Times New Roman" w:cs="Times New Roman" w:eastAsia="Times New Roman" w:hAnsi="Times New Roman"/>
          <w:sz w:val="30"/>
          <w:rtl w:val="off"/>
        </w:rPr>
        <w:t xml:space="preserve">обменных процессов, происходящих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при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взаимодействии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теплоносителя, погружаемого</w:t>
      </w:r>
      <w:r>
        <w:rPr>
          <w:rFonts w:ascii="Times New Roman" w:cs="Times New Roman" w:eastAsia="Times New Roman" w:hAnsi="Times New Roman"/>
          <w:sz w:val="30"/>
          <w:rtl w:val="off"/>
        </w:rPr>
        <w:t xml:space="preserve">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в буровые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скважины</w:t>
      </w:r>
      <w:r>
        <w:rPr>
          <w:rFonts w:ascii="Times New Roman" w:cs="Times New Roman" w:eastAsia="Times New Roman" w:hAnsi="Times New Roman"/>
          <w:sz w:val="30"/>
          <w:rtl w:val="off"/>
        </w:rPr>
        <w:t xml:space="preserve">,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и массива горных пород.</w:t>
      </w:r>
    </w:p>
    <w:p>
      <w:pPr>
        <w:numPr>
          <w:numId w:val="1"/>
        </w:numPr>
        <w:bidi w:val="off"/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30"/>
          <w:rtl w:val="off"/>
          <w:lang w:val="ru-RU"/>
        </w:rPr>
      </w:pP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Целесообразность использования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низкопотенциальных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 </w:t>
      </w:r>
      <w:r>
        <w:rPr>
          <w:rFonts w:ascii="Times New Roman" w:cs="Times New Roman" w:eastAsia="Times New Roman" w:hAnsi="Times New Roman"/>
          <w:sz w:val="30"/>
          <w:rtl w:val="off"/>
        </w:rPr>
        <w:t>геотермальн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ых ресурсов недр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должна быть установлена технико-экономическими расчетами при обосновании создания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систем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отопления зданий и сооружений, а также для организации теплового водоснабжения с использованием тепловых насосов (далее - системы теплоснабжения)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. При этом должны быть удовлетворены требования потребителя к количеству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тепловой энергии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, режиму и условиям эксплуатации.</w:t>
      </w:r>
    </w:p>
    <w:p>
      <w:pPr>
        <w:numPr>
          <w:numId w:val="1"/>
        </w:numPr>
        <w:bidi w:val="off"/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30"/>
          <w:rtl w:val="off"/>
          <w:lang w:val="ru-RU"/>
        </w:rPr>
      </w:pP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Формирование эксплуатационных запасов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низкопотенциальной </w:t>
      </w:r>
      <w:r>
        <w:rPr>
          <w:rFonts w:ascii="Times New Roman" w:cs="Times New Roman" w:eastAsia="Times New Roman" w:hAnsi="Times New Roman"/>
          <w:sz w:val="30"/>
          <w:rtl w:val="off"/>
        </w:rPr>
        <w:t>геотермальн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ой энергии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 происходит в основном за счёт естественных запасов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геотермальных ресурсов недр в пределах эксплуатируемого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массива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горных пород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.</w:t>
      </w:r>
    </w:p>
    <w:p>
      <w:pPr>
        <w:numPr>
          <w:numId w:val="1"/>
        </w:numPr>
        <w:bidi w:val="off"/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30"/>
          <w:rtl w:val="off"/>
          <w:lang w:val="ru-RU"/>
        </w:rPr>
      </w:pP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Возможность использования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низкопотенциальной </w:t>
      </w:r>
      <w:r>
        <w:rPr>
          <w:rFonts w:ascii="Times New Roman" w:cs="Times New Roman" w:eastAsia="Times New Roman" w:hAnsi="Times New Roman"/>
          <w:sz w:val="30"/>
          <w:rtl w:val="off"/>
        </w:rPr>
        <w:t>геотермальн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ой энергии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 определяется величиной их эксплуатационных запасов, под которой следует понимать количество тепла за определенный заданный расчетный период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времени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, который может быть получен в течение всего расчетного периода эксплуатации системы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теплоснабжения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.</w:t>
      </w:r>
    </w:p>
    <w:p>
      <w:pPr>
        <w:numPr>
          <w:numId w:val="1"/>
        </w:numPr>
        <w:bidi w:val="off"/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30"/>
          <w:rtl w:val="off"/>
          <w:lang w:val="ru-RU"/>
        </w:rPr>
      </w:pP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Единицей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 измерения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эксплуатационных запасов низкопотенциальных геотермальных ресурсов недр является МДж/год.</w:t>
      </w:r>
    </w:p>
    <w:p>
      <w:pPr>
        <w:numPr>
          <w:numId w:val="1"/>
        </w:numPr>
        <w:bidi w:val="off"/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30"/>
          <w:rtl w:val="off"/>
          <w:lang w:val="ru-RU"/>
        </w:rPr>
      </w:pP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Учитывая недостаточную изученность вопроса установления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зависимостей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 извлекаемых ресурсов геотермальной энергии от сложности геологических условий, экономических факторов,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эксплуатационные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 запасы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низкопотенциальных геотермальных ресурсов недр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для целей промышленного освоения в настоящих рекомендациях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не классифицируются.  </w:t>
      </w:r>
    </w:p>
    <w:p>
      <w:pPr>
        <w:numPr>
          <w:numId w:val="1"/>
        </w:numPr>
        <w:bidi w:val="off"/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30"/>
          <w:rtl w:val="off"/>
        </w:rPr>
      </w:pP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Исходными данными для проведения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низкопотенциальных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 </w:t>
      </w:r>
      <w:r>
        <w:rPr>
          <w:rFonts w:ascii="Times New Roman" w:cs="Times New Roman" w:eastAsia="Times New Roman" w:hAnsi="Times New Roman"/>
          <w:sz w:val="30"/>
          <w:rtl w:val="off"/>
        </w:rPr>
        <w:t>геотермальн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ых ресурсов недр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являются результаты измерения температуры в буровой скважине (при их наличии),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инженерные</w:t>
      </w:r>
      <w:r>
        <w:rPr>
          <w:rFonts w:ascii="Times New Roman" w:cs="Times New Roman" w:eastAsia="Times New Roman" w:hAnsi="Times New Roman"/>
          <w:sz w:val="30"/>
          <w:rtl w:val="off"/>
        </w:rPr>
        <w:t xml:space="preserve">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расчёты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 потребностей в тепловой энергии, основанные на </w:t>
      </w:r>
      <w:r>
        <w:rPr>
          <w:rFonts w:ascii="Times New Roman" w:cs="Times New Roman" w:eastAsia="Times New Roman" w:hAnsi="Times New Roman"/>
          <w:sz w:val="30"/>
          <w:rtl w:val="off"/>
        </w:rPr>
        <w:t>математически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х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моделях</w:t>
      </w:r>
      <w:r>
        <w:rPr>
          <w:rFonts w:ascii="Times New Roman" w:cs="Times New Roman" w:eastAsia="Times New Roman" w:hAnsi="Times New Roman"/>
          <w:sz w:val="30"/>
          <w:rtl w:val="off"/>
        </w:rPr>
        <w:t xml:space="preserve"> процессов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теплообмена в системах тепловых насосов,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справочные данные о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средних значениях теплоемкости горной породы, принятых коэффициентах извлечения и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иных показателях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.</w:t>
      </w:r>
    </w:p>
    <w:p>
      <w:pPr>
        <w:numPr>
          <w:numId w:val="1"/>
        </w:numPr>
        <w:bidi w:val="off"/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30"/>
          <w:rtl w:val="off"/>
          <w:lang w:val="ru-RU"/>
        </w:rPr>
      </w:pP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Оценка эксплуатационных запасов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низкопотенциальной </w:t>
      </w:r>
      <w:r>
        <w:rPr>
          <w:rFonts w:ascii="Times New Roman" w:cs="Times New Roman" w:eastAsia="Times New Roman" w:hAnsi="Times New Roman"/>
          <w:sz w:val="30"/>
          <w:rtl w:val="off"/>
        </w:rPr>
        <w:t>геотермальн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ой энергии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проводится в два этапа. На первом этапе осуществляется общая оценка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ресурсного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потенциала участка недр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. На втором этапе н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а основании расчётов общего ресурсного потенциала участка недр, в пределах которого осуществляется бурение скважины для строительства системы теплоснабжения, проводится сравнение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извлекаемых и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требуемых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запасов для эксплуатации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проектируемой системы теплоснабжения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.</w:t>
      </w:r>
    </w:p>
    <w:p>
      <w:pPr>
        <w:numPr>
          <w:numId w:val="1"/>
        </w:numPr>
        <w:bidi w:val="off"/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30"/>
          <w:rtl w:val="off"/>
          <w:lang w:val="ru-RU"/>
        </w:rPr>
      </w:pP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Оценка эксплуатационных запасов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низкопотенциальных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 </w:t>
      </w:r>
      <w:r>
        <w:rPr>
          <w:rFonts w:ascii="Times New Roman" w:cs="Times New Roman" w:eastAsia="Times New Roman" w:hAnsi="Times New Roman"/>
          <w:sz w:val="30"/>
          <w:rtl w:val="off"/>
        </w:rPr>
        <w:t>геотермальн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ых ресурсов недр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проводится применительно к предлагаемой схеме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извлечения тепла из массива горных пород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.</w:t>
      </w:r>
    </w:p>
    <w:p>
      <w:pPr>
        <w:numPr>
          <w:numId w:val="1"/>
        </w:numPr>
        <w:bidi w:val="off"/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30"/>
          <w:rtl w:val="off"/>
          <w:lang w:val="ru-RU"/>
        </w:rPr>
      </w:pP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Оценка эксплуатационных запасов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низкопотенциальных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 </w:t>
      </w:r>
      <w:r>
        <w:rPr>
          <w:rFonts w:ascii="Times New Roman" w:cs="Times New Roman" w:eastAsia="Times New Roman" w:hAnsi="Times New Roman"/>
          <w:sz w:val="30"/>
          <w:rtl w:val="off"/>
        </w:rPr>
        <w:t>геотермальн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ых ресурсов недр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включает решение следующих основных задач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:</w:t>
      </w:r>
    </w:p>
    <w:p>
      <w:pPr>
        <w:numPr>
          <w:numId w:val="0"/>
        </w:numPr>
        <w:bidi w:val="off"/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30"/>
          <w:rtl w:val="off"/>
          <w:lang w:val="ru-RU"/>
        </w:rPr>
      </w:pP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оценку возможной производительности проектируемой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системы теплоснабжения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;</w:t>
      </w:r>
    </w:p>
    <w:p>
      <w:pPr>
        <w:numPr>
          <w:numId w:val="0"/>
        </w:numPr>
        <w:bidi w:val="off"/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30"/>
          <w:rtl w:val="off"/>
          <w:lang w:val="ru-RU"/>
        </w:rPr>
      </w:pP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прогноз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общего ресурсного потенциала участка недр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;</w:t>
      </w:r>
    </w:p>
    <w:p>
      <w:pPr>
        <w:numPr>
          <w:numId w:val="0"/>
        </w:numPr>
        <w:bidi w:val="off"/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30"/>
          <w:rtl w:val="off"/>
          <w:lang w:val="ru-RU"/>
        </w:rPr>
      </w:pP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оценка обеспеченности эксплуатационных запасов низкопотенциальных ресурсов недр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;</w:t>
      </w:r>
    </w:p>
    <w:p>
      <w:pPr>
        <w:numPr>
          <w:numId w:val="0"/>
        </w:numPr>
        <w:bidi w:val="off"/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30"/>
          <w:rtl w:val="off"/>
          <w:lang w:val="ru-RU"/>
        </w:rPr>
      </w:pP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оценку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 влияния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проектируемой системы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теплоснабжения с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на другие системы с использованием геотермальной энергии, находящиеся в зоне влияния оцениваемого участка недр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;</w:t>
      </w:r>
    </w:p>
    <w:p>
      <w:pPr>
        <w:numPr>
          <w:numId w:val="0"/>
        </w:numPr>
        <w:bidi w:val="off"/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30"/>
          <w:rtl w:val="off"/>
          <w:lang w:val="ru-RU"/>
        </w:rPr>
      </w:pP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оценку влияния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проектируемой системы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теплоснабжения с использованием тепловых насосов на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 природные условия окружающих территорий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.</w:t>
      </w:r>
    </w:p>
    <w:p>
      <w:pPr>
        <w:numPr>
          <w:numId w:val="1"/>
        </w:numPr>
        <w:bidi w:val="off"/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30"/>
          <w:rtl w:val="off"/>
          <w:lang w:val="ru-RU"/>
        </w:rPr>
      </w:pP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Оценка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эксплуатационных запасов низкопотенциальных ресурсов недр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проводится на срок эксплуатации системы, определённой в проектной документации на создание системы теплоснабжения.</w:t>
      </w:r>
    </w:p>
    <w:p>
      <w:pPr>
        <w:numPr>
          <w:numId w:val="1"/>
        </w:numPr>
        <w:bidi w:val="off"/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30"/>
          <w:rtl w:val="off"/>
          <w:lang w:val="ru-RU"/>
        </w:rPr>
      </w:pP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При отсутствии данных измерения температур в скважине используют средние значения теплоемкости горной породы. </w:t>
      </w:r>
    </w:p>
    <w:p>
      <w:pPr>
        <w:numPr>
          <w:numId w:val="0"/>
        </w:numPr>
        <w:bidi w:val="off"/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30"/>
          <w:rtl w:val="off"/>
          <w:lang w:val="ru-RU"/>
        </w:rPr>
      </w:pP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Расчёт общих ресурсов осуществляется  по формуле:</w:t>
      </w:r>
    </w:p>
    <w:p>
      <w:pPr>
        <w:numPr>
          <w:numId w:val="0"/>
        </w:numPr>
        <w:bidi w:val="off"/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30"/>
          <w:rtl w:val="off"/>
          <w:lang w:val="ru-RU"/>
        </w:rPr>
      </w:pP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E=0,5QGSH,</w:t>
      </w:r>
    </w:p>
    <w:p>
      <w:pPr>
        <w:numPr>
          <w:numId w:val="0"/>
        </w:numPr>
        <w:bidi w:val="off"/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30"/>
          <w:rtl w:val="off"/>
          <w:lang w:val="ru-RU"/>
        </w:rPr>
      </w:pP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где Е - количество тепловой энергии,</w:t>
      </w:r>
    </w:p>
    <w:p>
      <w:pPr>
        <w:numPr>
          <w:numId w:val="0"/>
        </w:numPr>
        <w:bidi w:val="off"/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30"/>
          <w:rtl w:val="off"/>
          <w:lang w:val="ru-RU"/>
        </w:rPr>
      </w:pP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Q - объёмная теплоемкость горной породы,</w:t>
      </w:r>
    </w:p>
    <w:p>
      <w:pPr>
        <w:numPr>
          <w:numId w:val="0"/>
        </w:numPr>
        <w:bidi w:val="off"/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30"/>
          <w:rtl w:val="off"/>
          <w:lang w:val="ru-RU"/>
        </w:rPr>
      </w:pP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G - геотермальный градиент,</w:t>
      </w:r>
    </w:p>
    <w:p>
      <w:pPr>
        <w:numPr>
          <w:numId w:val="0"/>
        </w:numPr>
        <w:bidi w:val="off"/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30"/>
          <w:rtl w:val="off"/>
          <w:lang w:val="ru-RU"/>
        </w:rPr>
      </w:pP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S - площадь участка недр,</w:t>
      </w:r>
    </w:p>
    <w:p>
      <w:pPr>
        <w:numPr>
          <w:numId w:val="0"/>
        </w:numPr>
        <w:bidi w:val="off"/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30"/>
          <w:rtl w:val="off"/>
          <w:lang w:val="ru-RU"/>
        </w:rPr>
      </w:pP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H - глубина.</w:t>
      </w:r>
    </w:p>
    <w:p>
      <w:pPr>
        <w:numPr>
          <w:numId w:val="1"/>
        </w:numPr>
        <w:bidi w:val="off"/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30"/>
          <w:rtl w:val="off"/>
          <w:lang w:val="ru-RU"/>
        </w:rPr>
      </w:pP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Для оценки извлекаемых ресурсов принимается расчетный период равный 100 годам, а также коэффициент извлечения, составляющий  от 0,1 до 0,3 в зависимости от интенсивности отбора тепла из массива горных пород.</w:t>
      </w:r>
    </w:p>
    <w:p>
      <w:pPr>
        <w:numPr>
          <w:numId w:val="1"/>
        </w:numPr>
        <w:bidi w:val="off"/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30"/>
        </w:rPr>
      </w:pP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Расчёты требуемого количества тепла производятся в соответствии с методиками проектирования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 xml:space="preserve">систем теплоснабжения в соответствии с техническими 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нормативными правовыми актами</w:t>
      </w:r>
      <w:r>
        <w:rPr>
          <w:rFonts w:ascii="Times New Roman" w:cs="Times New Roman" w:eastAsia="Times New Roman" w:hAnsi="Times New Roman"/>
          <w:sz w:val="30"/>
          <w:rtl w:val="off"/>
          <w:lang w:val="ru-RU"/>
        </w:rPr>
        <w:t>.</w:t>
      </w:r>
    </w:p>
    <w:sectPr>
      <w:headerReference w:type="default" r:id="rId5"/>
      <w:type w:val="nextPage"/>
      <w:pgSz w:w="11906" w:h="16838"/>
      <w:pgMar w:top="1134" w:right="567" w:bottom="1134" w:left="1701" w:header="720" w:footer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p>
    <w:pPr>
      <w:spacing w:after="0" w:line="240" w:lineRule="auto"/>
      <w:rPr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decimal"/>
      <w:isLgl w:val="off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off"/>
      <w:suff w:val="tab"/>
      <w:lvlText w:val="%2."/>
      <w:lvlJc w:val="left"/>
      <w:pPr>
        <w:ind w:left="720" w:hanging="360"/>
      </w:pPr>
    </w:lvl>
    <w:lvl w:ilvl="2">
      <w:start w:val="1"/>
      <w:numFmt w:val="lowerRoman"/>
      <w:isLgl w:val="off"/>
      <w:suff w:val="tab"/>
      <w:lvlText w:val="%3."/>
      <w:lvlJc w:val="right"/>
      <w:pPr>
        <w:ind w:left="1080" w:hanging="360"/>
      </w:pPr>
    </w:lvl>
    <w:lvl w:ilvl="3">
      <w:start w:val="1"/>
      <w:numFmt w:val="decimal"/>
      <w:isLgl w:val="off"/>
      <w:suff w:val="tab"/>
      <w:lvlText w:val="%4."/>
      <w:lvlJc w:val="left"/>
      <w:pPr>
        <w:ind w:left="1440" w:hanging="360"/>
      </w:pPr>
    </w:lvl>
    <w:lvl w:ilvl="4">
      <w:start w:val="1"/>
      <w:numFmt w:val="lowerLetter"/>
      <w:isLgl w:val="off"/>
      <w:suff w:val="tab"/>
      <w:lvlText w:val="%5."/>
      <w:lvlJc w:val="left"/>
      <w:pPr>
        <w:ind w:left="1800" w:hanging="360"/>
      </w:pPr>
    </w:lvl>
    <w:lvl w:ilvl="5">
      <w:start w:val="1"/>
      <w:numFmt w:val="lowerRoman"/>
      <w:isLgl w:val="off"/>
      <w:suff w:val="tab"/>
      <w:lvlText w:val="%6."/>
      <w:lvlJc w:val="right"/>
      <w:pPr>
        <w:ind w:left="2160" w:hanging="360"/>
      </w:pPr>
    </w:lvl>
    <w:lvl w:ilvl="6">
      <w:start w:val="1"/>
      <w:numFmt w:val="decimal"/>
      <w:isLgl w:val="off"/>
      <w:suff w:val="tab"/>
      <w:lvlText w:val="%7."/>
      <w:lvlJc w:val="left"/>
      <w:pPr>
        <w:ind w:left="2520" w:hanging="360"/>
      </w:pPr>
    </w:lvl>
    <w:lvl w:ilvl="7">
      <w:start w:val="1"/>
      <w:numFmt w:val="lowerLetter"/>
      <w:isLgl w:val="off"/>
      <w:suff w:val="tab"/>
      <w:lvlText w:val="%8."/>
      <w:lvlJc w:val="left"/>
      <w:pPr>
        <w:ind w:left="2880" w:hanging="360"/>
      </w:pPr>
    </w:lvl>
    <w:lvl w:ilvl="8">
      <w:start w:val="1"/>
      <w:numFmt w:val="lowerRoman"/>
      <w:isLgl w:val="off"/>
      <w:suff w:val="tab"/>
      <w:lvlText w:val="%9."/>
      <w:lvlJc w:val="righ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mpat>
    <w:compatSetting w:name="compatibilityMode" w:uri="http://schemas.microsoft.com/office/word" w:val="15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65f91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65f9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  <w:sz w:val="26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i/>
      <w:color w:val="4f81bd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  <w:sz w:val="20"/>
    </w:rPr>
  </w:style>
  <w:style w:type="paragraph" w:default="1" w:styleId="Normal">
    <w:name w:val="Normal"/>
    <w:uiPriority w:val="0"/>
    <w:qFormat w:val="on"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fontTable" Target="fontTable.xm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4" Type="http://schemas.openxmlformats.org/officeDocument/2006/relationships/settings" Target="settings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smamchyk73</dc:creator>
  <cp:lastModifiedBy>smamchyk73</cp:lastModifiedBy>
</cp:coreProperties>
</file>