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D60B40">
        <w:rPr>
          <w:rFonts w:ascii="Times New Roman" w:hAnsi="Times New Roman" w:cs="Times New Roman"/>
          <w:sz w:val="30"/>
          <w:szCs w:val="30"/>
        </w:rPr>
        <w:t>роект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222699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4C5814" w:rsidRPr="00222699" w:rsidRDefault="00222699" w:rsidP="004C581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222699">
        <w:rPr>
          <w:rFonts w:ascii="Times New Roman" w:hAnsi="Times New Roman" w:cs="Times New Roman"/>
          <w:b/>
          <w:sz w:val="30"/>
          <w:szCs w:val="30"/>
        </w:rPr>
        <w:t>Консультант по вопросам экологического налогообложения</w:t>
      </w:r>
    </w:p>
    <w:p w:rsidR="00222699" w:rsidRDefault="00222699" w:rsidP="004C5814">
      <w:pPr>
        <w:spacing w:after="0" w:line="240" w:lineRule="auto"/>
        <w:ind w:left="720"/>
        <w:jc w:val="both"/>
      </w:pPr>
    </w:p>
    <w:p w:rsidR="00222699" w:rsidRPr="00222699" w:rsidRDefault="00222699" w:rsidP="004C5814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222699" w:rsidRPr="008547E9" w:rsidRDefault="00222699" w:rsidP="00222699">
      <w:pPr>
        <w:pStyle w:val="a6"/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>
        <w:rPr>
          <w:rFonts w:ascii="Times New Roman" w:hAnsi="Times New Roman"/>
          <w:sz w:val="30"/>
          <w:szCs w:val="30"/>
        </w:rPr>
        <w:t>Консультант должен оказать помощь</w:t>
      </w:r>
      <w:r w:rsidRPr="00222699">
        <w:rPr>
          <w:rFonts w:ascii="Times New Roman" w:hAnsi="Times New Roman"/>
          <w:sz w:val="30"/>
          <w:szCs w:val="30"/>
        </w:rPr>
        <w:t xml:space="preserve"> проекту в подготовке анализа подходов, прежде всего, финансовых, по сокращению выбросов парниковых газов, в том числе и за счет ветроэнергетики; международной практики в области сертификации энергии, произведенной ВИЭ; развития углеродных рынков с учетом вклада ветроэнергетики и ВИЭ в целом в сокращение выбросов парниковых газов</w:t>
      </w:r>
      <w:r w:rsidRPr="008547E9">
        <w:rPr>
          <w:rFonts w:ascii="Times New Roman" w:hAnsi="Times New Roman"/>
          <w:sz w:val="30"/>
          <w:szCs w:val="30"/>
        </w:rPr>
        <w:t xml:space="preserve">; подготовки предложений по развитию системы сертификации энергии, произведенной ВИЭ, и финансового стимулирования сокращения выбросов парниковых газов в Республике Беларусь; а также </w:t>
      </w:r>
      <w:r w:rsidRPr="008547E9">
        <w:rPr>
          <w:rFonts w:ascii="Times New Roman" w:eastAsia="Times New Roman" w:hAnsi="Times New Roman" w:cs="Times New Roman"/>
          <w:sz w:val="30"/>
          <w:szCs w:val="30"/>
        </w:rPr>
        <w:t>обосновании теории и практики модернизации экологических платежей в налоговой системе Республики Беларусь  и разработке практических рекомендаций по их совершенствованию.</w:t>
      </w:r>
    </w:p>
    <w:p w:rsidR="00754287" w:rsidRPr="008547E9" w:rsidRDefault="00754287" w:rsidP="00754287">
      <w:pPr>
        <w:spacing w:after="0" w:line="240" w:lineRule="auto"/>
        <w:ind w:firstLine="709"/>
        <w:jc w:val="both"/>
        <w:rPr>
          <w:sz w:val="30"/>
          <w:szCs w:val="30"/>
        </w:rPr>
      </w:pPr>
    </w:p>
    <w:p w:rsidR="004C5814" w:rsidRPr="008547E9" w:rsidRDefault="004C5814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547E9">
        <w:rPr>
          <w:rFonts w:ascii="Times New Roman" w:hAnsi="Times New Roman" w:cs="Times New Roman"/>
          <w:b/>
          <w:sz w:val="30"/>
          <w:szCs w:val="30"/>
        </w:rPr>
        <w:t xml:space="preserve">Консультант проекта </w:t>
      </w:r>
      <w:r w:rsidR="00CD7EB7" w:rsidRPr="008547E9">
        <w:rPr>
          <w:rFonts w:ascii="Times New Roman" w:hAnsi="Times New Roman" w:cs="Times New Roman"/>
          <w:b/>
          <w:sz w:val="30"/>
          <w:szCs w:val="30"/>
        </w:rPr>
        <w:t>должен выполнить</w:t>
      </w:r>
      <w:r w:rsidRPr="008547E9">
        <w:rPr>
          <w:rFonts w:ascii="Times New Roman" w:hAnsi="Times New Roman" w:cs="Times New Roman"/>
          <w:b/>
          <w:sz w:val="30"/>
          <w:szCs w:val="30"/>
        </w:rPr>
        <w:t xml:space="preserve"> следующее: </w:t>
      </w:r>
    </w:p>
    <w:p w:rsidR="00CD7EB7" w:rsidRPr="008547E9" w:rsidRDefault="00CD7EB7" w:rsidP="00CD7EB7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547E9">
        <w:rPr>
          <w:rFonts w:ascii="Times New Roman" w:hAnsi="Times New Roman"/>
          <w:sz w:val="30"/>
          <w:szCs w:val="30"/>
        </w:rPr>
        <w:t>Ознакомиться с отчётами международного и национальных консультантов по вопросам сертификации энергии, произведённой возобновляемыми источниками энергии, и развития углеродного рынка, а также иными наработками консультантов проекта, подготовить предложения по развитию системы сертификации «зеленой» энергии и углеродного рынка в Беларуси.</w:t>
      </w:r>
    </w:p>
    <w:p w:rsidR="00CD7EB7" w:rsidRPr="008547E9" w:rsidRDefault="00CD7EB7" w:rsidP="00CD7EB7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547E9">
        <w:rPr>
          <w:rFonts w:ascii="Times New Roman" w:eastAsia="Times New Roman" w:hAnsi="Times New Roman" w:cs="Times New Roman"/>
          <w:sz w:val="30"/>
          <w:szCs w:val="30"/>
        </w:rPr>
        <w:t xml:space="preserve">Изучить международный опыт экологического налогообложения (выбрать страны с наиболее удачными практиками, обосновать выбор), практику применения экологических и иных платежей, связанных с результатами активного использования человеком природной среды в ходе экономической деятельности. </w:t>
      </w:r>
    </w:p>
    <w:p w:rsidR="00CD7EB7" w:rsidRPr="008547E9" w:rsidRDefault="00CD7EB7" w:rsidP="00CD7EB7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547E9">
        <w:rPr>
          <w:rFonts w:ascii="Times New Roman" w:eastAsia="Times New Roman" w:hAnsi="Times New Roman" w:cs="Times New Roman"/>
          <w:sz w:val="30"/>
          <w:szCs w:val="30"/>
        </w:rPr>
        <w:t>Оценить подходы к оптимизации налоговой базы для целей налогообложения экологическими платежами с учетом перспектив глобализации экологических проблем.</w:t>
      </w:r>
    </w:p>
    <w:p w:rsidR="00CD7EB7" w:rsidRPr="008547E9" w:rsidRDefault="00CD7EB7" w:rsidP="00CD7EB7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547E9">
        <w:rPr>
          <w:rFonts w:ascii="Times New Roman" w:eastAsia="Times New Roman" w:hAnsi="Times New Roman" w:cs="Times New Roman"/>
          <w:sz w:val="30"/>
          <w:szCs w:val="30"/>
        </w:rPr>
        <w:t>Проанализировать степень решения экологическими платежами соответствующего круга проблем, влияющих на перспективы устойчивого развития.</w:t>
      </w:r>
    </w:p>
    <w:p w:rsidR="00CD7EB7" w:rsidRPr="008547E9" w:rsidRDefault="00CD7EB7" w:rsidP="00CD7EB7">
      <w:pPr>
        <w:pStyle w:val="a6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/>
          <w:sz w:val="30"/>
          <w:szCs w:val="30"/>
        </w:rPr>
      </w:pPr>
      <w:r w:rsidRPr="008547E9">
        <w:rPr>
          <w:rFonts w:ascii="Times New Roman" w:eastAsia="Times New Roman" w:hAnsi="Times New Roman" w:cs="Times New Roman"/>
          <w:sz w:val="30"/>
          <w:szCs w:val="30"/>
        </w:rPr>
        <w:t>Дать практические рекомендации по совершенствованию управления налогообложением экологической активности в Республике Беларусь.</w:t>
      </w:r>
    </w:p>
    <w:p w:rsidR="004C5814" w:rsidRPr="00754287" w:rsidRDefault="004C5814" w:rsidP="004C5814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lastRenderedPageBreak/>
        <w:t>Квалификация и опыт: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CD7EB7" w:rsidRPr="00CD7EB7" w:rsidRDefault="00CD7EB7" w:rsidP="00CD7EB7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CD7EB7">
        <w:rPr>
          <w:rFonts w:ascii="Times New Roman" w:hAnsi="Times New Roman"/>
          <w:color w:val="auto"/>
          <w:sz w:val="30"/>
          <w:szCs w:val="30"/>
        </w:rPr>
        <w:t xml:space="preserve">Высшее экономическое образование; наличие последипломной подготовки и/или значительного профессионального опыта в сфере экологического налогообложения; </w:t>
      </w:r>
    </w:p>
    <w:p w:rsidR="00CD7EB7" w:rsidRPr="00CD7EB7" w:rsidRDefault="00CD7EB7" w:rsidP="00CD7EB7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CD7EB7">
        <w:rPr>
          <w:rFonts w:ascii="Times New Roman" w:hAnsi="Times New Roman"/>
          <w:color w:val="auto"/>
          <w:sz w:val="30"/>
          <w:szCs w:val="30"/>
          <w:lang w:val="be-BY"/>
        </w:rPr>
        <w:t xml:space="preserve">Отличное </w:t>
      </w:r>
      <w:r w:rsidRPr="00CD7EB7">
        <w:rPr>
          <w:rFonts w:ascii="Times New Roman" w:hAnsi="Times New Roman"/>
          <w:color w:val="auto"/>
          <w:sz w:val="30"/>
          <w:szCs w:val="30"/>
        </w:rPr>
        <w:t>знание современных подходов и передового международного и отечественного опыта, бизнес-практики, политики и регулирования в области экологического налогообложения, подтвержденные опытом предшествующей профессиональной деятельности;</w:t>
      </w:r>
    </w:p>
    <w:p w:rsidR="00CD7EB7" w:rsidRPr="00CD7EB7" w:rsidRDefault="00CD7EB7" w:rsidP="00CD7EB7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CD7EB7">
        <w:rPr>
          <w:rFonts w:ascii="Times New Roman" w:hAnsi="Times New Roman"/>
          <w:color w:val="auto"/>
          <w:sz w:val="30"/>
          <w:szCs w:val="30"/>
        </w:rPr>
        <w:t>Владение вопросами создания и функционирования углеродных, энергетических рынков, рынков ценных бумаг;</w:t>
      </w:r>
    </w:p>
    <w:p w:rsidR="00CD7EB7" w:rsidRPr="00CD7EB7" w:rsidRDefault="00CD7EB7" w:rsidP="00CD7EB7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CD7EB7">
        <w:rPr>
          <w:rFonts w:ascii="Times New Roman" w:hAnsi="Times New Roman"/>
          <w:color w:val="auto"/>
          <w:sz w:val="30"/>
          <w:szCs w:val="30"/>
        </w:rPr>
        <w:t>Знание налогового, экологического, энергетического законодательства Республики Беларусь;</w:t>
      </w:r>
    </w:p>
    <w:p w:rsidR="00CD7EB7" w:rsidRDefault="00CD7EB7" w:rsidP="00CD7EB7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CD7EB7">
        <w:rPr>
          <w:rFonts w:ascii="Times New Roman" w:hAnsi="Times New Roman"/>
          <w:color w:val="auto"/>
          <w:sz w:val="30"/>
          <w:szCs w:val="30"/>
        </w:rPr>
        <w:t>Опыт написания проектов нормативных правовых актов и их согласования в заинтересованными;</w:t>
      </w:r>
    </w:p>
    <w:p w:rsidR="004C5814" w:rsidRPr="00CD7EB7" w:rsidRDefault="00CD7EB7" w:rsidP="00CD7EB7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b/>
          <w:color w:val="auto"/>
          <w:sz w:val="30"/>
          <w:szCs w:val="30"/>
        </w:rPr>
      </w:pPr>
      <w:r w:rsidRPr="00CD7EB7">
        <w:rPr>
          <w:rFonts w:ascii="Times New Roman" w:hAnsi="Times New Roman"/>
          <w:color w:val="auto"/>
          <w:sz w:val="30"/>
          <w:szCs w:val="30"/>
        </w:rPr>
        <w:t>Знание английского языка (письменного и устного).</w:t>
      </w:r>
      <w:r w:rsidR="004C5814" w:rsidRPr="00CD7EB7">
        <w:rPr>
          <w:rFonts w:ascii="Times New Roman" w:hAnsi="Times New Roman"/>
          <w:b/>
          <w:color w:val="auto"/>
          <w:sz w:val="30"/>
          <w:szCs w:val="30"/>
        </w:rPr>
        <w:tab/>
      </w:r>
      <w:r w:rsidR="004C5814" w:rsidRPr="00CD7EB7">
        <w:rPr>
          <w:rFonts w:ascii="Times New Roman" w:hAnsi="Times New Roman"/>
          <w:b/>
          <w:color w:val="auto"/>
          <w:sz w:val="30"/>
          <w:szCs w:val="30"/>
        </w:rPr>
        <w:tab/>
        <w:t>Профессиональные навыки:</w:t>
      </w:r>
    </w:p>
    <w:p w:rsidR="004C5814" w:rsidRPr="00CD7EB7" w:rsidRDefault="004C5814" w:rsidP="00CD7EB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CD7EB7">
        <w:rPr>
          <w:rFonts w:ascii="Times New Roman" w:hAnsi="Times New Roman" w:cs="Times New Roman"/>
          <w:sz w:val="30"/>
          <w:szCs w:val="30"/>
        </w:rPr>
        <w:t>- </w:t>
      </w:r>
      <w:r w:rsidR="00CD7EB7" w:rsidRPr="00CD7EB7">
        <w:rPr>
          <w:rFonts w:ascii="Times New Roman" w:hAnsi="Times New Roman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</w:r>
    </w:p>
    <w:p w:rsidR="004C5814" w:rsidRPr="00A37B97" w:rsidRDefault="004C5814" w:rsidP="004C58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ab/>
      </w:r>
      <w:r w:rsidRPr="00D60B40">
        <w:rPr>
          <w:rFonts w:ascii="Times New Roman" w:hAnsi="Times New Roman" w:cs="Times New Roman"/>
          <w:sz w:val="30"/>
          <w:szCs w:val="30"/>
        </w:rPr>
        <w:tab/>
        <w:t xml:space="preserve">Срок выполнения задания – </w:t>
      </w:r>
      <w:r w:rsidRPr="00D60B40">
        <w:rPr>
          <w:rFonts w:ascii="Times New Roman" w:hAnsi="Times New Roman"/>
          <w:sz w:val="30"/>
          <w:szCs w:val="30"/>
        </w:rPr>
        <w:t xml:space="preserve">с </w:t>
      </w:r>
      <w:r w:rsidR="00CD7EB7">
        <w:rPr>
          <w:rFonts w:ascii="Times New Roman" w:hAnsi="Times New Roman"/>
          <w:sz w:val="30"/>
          <w:szCs w:val="30"/>
        </w:rPr>
        <w:t>11</w:t>
      </w:r>
      <w:r w:rsidRPr="00D60B40">
        <w:rPr>
          <w:rFonts w:ascii="Times New Roman" w:hAnsi="Times New Roman"/>
          <w:sz w:val="30"/>
          <w:szCs w:val="30"/>
        </w:rPr>
        <w:t xml:space="preserve"> </w:t>
      </w:r>
      <w:r w:rsidR="00CD7EB7">
        <w:rPr>
          <w:rFonts w:ascii="Times New Roman" w:hAnsi="Times New Roman"/>
          <w:sz w:val="30"/>
          <w:szCs w:val="30"/>
        </w:rPr>
        <w:t>мая</w:t>
      </w:r>
      <w:r w:rsidRPr="00D60B40">
        <w:rPr>
          <w:rFonts w:ascii="Times New Roman" w:hAnsi="Times New Roman"/>
          <w:sz w:val="30"/>
          <w:szCs w:val="30"/>
        </w:rPr>
        <w:t xml:space="preserve"> 201</w:t>
      </w:r>
      <w:r w:rsidR="008F5C28">
        <w:rPr>
          <w:rFonts w:ascii="Times New Roman" w:hAnsi="Times New Roman"/>
          <w:sz w:val="30"/>
          <w:szCs w:val="30"/>
        </w:rPr>
        <w:t>7</w:t>
      </w:r>
      <w:r w:rsidRPr="00D60B40">
        <w:rPr>
          <w:rFonts w:ascii="Times New Roman" w:hAnsi="Times New Roman"/>
          <w:sz w:val="30"/>
          <w:szCs w:val="30"/>
        </w:rPr>
        <w:t xml:space="preserve"> по </w:t>
      </w:r>
      <w:r w:rsidR="00754287" w:rsidRPr="00A37B97">
        <w:rPr>
          <w:rFonts w:ascii="Times New Roman" w:hAnsi="Times New Roman"/>
          <w:sz w:val="30"/>
          <w:szCs w:val="30"/>
        </w:rPr>
        <w:t>3</w:t>
      </w:r>
      <w:r w:rsidR="00CD7EB7">
        <w:rPr>
          <w:rFonts w:ascii="Times New Roman" w:hAnsi="Times New Roman"/>
          <w:sz w:val="30"/>
          <w:szCs w:val="30"/>
        </w:rPr>
        <w:t>0 сентября</w:t>
      </w:r>
      <w:r w:rsidR="008F5C28" w:rsidRPr="00A37B97">
        <w:rPr>
          <w:rFonts w:ascii="Times New Roman" w:hAnsi="Times New Roman"/>
          <w:sz w:val="30"/>
          <w:szCs w:val="30"/>
        </w:rPr>
        <w:t xml:space="preserve"> </w:t>
      </w:r>
      <w:r w:rsidRPr="00A37B97">
        <w:rPr>
          <w:rFonts w:ascii="Times New Roman" w:hAnsi="Times New Roman"/>
          <w:sz w:val="30"/>
          <w:szCs w:val="30"/>
        </w:rPr>
        <w:t>201</w:t>
      </w:r>
      <w:r w:rsidR="00CD7EB7">
        <w:rPr>
          <w:rFonts w:ascii="Times New Roman" w:hAnsi="Times New Roman"/>
          <w:sz w:val="30"/>
          <w:szCs w:val="30"/>
        </w:rPr>
        <w:t>7</w:t>
      </w:r>
      <w:r w:rsidRPr="00A37B97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A37B97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A37B97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="00EE4BFA" w:rsidRPr="00A37B97">
          <w:rPr>
            <w:rStyle w:val="from"/>
            <w:rFonts w:ascii="Times New Roman" w:hAnsi="Times New Roman" w:cs="Times New Roman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A37B97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A37B97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DE06AA">
        <w:rPr>
          <w:rFonts w:ascii="Times New Roman" w:hAnsi="Times New Roman" w:cs="Times New Roman"/>
          <w:b/>
          <w:sz w:val="30"/>
          <w:szCs w:val="30"/>
        </w:rPr>
        <w:t>10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CD7EB7">
        <w:rPr>
          <w:rFonts w:ascii="Times New Roman" w:hAnsi="Times New Roman" w:cs="Times New Roman"/>
          <w:b/>
          <w:sz w:val="30"/>
          <w:szCs w:val="30"/>
        </w:rPr>
        <w:t>05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7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DE06AA">
        <w:rPr>
          <w:rFonts w:ascii="Times New Roman" w:hAnsi="Times New Roman" w:cs="Times New Roman"/>
          <w:b/>
          <w:sz w:val="30"/>
          <w:szCs w:val="30"/>
        </w:rPr>
        <w:t>0</w:t>
      </w:r>
      <w:bookmarkStart w:id="0" w:name="_GoBack"/>
      <w:bookmarkEnd w:id="0"/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69F4" w:rsidRDefault="00FE69F4" w:rsidP="00A11D6C">
      <w:pPr>
        <w:spacing w:after="0" w:line="240" w:lineRule="auto"/>
      </w:pPr>
      <w:r>
        <w:separator/>
      </w:r>
    </w:p>
  </w:endnote>
  <w:endnote w:type="continuationSeparator" w:id="0">
    <w:p w:rsidR="00FE69F4" w:rsidRDefault="00FE69F4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69F4" w:rsidRDefault="00FE69F4" w:rsidP="00A11D6C">
      <w:pPr>
        <w:spacing w:after="0" w:line="240" w:lineRule="auto"/>
      </w:pPr>
      <w:r>
        <w:separator/>
      </w:r>
    </w:p>
  </w:footnote>
  <w:footnote w:type="continuationSeparator" w:id="0">
    <w:p w:rsidR="00FE69F4" w:rsidRDefault="00FE69F4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DE06AA">
          <w:rPr>
            <w:noProof/>
          </w:rPr>
          <w:t>2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6B2713"/>
    <w:multiLevelType w:val="hybridMultilevel"/>
    <w:tmpl w:val="078288B2"/>
    <w:lvl w:ilvl="0" w:tplc="E75C32A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7"/>
  </w:num>
  <w:num w:numId="11">
    <w:abstractNumId w:val="10"/>
  </w:num>
  <w:num w:numId="12">
    <w:abstractNumId w:val="7"/>
  </w:num>
  <w:num w:numId="13">
    <w:abstractNumId w:val="18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1"/>
  </w:num>
  <w:num w:numId="1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53B61"/>
    <w:rsid w:val="0006789F"/>
    <w:rsid w:val="0010254A"/>
    <w:rsid w:val="0011686E"/>
    <w:rsid w:val="001245B6"/>
    <w:rsid w:val="0013602C"/>
    <w:rsid w:val="00140074"/>
    <w:rsid w:val="00151668"/>
    <w:rsid w:val="0015730C"/>
    <w:rsid w:val="00166283"/>
    <w:rsid w:val="00176025"/>
    <w:rsid w:val="001D1673"/>
    <w:rsid w:val="001D6F69"/>
    <w:rsid w:val="001E1C06"/>
    <w:rsid w:val="00207D94"/>
    <w:rsid w:val="00222699"/>
    <w:rsid w:val="00262122"/>
    <w:rsid w:val="0026720B"/>
    <w:rsid w:val="0029309A"/>
    <w:rsid w:val="002A78EE"/>
    <w:rsid w:val="002B3066"/>
    <w:rsid w:val="002F2CD0"/>
    <w:rsid w:val="003266C0"/>
    <w:rsid w:val="003315E3"/>
    <w:rsid w:val="00334018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546995"/>
    <w:rsid w:val="00574252"/>
    <w:rsid w:val="005A58D9"/>
    <w:rsid w:val="00607990"/>
    <w:rsid w:val="006B7389"/>
    <w:rsid w:val="00734205"/>
    <w:rsid w:val="00754287"/>
    <w:rsid w:val="008547E9"/>
    <w:rsid w:val="008862EA"/>
    <w:rsid w:val="008D1385"/>
    <w:rsid w:val="008D781B"/>
    <w:rsid w:val="008E63A8"/>
    <w:rsid w:val="008F1438"/>
    <w:rsid w:val="008F5C28"/>
    <w:rsid w:val="00945236"/>
    <w:rsid w:val="0098498E"/>
    <w:rsid w:val="009B7936"/>
    <w:rsid w:val="009F710B"/>
    <w:rsid w:val="00A11D6C"/>
    <w:rsid w:val="00A30A2A"/>
    <w:rsid w:val="00A37B97"/>
    <w:rsid w:val="00A407CE"/>
    <w:rsid w:val="00A409D2"/>
    <w:rsid w:val="00AC1823"/>
    <w:rsid w:val="00B07277"/>
    <w:rsid w:val="00B20006"/>
    <w:rsid w:val="00B3605A"/>
    <w:rsid w:val="00C609A2"/>
    <w:rsid w:val="00CD7EB7"/>
    <w:rsid w:val="00CF02C6"/>
    <w:rsid w:val="00D11426"/>
    <w:rsid w:val="00D20B40"/>
    <w:rsid w:val="00D45F9E"/>
    <w:rsid w:val="00D60B40"/>
    <w:rsid w:val="00D640CB"/>
    <w:rsid w:val="00D805B7"/>
    <w:rsid w:val="00DD092B"/>
    <w:rsid w:val="00DE06AA"/>
    <w:rsid w:val="00E30113"/>
    <w:rsid w:val="00E45EF3"/>
    <w:rsid w:val="00E92044"/>
    <w:rsid w:val="00EA2D16"/>
    <w:rsid w:val="00EE4BFA"/>
    <w:rsid w:val="00F666CF"/>
    <w:rsid w:val="00F700D9"/>
    <w:rsid w:val="00F91AC4"/>
    <w:rsid w:val="00FE6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F5C9A"/>
  <w15:docId w15:val="{9ADF5660-CEE8-4590-81C3-B02190623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belav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94BCEC-8E79-4355-8A6F-D8F060AD48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522</Words>
  <Characters>2979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Lenovo</cp:lastModifiedBy>
  <cp:revision>5</cp:revision>
  <dcterms:created xsi:type="dcterms:W3CDTF">2017-04-25T15:07:00Z</dcterms:created>
  <dcterms:modified xsi:type="dcterms:W3CDTF">2017-04-26T06:49:00Z</dcterms:modified>
</cp:coreProperties>
</file>