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1668" w:rsidRDefault="00151668" w:rsidP="00151668">
      <w:pPr>
        <w:spacing w:after="0" w:line="240" w:lineRule="auto"/>
        <w:rPr>
          <w:rFonts w:ascii="Times New Roman" w:hAnsi="Times New Roman" w:cs="Times New Roman"/>
          <w:sz w:val="30"/>
          <w:szCs w:val="30"/>
          <w:lang w:val="en-US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>Ваканси</w:t>
      </w:r>
      <w:r w:rsidR="00D20B40">
        <w:rPr>
          <w:rFonts w:ascii="Times New Roman" w:hAnsi="Times New Roman" w:cs="Times New Roman"/>
          <w:b/>
          <w:sz w:val="30"/>
          <w:szCs w:val="30"/>
          <w:u w:val="single"/>
        </w:rPr>
        <w:t>я</w:t>
      </w:r>
      <w:r w:rsidRPr="00D60B40">
        <w:rPr>
          <w:rFonts w:ascii="Times New Roman" w:hAnsi="Times New Roman" w:cs="Times New Roman"/>
          <w:b/>
          <w:sz w:val="30"/>
          <w:szCs w:val="30"/>
          <w:u w:val="single"/>
        </w:rPr>
        <w:t xml:space="preserve"> в проекте международной технической помощи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  <w:lang w:val="be-BY"/>
        </w:rPr>
        <w:t>П</w:t>
      </w:r>
      <w:r w:rsidRPr="00D60B40">
        <w:rPr>
          <w:rFonts w:ascii="Times New Roman" w:hAnsi="Times New Roman" w:cs="Times New Roman"/>
          <w:sz w:val="30"/>
          <w:szCs w:val="30"/>
        </w:rPr>
        <w:t>роект международной технической помощи «Устранение барьеров для развития ветроэнергетики в Республике Беларусь» Минприроды объявляет об открытии следующ</w:t>
      </w:r>
      <w:r w:rsidR="00754287">
        <w:rPr>
          <w:rFonts w:ascii="Times New Roman" w:hAnsi="Times New Roman" w:cs="Times New Roman"/>
          <w:sz w:val="30"/>
          <w:szCs w:val="30"/>
        </w:rPr>
        <w:t>ей</w:t>
      </w:r>
      <w:r w:rsidRPr="00D60B40">
        <w:rPr>
          <w:rFonts w:ascii="Times New Roman" w:hAnsi="Times New Roman" w:cs="Times New Roman"/>
          <w:sz w:val="30"/>
          <w:szCs w:val="30"/>
        </w:rPr>
        <w:t xml:space="preserve"> ваканси</w:t>
      </w:r>
      <w:r w:rsidR="00754287">
        <w:rPr>
          <w:rFonts w:ascii="Times New Roman" w:hAnsi="Times New Roman" w:cs="Times New Roman"/>
          <w:sz w:val="30"/>
          <w:szCs w:val="30"/>
        </w:rPr>
        <w:t>и</w:t>
      </w:r>
      <w:r w:rsidRPr="00D60B40">
        <w:rPr>
          <w:rFonts w:ascii="Times New Roman" w:hAnsi="Times New Roman" w:cs="Times New Roman"/>
          <w:sz w:val="30"/>
          <w:szCs w:val="30"/>
        </w:rPr>
        <w:t>:</w:t>
      </w:r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8D0985" w:rsidRPr="00334042" w:rsidRDefault="00334042" w:rsidP="00A73B5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34042">
        <w:rPr>
          <w:rFonts w:ascii="Times New Roman" w:hAnsi="Times New Roman" w:cs="Times New Roman"/>
          <w:sz w:val="30"/>
          <w:szCs w:val="30"/>
        </w:rPr>
        <w:t>Консультант по проведению ревизии брошюры «Основные этапы реализации инвестиционного проекта по ветроэнергетике»</w:t>
      </w:r>
    </w:p>
    <w:p w:rsidR="00C15448" w:rsidRDefault="00C15448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</w:p>
    <w:p w:rsidR="003112F1" w:rsidRPr="003112F1" w:rsidRDefault="003112F1" w:rsidP="00A73B5E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3112F1">
        <w:rPr>
          <w:rFonts w:ascii="Times New Roman" w:hAnsi="Times New Roman" w:cs="Times New Roman"/>
          <w:b/>
          <w:sz w:val="30"/>
          <w:szCs w:val="30"/>
        </w:rPr>
        <w:t>Цель найма консультанта</w:t>
      </w:r>
      <w:r>
        <w:rPr>
          <w:rFonts w:ascii="Times New Roman" w:hAnsi="Times New Roman" w:cs="Times New Roman"/>
          <w:b/>
          <w:sz w:val="30"/>
          <w:szCs w:val="30"/>
        </w:rPr>
        <w:t>:</w:t>
      </w:r>
      <w:bookmarkStart w:id="0" w:name="_GoBack"/>
      <w:bookmarkEnd w:id="0"/>
    </w:p>
    <w:p w:rsidR="00A73B5E" w:rsidRPr="005F665C" w:rsidRDefault="00334042" w:rsidP="00A73B5E">
      <w:pPr>
        <w:spacing w:before="60" w:after="6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65C">
        <w:rPr>
          <w:rFonts w:ascii="Times New Roman" w:hAnsi="Times New Roman" w:cs="Times New Roman"/>
          <w:sz w:val="30"/>
          <w:szCs w:val="30"/>
        </w:rPr>
        <w:t>Консультант должен п</w:t>
      </w:r>
      <w:r w:rsidRPr="005F665C">
        <w:rPr>
          <w:rFonts w:ascii="Times New Roman" w:hAnsi="Times New Roman" w:cs="Times New Roman"/>
          <w:sz w:val="30"/>
          <w:szCs w:val="30"/>
        </w:rPr>
        <w:t>ровести ревизию брошюры «Основные этапы реализации инвестиционного проекта по ветроэнергетике» на предмет обновления (актуализации) информации.</w:t>
      </w:r>
    </w:p>
    <w:p w:rsidR="00334042" w:rsidRPr="00A73B5E" w:rsidRDefault="00334042" w:rsidP="00A73B5E">
      <w:pPr>
        <w:spacing w:before="60" w:after="60" w:line="240" w:lineRule="auto"/>
        <w:ind w:firstLine="709"/>
        <w:jc w:val="both"/>
        <w:rPr>
          <w:b/>
          <w:sz w:val="30"/>
          <w:szCs w:val="30"/>
        </w:rPr>
      </w:pPr>
    </w:p>
    <w:p w:rsidR="004C5814" w:rsidRPr="00734205" w:rsidRDefault="004C5814" w:rsidP="00754287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30"/>
          <w:szCs w:val="30"/>
        </w:rPr>
      </w:pPr>
      <w:r w:rsidRPr="00734205">
        <w:rPr>
          <w:rFonts w:ascii="Times New Roman" w:hAnsi="Times New Roman" w:cs="Times New Roman"/>
          <w:b/>
          <w:sz w:val="30"/>
          <w:szCs w:val="30"/>
        </w:rPr>
        <w:t xml:space="preserve">Консультант проекта </w:t>
      </w:r>
      <w:r w:rsidR="005F665C">
        <w:rPr>
          <w:rFonts w:ascii="Times New Roman" w:hAnsi="Times New Roman" w:cs="Times New Roman"/>
          <w:b/>
          <w:sz w:val="30"/>
          <w:szCs w:val="30"/>
        </w:rPr>
        <w:t>выполнить</w:t>
      </w:r>
      <w:r w:rsidRPr="00734205">
        <w:rPr>
          <w:rFonts w:ascii="Times New Roman" w:hAnsi="Times New Roman" w:cs="Times New Roman"/>
          <w:b/>
          <w:sz w:val="30"/>
          <w:szCs w:val="30"/>
        </w:rPr>
        <w:t xml:space="preserve"> следующее: </w:t>
      </w:r>
    </w:p>
    <w:p w:rsidR="005F665C" w:rsidRPr="005F665C" w:rsidRDefault="005F665C" w:rsidP="005F665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F665C">
        <w:rPr>
          <w:rFonts w:ascii="Times New Roman" w:hAnsi="Times New Roman" w:cs="Times New Roman"/>
          <w:sz w:val="30"/>
          <w:szCs w:val="30"/>
        </w:rPr>
        <w:t>Провести ревизию брошюры «Основные этапы реализации инвестиционного проекта по ветроэнергетике» на предмет обновления (актуализации) представленной в ней информации, в том числе на соответствие:</w:t>
      </w:r>
    </w:p>
    <w:p w:rsidR="005F665C" w:rsidRPr="005F665C" w:rsidRDefault="005F665C" w:rsidP="005F665C">
      <w:pPr>
        <w:spacing w:after="0" w:line="240" w:lineRule="auto"/>
        <w:ind w:left="753"/>
        <w:jc w:val="both"/>
        <w:rPr>
          <w:rFonts w:ascii="Times New Roman" w:hAnsi="Times New Roman" w:cs="Times New Roman"/>
          <w:sz w:val="30"/>
          <w:szCs w:val="30"/>
        </w:rPr>
      </w:pPr>
      <w:r w:rsidRPr="005F665C">
        <w:rPr>
          <w:rFonts w:ascii="Times New Roman" w:hAnsi="Times New Roman" w:cs="Times New Roman"/>
          <w:sz w:val="30"/>
          <w:szCs w:val="30"/>
        </w:rPr>
        <w:t>требованиям, предъявляемым при реализации проектов по строительству ветопарков;</w:t>
      </w:r>
    </w:p>
    <w:p w:rsidR="005F665C" w:rsidRPr="005F665C" w:rsidRDefault="005F665C" w:rsidP="005F665C">
      <w:pPr>
        <w:spacing w:after="0" w:line="240" w:lineRule="auto"/>
        <w:ind w:left="753"/>
        <w:jc w:val="both"/>
        <w:rPr>
          <w:rFonts w:ascii="Times New Roman" w:hAnsi="Times New Roman" w:cs="Times New Roman"/>
          <w:sz w:val="30"/>
          <w:szCs w:val="30"/>
        </w:rPr>
      </w:pPr>
      <w:r w:rsidRPr="005F665C">
        <w:rPr>
          <w:rFonts w:ascii="Times New Roman" w:hAnsi="Times New Roman" w:cs="Times New Roman"/>
          <w:sz w:val="30"/>
          <w:szCs w:val="30"/>
        </w:rPr>
        <w:t>актуальности нормативных правовых актов и технических нормативных правовых актов, ссылки на которые отражены в брошюре, в том числе указание ссылок на актуальные НПА и ТНПА;</w:t>
      </w:r>
    </w:p>
    <w:p w:rsidR="005F665C" w:rsidRPr="005F665C" w:rsidRDefault="005F665C" w:rsidP="005F665C">
      <w:pPr>
        <w:spacing w:after="0" w:line="240" w:lineRule="auto"/>
        <w:ind w:left="753"/>
        <w:jc w:val="both"/>
        <w:rPr>
          <w:rFonts w:ascii="Times New Roman" w:hAnsi="Times New Roman" w:cs="Times New Roman"/>
          <w:sz w:val="30"/>
          <w:szCs w:val="30"/>
        </w:rPr>
      </w:pPr>
      <w:r w:rsidRPr="005F665C">
        <w:rPr>
          <w:rFonts w:ascii="Times New Roman" w:hAnsi="Times New Roman" w:cs="Times New Roman"/>
          <w:sz w:val="30"/>
          <w:szCs w:val="30"/>
        </w:rPr>
        <w:t>перечню административных процедур, исполнение которых требуется при реализации инвестиционных проектов по строительству ветропарков.</w:t>
      </w:r>
    </w:p>
    <w:p w:rsidR="005F665C" w:rsidRPr="005F665C" w:rsidRDefault="005F665C" w:rsidP="005F665C">
      <w:pPr>
        <w:spacing w:after="0" w:line="240" w:lineRule="auto"/>
        <w:ind w:left="753"/>
        <w:jc w:val="both"/>
        <w:rPr>
          <w:rFonts w:ascii="Times New Roman" w:hAnsi="Times New Roman" w:cs="Times New Roman"/>
          <w:sz w:val="30"/>
          <w:szCs w:val="30"/>
        </w:rPr>
      </w:pPr>
    </w:p>
    <w:p w:rsidR="005F665C" w:rsidRPr="005F665C" w:rsidRDefault="005F665C" w:rsidP="005F665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F665C">
        <w:rPr>
          <w:rFonts w:ascii="Times New Roman" w:hAnsi="Times New Roman" w:cs="Times New Roman"/>
          <w:sz w:val="30"/>
          <w:szCs w:val="30"/>
        </w:rPr>
        <w:t>Ознакомится и с текстом брошюры можно тут: https://www.windpower.by/publications/</w:t>
      </w:r>
    </w:p>
    <w:p w:rsidR="004C5814" w:rsidRPr="00754287" w:rsidRDefault="004C5814" w:rsidP="004C5814">
      <w:pPr>
        <w:spacing w:after="0" w:line="240" w:lineRule="auto"/>
        <w:ind w:left="720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D60B40" w:rsidRDefault="004C5814" w:rsidP="004C58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b/>
          <w:sz w:val="30"/>
          <w:szCs w:val="30"/>
        </w:rPr>
        <w:t>Квалификация и опыт: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5F665C" w:rsidRPr="005F665C" w:rsidRDefault="005F665C" w:rsidP="005F665C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5F665C">
        <w:rPr>
          <w:rFonts w:ascii="Times New Roman" w:hAnsi="Times New Roman"/>
          <w:color w:val="auto"/>
          <w:sz w:val="30"/>
          <w:szCs w:val="30"/>
        </w:rPr>
        <w:t>Высшее техническое образование в области энергетики и(или) возобновляемой энергетики.</w:t>
      </w:r>
    </w:p>
    <w:p w:rsidR="005F665C" w:rsidRPr="005F665C" w:rsidRDefault="005F665C" w:rsidP="005F665C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5F665C">
        <w:rPr>
          <w:rFonts w:ascii="Times New Roman" w:hAnsi="Times New Roman"/>
          <w:color w:val="auto"/>
          <w:sz w:val="30"/>
          <w:szCs w:val="30"/>
          <w:lang w:val="be-BY"/>
        </w:rPr>
        <w:t xml:space="preserve">Отличное </w:t>
      </w:r>
      <w:r w:rsidRPr="005F665C">
        <w:rPr>
          <w:rFonts w:ascii="Times New Roman" w:hAnsi="Times New Roman"/>
          <w:color w:val="auto"/>
          <w:sz w:val="30"/>
          <w:szCs w:val="30"/>
        </w:rPr>
        <w:t>знание современных подходов и передового международного и отечественного опыта, бизнес-практики, политики и регулирования в области возобновляемой энергетики, подтвержденные опытом предшествующей профессиональной деятельности (не менее 5 лет).</w:t>
      </w:r>
    </w:p>
    <w:p w:rsidR="005F665C" w:rsidRPr="005F665C" w:rsidRDefault="005F665C" w:rsidP="005F665C">
      <w:pPr>
        <w:pStyle w:val="a5"/>
        <w:numPr>
          <w:ilvl w:val="0"/>
          <w:numId w:val="6"/>
        </w:numPr>
        <w:tabs>
          <w:tab w:val="clear" w:pos="1080"/>
        </w:tabs>
        <w:spacing w:before="0" w:beforeAutospacing="0" w:after="0" w:afterAutospacing="0"/>
        <w:ind w:left="0"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5F665C">
        <w:rPr>
          <w:rFonts w:ascii="Times New Roman" w:hAnsi="Times New Roman"/>
          <w:color w:val="auto"/>
          <w:sz w:val="30"/>
          <w:szCs w:val="30"/>
        </w:rPr>
        <w:t>Опыт реализации проектов по ветроэнергетике в Республике Беларусь (участие в реализации минимум 1 проекта по ветроэнергетике за последние 3 года).</w:t>
      </w:r>
    </w:p>
    <w:p w:rsidR="005F665C" w:rsidRDefault="005F665C" w:rsidP="005F665C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5F665C">
        <w:rPr>
          <w:rFonts w:ascii="Times New Roman" w:hAnsi="Times New Roman"/>
          <w:sz w:val="30"/>
          <w:szCs w:val="30"/>
        </w:rPr>
        <w:lastRenderedPageBreak/>
        <w:t>Знание английского языка (письменного и устного) является преимуществом.</w:t>
      </w:r>
    </w:p>
    <w:p w:rsidR="005F665C" w:rsidRDefault="005F665C" w:rsidP="005F665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</w:p>
    <w:p w:rsidR="004C5814" w:rsidRPr="00D60B40" w:rsidRDefault="004C5814" w:rsidP="005F665C">
      <w:pPr>
        <w:spacing w:after="0" w:line="240" w:lineRule="auto"/>
        <w:ind w:firstLine="709"/>
        <w:jc w:val="both"/>
        <w:rPr>
          <w:rFonts w:ascii="Times New Roman" w:hAnsi="Times New Roman"/>
          <w:b/>
          <w:sz w:val="30"/>
          <w:szCs w:val="30"/>
        </w:rPr>
      </w:pPr>
      <w:r w:rsidRPr="00D60B40">
        <w:rPr>
          <w:rFonts w:ascii="Times New Roman" w:hAnsi="Times New Roman"/>
          <w:b/>
          <w:sz w:val="30"/>
          <w:szCs w:val="30"/>
        </w:rPr>
        <w:t>Профессиональные навыки:</w:t>
      </w:r>
    </w:p>
    <w:p w:rsidR="00BA2EDC" w:rsidRDefault="005F665C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color w:val="auto"/>
          <w:sz w:val="30"/>
          <w:szCs w:val="30"/>
        </w:rPr>
      </w:pPr>
      <w:r w:rsidRPr="005F665C">
        <w:rPr>
          <w:rFonts w:ascii="Times New Roman" w:hAnsi="Times New Roman"/>
          <w:color w:val="auto"/>
          <w:sz w:val="30"/>
          <w:szCs w:val="30"/>
        </w:rPr>
        <w:t>Отличные навыки и опыт в написании и представлении отчетов на высоком профессиональном уровне (включая графики, рисунки, диаграммы и другие графические инструменты, позволяющие повысить качество отчета).</w:t>
      </w:r>
    </w:p>
    <w:p w:rsidR="005F665C" w:rsidRPr="005F665C" w:rsidRDefault="005F665C" w:rsidP="00BA2EDC">
      <w:pPr>
        <w:pStyle w:val="a5"/>
        <w:tabs>
          <w:tab w:val="left" w:pos="336"/>
        </w:tabs>
        <w:spacing w:before="0" w:beforeAutospacing="0" w:after="0" w:afterAutospacing="0"/>
        <w:ind w:firstLine="709"/>
        <w:contextualSpacing/>
        <w:jc w:val="both"/>
        <w:rPr>
          <w:rFonts w:ascii="Times New Roman" w:hAnsi="Times New Roman"/>
          <w:sz w:val="30"/>
          <w:szCs w:val="30"/>
        </w:rPr>
      </w:pPr>
    </w:p>
    <w:p w:rsidR="004C5814" w:rsidRPr="00A37B97" w:rsidRDefault="00C15448" w:rsidP="004C5814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ab/>
      </w:r>
      <w:r>
        <w:rPr>
          <w:rFonts w:ascii="Times New Roman" w:hAnsi="Times New Roman" w:cs="Times New Roman"/>
          <w:sz w:val="30"/>
          <w:szCs w:val="30"/>
        </w:rPr>
        <w:tab/>
      </w:r>
      <w:r w:rsidR="004C5814" w:rsidRPr="00D60B40">
        <w:rPr>
          <w:rFonts w:ascii="Times New Roman" w:hAnsi="Times New Roman" w:cs="Times New Roman"/>
          <w:sz w:val="30"/>
          <w:szCs w:val="30"/>
        </w:rPr>
        <w:t xml:space="preserve">Срок выполнения задания – </w:t>
      </w:r>
      <w:r w:rsidR="004C5814" w:rsidRPr="00D60B40">
        <w:rPr>
          <w:rFonts w:ascii="Times New Roman" w:hAnsi="Times New Roman"/>
          <w:sz w:val="30"/>
          <w:szCs w:val="30"/>
        </w:rPr>
        <w:t xml:space="preserve">с </w:t>
      </w:r>
      <w:r w:rsidR="007E388E" w:rsidRPr="007E388E">
        <w:rPr>
          <w:rFonts w:ascii="Times New Roman" w:hAnsi="Times New Roman"/>
          <w:sz w:val="30"/>
          <w:szCs w:val="30"/>
        </w:rPr>
        <w:t>1</w:t>
      </w:r>
      <w:r w:rsidR="005F665C">
        <w:rPr>
          <w:rFonts w:ascii="Times New Roman" w:hAnsi="Times New Roman"/>
          <w:sz w:val="30"/>
          <w:szCs w:val="30"/>
        </w:rPr>
        <w:t>7</w:t>
      </w:r>
      <w:r>
        <w:rPr>
          <w:rFonts w:ascii="Times New Roman" w:hAnsi="Times New Roman"/>
          <w:sz w:val="30"/>
          <w:szCs w:val="30"/>
        </w:rPr>
        <w:t xml:space="preserve"> </w:t>
      </w:r>
      <w:r w:rsidR="005F665C">
        <w:rPr>
          <w:rFonts w:ascii="Times New Roman" w:hAnsi="Times New Roman"/>
          <w:sz w:val="30"/>
          <w:szCs w:val="30"/>
        </w:rPr>
        <w:t>октября</w:t>
      </w:r>
      <w:r w:rsidR="004C5814" w:rsidRPr="00D60B40">
        <w:rPr>
          <w:rFonts w:ascii="Times New Roman" w:hAnsi="Times New Roman"/>
          <w:sz w:val="30"/>
          <w:szCs w:val="30"/>
        </w:rPr>
        <w:t xml:space="preserve"> 201</w:t>
      </w:r>
      <w:r>
        <w:rPr>
          <w:rFonts w:ascii="Times New Roman" w:hAnsi="Times New Roman"/>
          <w:sz w:val="30"/>
          <w:szCs w:val="30"/>
        </w:rPr>
        <w:t>8</w:t>
      </w:r>
      <w:r w:rsidR="004C5814" w:rsidRPr="00D60B40">
        <w:rPr>
          <w:rFonts w:ascii="Times New Roman" w:hAnsi="Times New Roman"/>
          <w:sz w:val="30"/>
          <w:szCs w:val="30"/>
        </w:rPr>
        <w:t xml:space="preserve"> по </w:t>
      </w:r>
      <w:r w:rsidR="00844394">
        <w:rPr>
          <w:rFonts w:ascii="Times New Roman" w:hAnsi="Times New Roman"/>
          <w:sz w:val="30"/>
          <w:szCs w:val="30"/>
        </w:rPr>
        <w:t>02</w:t>
      </w:r>
      <w:r w:rsidR="008F5C28" w:rsidRPr="00A37B97">
        <w:rPr>
          <w:rFonts w:ascii="Times New Roman" w:hAnsi="Times New Roman"/>
          <w:sz w:val="30"/>
          <w:szCs w:val="30"/>
        </w:rPr>
        <w:t xml:space="preserve"> </w:t>
      </w:r>
      <w:r w:rsidR="00844394">
        <w:rPr>
          <w:rFonts w:ascii="Times New Roman" w:hAnsi="Times New Roman"/>
          <w:sz w:val="30"/>
          <w:szCs w:val="30"/>
        </w:rPr>
        <w:t>ноября</w:t>
      </w:r>
      <w:r>
        <w:rPr>
          <w:rFonts w:ascii="Times New Roman" w:hAnsi="Times New Roman"/>
          <w:sz w:val="30"/>
          <w:szCs w:val="30"/>
        </w:rPr>
        <w:t xml:space="preserve"> </w:t>
      </w:r>
      <w:r w:rsidR="004C5814" w:rsidRPr="00A37B97">
        <w:rPr>
          <w:rFonts w:ascii="Times New Roman" w:hAnsi="Times New Roman"/>
          <w:sz w:val="30"/>
          <w:szCs w:val="30"/>
        </w:rPr>
        <w:t>201</w:t>
      </w:r>
      <w:r w:rsidR="00754287" w:rsidRPr="00A37B97">
        <w:rPr>
          <w:rFonts w:ascii="Times New Roman" w:hAnsi="Times New Roman"/>
          <w:sz w:val="30"/>
          <w:szCs w:val="30"/>
        </w:rPr>
        <w:t>8</w:t>
      </w:r>
      <w:r w:rsidR="004C5814" w:rsidRPr="00A37B97">
        <w:rPr>
          <w:rFonts w:ascii="Times New Roman" w:hAnsi="Times New Roman"/>
          <w:sz w:val="30"/>
          <w:szCs w:val="30"/>
        </w:rPr>
        <w:t xml:space="preserve"> г.</w:t>
      </w:r>
    </w:p>
    <w:p w:rsidR="004C5814" w:rsidRPr="00A37B97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4C5814" w:rsidRPr="00A37B97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 xml:space="preserve">Заинтересованным кандидатам резюме высылать по электронной почте: </w:t>
      </w:r>
      <w:hyperlink r:id="rId8" w:history="1">
        <w:r w:rsidR="00EE4BFA" w:rsidRPr="00A37B97">
          <w:rPr>
            <w:rStyle w:val="from"/>
            <w:rFonts w:ascii="Times New Roman" w:hAnsi="Times New Roman" w:cs="Times New Roman"/>
            <w:color w:val="0000FF"/>
            <w:sz w:val="30"/>
            <w:szCs w:val="30"/>
            <w:shd w:val="clear" w:color="auto" w:fill="FFFFFF"/>
          </w:rPr>
          <w:t>maryna.belavus@gmail.com</w:t>
        </w:r>
      </w:hyperlink>
    </w:p>
    <w:p w:rsidR="004C5814" w:rsidRPr="00D60B40" w:rsidRDefault="004C5814" w:rsidP="004C5814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A37B97">
        <w:rPr>
          <w:rFonts w:ascii="Times New Roman" w:hAnsi="Times New Roman" w:cs="Times New Roman"/>
          <w:sz w:val="30"/>
          <w:szCs w:val="30"/>
        </w:rPr>
        <w:t>или по факсу: (017) 306 53 67</w:t>
      </w:r>
      <w:r w:rsidRPr="00A37B97">
        <w:rPr>
          <w:rFonts w:ascii="Times New Roman" w:hAnsi="Times New Roman" w:cs="Times New Roman"/>
          <w:sz w:val="30"/>
          <w:szCs w:val="30"/>
          <w:lang w:val="be-BY"/>
        </w:rPr>
        <w:t xml:space="preserve"> с пометкой </w:t>
      </w:r>
      <w:r w:rsidRPr="00A37B97">
        <w:rPr>
          <w:rFonts w:ascii="Times New Roman" w:hAnsi="Times New Roman" w:cs="Times New Roman"/>
          <w:sz w:val="30"/>
          <w:szCs w:val="30"/>
        </w:rPr>
        <w:t xml:space="preserve">«Проект «Устранение барьеров для развития ветроэнергетики в Республике Беларусь» до </w:t>
      </w:r>
      <w:r w:rsidR="007E388E" w:rsidRPr="007E388E">
        <w:rPr>
          <w:rFonts w:ascii="Times New Roman" w:hAnsi="Times New Roman" w:cs="Times New Roman"/>
          <w:b/>
          <w:sz w:val="30"/>
          <w:szCs w:val="30"/>
        </w:rPr>
        <w:t>1</w:t>
      </w:r>
      <w:r w:rsidR="00844394">
        <w:rPr>
          <w:rFonts w:ascii="Times New Roman" w:hAnsi="Times New Roman" w:cs="Times New Roman"/>
          <w:b/>
          <w:sz w:val="30"/>
          <w:szCs w:val="30"/>
        </w:rPr>
        <w:t>2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="00844394">
        <w:rPr>
          <w:rFonts w:ascii="Times New Roman" w:hAnsi="Times New Roman" w:cs="Times New Roman"/>
          <w:b/>
          <w:sz w:val="30"/>
          <w:szCs w:val="30"/>
        </w:rPr>
        <w:t>10</w:t>
      </w:r>
      <w:r w:rsidR="00A37B97" w:rsidRPr="00A37B97">
        <w:rPr>
          <w:rFonts w:ascii="Times New Roman" w:hAnsi="Times New Roman" w:cs="Times New Roman"/>
          <w:b/>
          <w:sz w:val="30"/>
          <w:szCs w:val="30"/>
        </w:rPr>
        <w:t>.</w:t>
      </w:r>
      <w:r w:rsidRPr="00A37B97">
        <w:rPr>
          <w:rFonts w:ascii="Times New Roman" w:hAnsi="Times New Roman" w:cs="Times New Roman"/>
          <w:b/>
          <w:sz w:val="30"/>
          <w:szCs w:val="30"/>
        </w:rPr>
        <w:t>201</w:t>
      </w:r>
      <w:r w:rsidR="00BA2EDC">
        <w:rPr>
          <w:rFonts w:ascii="Times New Roman" w:hAnsi="Times New Roman" w:cs="Times New Roman"/>
          <w:b/>
          <w:sz w:val="30"/>
          <w:szCs w:val="30"/>
        </w:rPr>
        <w:t>8</w:t>
      </w:r>
      <w:r w:rsidRPr="00A37B97">
        <w:rPr>
          <w:rFonts w:ascii="Times New Roman" w:hAnsi="Times New Roman" w:cs="Times New Roman"/>
          <w:b/>
          <w:sz w:val="30"/>
          <w:szCs w:val="30"/>
        </w:rPr>
        <w:t> г., 1</w:t>
      </w:r>
      <w:r w:rsidR="007E388E" w:rsidRPr="00334042">
        <w:rPr>
          <w:rFonts w:ascii="Times New Roman" w:hAnsi="Times New Roman" w:cs="Times New Roman"/>
          <w:b/>
          <w:sz w:val="30"/>
          <w:szCs w:val="30"/>
        </w:rPr>
        <w:t>6</w:t>
      </w:r>
      <w:r w:rsidRPr="00A37B97">
        <w:rPr>
          <w:rFonts w:ascii="Times New Roman" w:hAnsi="Times New Roman" w:cs="Times New Roman"/>
          <w:b/>
          <w:sz w:val="30"/>
          <w:szCs w:val="30"/>
        </w:rPr>
        <w:t>:00.</w:t>
      </w:r>
      <w:r w:rsidRPr="00D60B4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Pr="00140074" w:rsidRDefault="004C5814" w:rsidP="004C58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60B40">
        <w:rPr>
          <w:rFonts w:ascii="Times New Roman" w:hAnsi="Times New Roman" w:cs="Times New Roman"/>
          <w:sz w:val="30"/>
          <w:szCs w:val="30"/>
        </w:rPr>
        <w:t xml:space="preserve">Дополнительную информацию о проекте можно получить по </w:t>
      </w:r>
      <w:r w:rsidRPr="00D60B40">
        <w:rPr>
          <w:rFonts w:ascii="Times New Roman" w:hAnsi="Times New Roman" w:cs="Times New Roman"/>
          <w:sz w:val="30"/>
          <w:szCs w:val="30"/>
        </w:rPr>
        <w:br/>
        <w:t>тел. (017) 306 53 67.</w:t>
      </w:r>
      <w:r w:rsidRPr="00140074">
        <w:rPr>
          <w:rFonts w:ascii="Times New Roman" w:hAnsi="Times New Roman" w:cs="Times New Roman"/>
          <w:sz w:val="30"/>
          <w:szCs w:val="30"/>
        </w:rPr>
        <w:t xml:space="preserve"> </w:t>
      </w:r>
    </w:p>
    <w:p w:rsidR="004C5814" w:rsidRDefault="004C5814" w:rsidP="004C5814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b/>
          <w:sz w:val="30"/>
          <w:szCs w:val="30"/>
        </w:rPr>
      </w:pPr>
    </w:p>
    <w:sectPr w:rsidR="004C5814" w:rsidSect="001245B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678F" w:rsidRDefault="0074678F" w:rsidP="00A11D6C">
      <w:pPr>
        <w:spacing w:after="0" w:line="240" w:lineRule="auto"/>
      </w:pPr>
      <w:r>
        <w:separator/>
      </w:r>
    </w:p>
  </w:endnote>
  <w:endnote w:type="continuationSeparator" w:id="0">
    <w:p w:rsidR="0074678F" w:rsidRDefault="0074678F" w:rsidP="00A11D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678F" w:rsidRDefault="0074678F" w:rsidP="00A11D6C">
      <w:pPr>
        <w:spacing w:after="0" w:line="240" w:lineRule="auto"/>
      </w:pPr>
      <w:r>
        <w:separator/>
      </w:r>
    </w:p>
  </w:footnote>
  <w:footnote w:type="continuationSeparator" w:id="0">
    <w:p w:rsidR="0074678F" w:rsidRDefault="0074678F" w:rsidP="00A11D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232626"/>
      <w:docPartObj>
        <w:docPartGallery w:val="Page Numbers (Top of Page)"/>
        <w:docPartUnique/>
      </w:docPartObj>
    </w:sdtPr>
    <w:sdtEndPr/>
    <w:sdtContent>
      <w:p w:rsidR="001245B6" w:rsidRDefault="00A11D6C">
        <w:pPr>
          <w:pStyle w:val="a3"/>
          <w:jc w:val="center"/>
        </w:pPr>
        <w:r>
          <w:fldChar w:fldCharType="begin"/>
        </w:r>
        <w:r w:rsidR="00574252">
          <w:instrText xml:space="preserve"> PAGE   \* MERGEFORMAT </w:instrText>
        </w:r>
        <w:r>
          <w:fldChar w:fldCharType="separate"/>
        </w:r>
        <w:r w:rsidR="003112F1">
          <w:rPr>
            <w:noProof/>
          </w:rPr>
          <w:t>2</w:t>
        </w:r>
        <w:r>
          <w:fldChar w:fldCharType="end"/>
        </w:r>
      </w:p>
    </w:sdtContent>
  </w:sdt>
  <w:p w:rsidR="001245B6" w:rsidRDefault="001245B6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643799"/>
    <w:multiLevelType w:val="hybridMultilevel"/>
    <w:tmpl w:val="6C94C4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F101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17A41B99"/>
    <w:multiLevelType w:val="hybridMultilevel"/>
    <w:tmpl w:val="30A478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D8D4DC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25E28FF"/>
    <w:multiLevelType w:val="hybridMultilevel"/>
    <w:tmpl w:val="EE8032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744209"/>
    <w:multiLevelType w:val="hybridMultilevel"/>
    <w:tmpl w:val="2452C0CE"/>
    <w:lvl w:ilvl="0" w:tplc="6810AF8C">
      <w:numFmt w:val="bullet"/>
      <w:lvlText w:val="−"/>
      <w:lvlJc w:val="left"/>
      <w:pPr>
        <w:ind w:left="10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7" w:hanging="360"/>
      </w:pPr>
      <w:rPr>
        <w:rFonts w:ascii="Wingdings" w:hAnsi="Wingdings" w:hint="default"/>
      </w:rPr>
    </w:lvl>
  </w:abstractNum>
  <w:abstractNum w:abstractNumId="5" w15:restartNumberingAfterBreak="0">
    <w:nsid w:val="345C633B"/>
    <w:multiLevelType w:val="hybridMultilevel"/>
    <w:tmpl w:val="5504FCD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B9662F"/>
    <w:multiLevelType w:val="hybridMultilevel"/>
    <w:tmpl w:val="E1786A20"/>
    <w:lvl w:ilvl="0" w:tplc="1BB435A4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EE472E5"/>
    <w:multiLevelType w:val="hybridMultilevel"/>
    <w:tmpl w:val="06E03F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067DFA"/>
    <w:multiLevelType w:val="hybridMultilevel"/>
    <w:tmpl w:val="7890B9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012306B"/>
    <w:multiLevelType w:val="multilevel"/>
    <w:tmpl w:val="CF5CB4B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10" w15:restartNumberingAfterBreak="0">
    <w:nsid w:val="4CDB2236"/>
    <w:multiLevelType w:val="hybridMultilevel"/>
    <w:tmpl w:val="5FCC9F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D16E8A"/>
    <w:multiLevelType w:val="hybridMultilevel"/>
    <w:tmpl w:val="FC8E7A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026031F"/>
    <w:multiLevelType w:val="hybridMultilevel"/>
    <w:tmpl w:val="D1C063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C53BE"/>
    <w:multiLevelType w:val="hybridMultilevel"/>
    <w:tmpl w:val="B8287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C1020FB"/>
    <w:multiLevelType w:val="hybridMultilevel"/>
    <w:tmpl w:val="CF84828E"/>
    <w:lvl w:ilvl="0" w:tplc="AC8CF196">
      <w:start w:val="1"/>
      <w:numFmt w:val="decimal"/>
      <w:lvlText w:val="%1."/>
      <w:lvlJc w:val="left"/>
      <w:pPr>
        <w:ind w:left="108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DC04D5E"/>
    <w:multiLevelType w:val="hybridMultilevel"/>
    <w:tmpl w:val="BFF246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3A200B8"/>
    <w:multiLevelType w:val="hybridMultilevel"/>
    <w:tmpl w:val="7BDC126E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331AF0E0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7394808E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70C0FCF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550E7BCE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28ACB95E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E644691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B3C8B0D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2686FE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E5E20E8"/>
    <w:multiLevelType w:val="hybridMultilevel"/>
    <w:tmpl w:val="E46ED35A"/>
    <w:lvl w:ilvl="0" w:tplc="01C8D036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12"/>
  </w:num>
  <w:num w:numId="8">
    <w:abstractNumId w:val="13"/>
  </w:num>
  <w:num w:numId="9">
    <w:abstractNumId w:val="3"/>
  </w:num>
  <w:num w:numId="10">
    <w:abstractNumId w:val="16"/>
  </w:num>
  <w:num w:numId="11">
    <w:abstractNumId w:val="10"/>
  </w:num>
  <w:num w:numId="12">
    <w:abstractNumId w:val="7"/>
  </w:num>
  <w:num w:numId="13">
    <w:abstractNumId w:val="17"/>
  </w:num>
  <w:num w:numId="14">
    <w:abstractNumId w:val="1"/>
  </w:num>
  <w:num w:numId="15">
    <w:abstractNumId w:val="15"/>
  </w:num>
  <w:num w:numId="16">
    <w:abstractNumId w:val="14"/>
  </w:num>
  <w:num w:numId="17">
    <w:abstractNumId w:val="9"/>
  </w:num>
  <w:num w:numId="18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823"/>
    <w:rsid w:val="00001F9E"/>
    <w:rsid w:val="00053B61"/>
    <w:rsid w:val="0006789F"/>
    <w:rsid w:val="0010254A"/>
    <w:rsid w:val="001245B6"/>
    <w:rsid w:val="0013602C"/>
    <w:rsid w:val="00140074"/>
    <w:rsid w:val="00151668"/>
    <w:rsid w:val="0015730C"/>
    <w:rsid w:val="00176025"/>
    <w:rsid w:val="00193620"/>
    <w:rsid w:val="001D1673"/>
    <w:rsid w:val="001D6F69"/>
    <w:rsid w:val="001E1C06"/>
    <w:rsid w:val="00207D94"/>
    <w:rsid w:val="00262122"/>
    <w:rsid w:val="0026720B"/>
    <w:rsid w:val="0029309A"/>
    <w:rsid w:val="002A78EE"/>
    <w:rsid w:val="002B3066"/>
    <w:rsid w:val="002F2CD0"/>
    <w:rsid w:val="003112F1"/>
    <w:rsid w:val="003266C0"/>
    <w:rsid w:val="003315E3"/>
    <w:rsid w:val="00334018"/>
    <w:rsid w:val="00334042"/>
    <w:rsid w:val="00411F36"/>
    <w:rsid w:val="00442B7D"/>
    <w:rsid w:val="00456781"/>
    <w:rsid w:val="00456C83"/>
    <w:rsid w:val="00483BF7"/>
    <w:rsid w:val="004C2D80"/>
    <w:rsid w:val="004C5814"/>
    <w:rsid w:val="004E27B8"/>
    <w:rsid w:val="004E2BA6"/>
    <w:rsid w:val="004E3B41"/>
    <w:rsid w:val="004F06BD"/>
    <w:rsid w:val="00546995"/>
    <w:rsid w:val="00574252"/>
    <w:rsid w:val="005A58D9"/>
    <w:rsid w:val="005F665C"/>
    <w:rsid w:val="00607990"/>
    <w:rsid w:val="006B7389"/>
    <w:rsid w:val="00734205"/>
    <w:rsid w:val="0074678F"/>
    <w:rsid w:val="00754287"/>
    <w:rsid w:val="007E388E"/>
    <w:rsid w:val="00844394"/>
    <w:rsid w:val="008862EA"/>
    <w:rsid w:val="008D0985"/>
    <w:rsid w:val="008D1385"/>
    <w:rsid w:val="008D781B"/>
    <w:rsid w:val="008E63A8"/>
    <w:rsid w:val="008F1438"/>
    <w:rsid w:val="008F5C28"/>
    <w:rsid w:val="00945236"/>
    <w:rsid w:val="009461D0"/>
    <w:rsid w:val="0098498E"/>
    <w:rsid w:val="009B7936"/>
    <w:rsid w:val="009D7930"/>
    <w:rsid w:val="009F710B"/>
    <w:rsid w:val="00A11D6C"/>
    <w:rsid w:val="00A30A2A"/>
    <w:rsid w:val="00A37B97"/>
    <w:rsid w:val="00A407CE"/>
    <w:rsid w:val="00A409D2"/>
    <w:rsid w:val="00A73B5E"/>
    <w:rsid w:val="00AC1823"/>
    <w:rsid w:val="00B07277"/>
    <w:rsid w:val="00B20006"/>
    <w:rsid w:val="00B3605A"/>
    <w:rsid w:val="00BA2EDC"/>
    <w:rsid w:val="00C15448"/>
    <w:rsid w:val="00C609A2"/>
    <w:rsid w:val="00C93043"/>
    <w:rsid w:val="00CC4BAD"/>
    <w:rsid w:val="00CF02C6"/>
    <w:rsid w:val="00D11426"/>
    <w:rsid w:val="00D20B40"/>
    <w:rsid w:val="00D45F9E"/>
    <w:rsid w:val="00D60B40"/>
    <w:rsid w:val="00D640CB"/>
    <w:rsid w:val="00D805B7"/>
    <w:rsid w:val="00D856A2"/>
    <w:rsid w:val="00DD092B"/>
    <w:rsid w:val="00E30113"/>
    <w:rsid w:val="00E45EF3"/>
    <w:rsid w:val="00E92044"/>
    <w:rsid w:val="00EA2D16"/>
    <w:rsid w:val="00EE4BFA"/>
    <w:rsid w:val="00F666CF"/>
    <w:rsid w:val="00F700D9"/>
    <w:rsid w:val="00F91A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9884987-2B7B-454A-A859-288D0FC47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4">
    <w:name w:val="heading 4"/>
    <w:basedOn w:val="a"/>
    <w:next w:val="a"/>
    <w:link w:val="40"/>
    <w:qFormat/>
    <w:rsid w:val="00D60B40"/>
    <w:pPr>
      <w:keepNext/>
      <w:widowControl w:val="0"/>
      <w:tabs>
        <w:tab w:val="num" w:pos="864"/>
      </w:tabs>
      <w:spacing w:before="120" w:after="60" w:line="240" w:lineRule="auto"/>
      <w:ind w:left="864" w:hanging="864"/>
      <w:jc w:val="both"/>
      <w:outlineLvl w:val="3"/>
    </w:pPr>
    <w:rPr>
      <w:rFonts w:ascii="Arial" w:eastAsia="Times New Roman" w:hAnsi="Arial" w:cs="Times New Roman"/>
      <w:i/>
      <w:snapToGrid w:val="0"/>
      <w:color w:val="000000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C18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C1823"/>
  </w:style>
  <w:style w:type="paragraph" w:styleId="a5">
    <w:name w:val="Normal (Web)"/>
    <w:basedOn w:val="a"/>
    <w:uiPriority w:val="99"/>
    <w:unhideWhenUsed/>
    <w:rsid w:val="003315E3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333333"/>
      <w:sz w:val="17"/>
      <w:szCs w:val="17"/>
    </w:rPr>
  </w:style>
  <w:style w:type="paragraph" w:styleId="a6">
    <w:name w:val="List Paragraph"/>
    <w:basedOn w:val="a"/>
    <w:uiPriority w:val="34"/>
    <w:qFormat/>
    <w:rsid w:val="003315E3"/>
    <w:pPr>
      <w:ind w:left="720"/>
      <w:contextualSpacing/>
    </w:pPr>
  </w:style>
  <w:style w:type="character" w:customStyle="1" w:styleId="40">
    <w:name w:val="Заголовок 4 Знак"/>
    <w:basedOn w:val="a0"/>
    <w:link w:val="4"/>
    <w:rsid w:val="00D60B40"/>
    <w:rPr>
      <w:rFonts w:ascii="Arial" w:eastAsia="Times New Roman" w:hAnsi="Arial" w:cs="Times New Roman"/>
      <w:i/>
      <w:snapToGrid w:val="0"/>
      <w:color w:val="000000"/>
      <w:sz w:val="24"/>
      <w:szCs w:val="20"/>
      <w:lang w:eastAsia="ru-RU"/>
    </w:rPr>
  </w:style>
  <w:style w:type="paragraph" w:customStyle="1" w:styleId="StyleAaaBefore0pt">
    <w:name w:val="Style Aaa + Before:  0 pt"/>
    <w:basedOn w:val="a"/>
    <w:autoRedefine/>
    <w:rsid w:val="00B20006"/>
    <w:pPr>
      <w:spacing w:after="0" w:line="240" w:lineRule="auto"/>
      <w:jc w:val="both"/>
    </w:pPr>
    <w:rPr>
      <w:rFonts w:ascii="Times New Roman" w:eastAsia="Times New Roman" w:hAnsi="Times New Roman" w:cs="Times New Roman"/>
      <w:lang w:val="en-US" w:eastAsia="en-US"/>
    </w:rPr>
  </w:style>
  <w:style w:type="character" w:styleId="a7">
    <w:name w:val="Hyperlink"/>
    <w:uiPriority w:val="99"/>
    <w:unhideWhenUsed/>
    <w:rsid w:val="00B20006"/>
    <w:rPr>
      <w:color w:val="0563C1"/>
      <w:u w:val="single"/>
    </w:rPr>
  </w:style>
  <w:style w:type="character" w:customStyle="1" w:styleId="apple-converted-space">
    <w:name w:val="apple-converted-space"/>
    <w:basedOn w:val="a0"/>
    <w:rsid w:val="00CF02C6"/>
  </w:style>
  <w:style w:type="character" w:customStyle="1" w:styleId="from">
    <w:name w:val="from"/>
    <w:basedOn w:val="a0"/>
    <w:rsid w:val="00EE4BFA"/>
  </w:style>
  <w:style w:type="character" w:styleId="a8">
    <w:name w:val="annotation reference"/>
    <w:basedOn w:val="a0"/>
    <w:uiPriority w:val="99"/>
    <w:semiHidden/>
    <w:unhideWhenUsed/>
    <w:rsid w:val="005F665C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5F665C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5F665C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5F665C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5F665C"/>
    <w:rPr>
      <w:b/>
      <w:bCs/>
      <w:sz w:val="20"/>
      <w:szCs w:val="20"/>
    </w:rPr>
  </w:style>
  <w:style w:type="paragraph" w:styleId="ad">
    <w:name w:val="Balloon Text"/>
    <w:basedOn w:val="a"/>
    <w:link w:val="ae"/>
    <w:uiPriority w:val="99"/>
    <w:semiHidden/>
    <w:unhideWhenUsed/>
    <w:rsid w:val="005F665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5F665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yna.belavus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1AE96-25DF-4780-8C29-6578F7BB4E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2475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</dc:creator>
  <cp:lastModifiedBy>Denis Kovalenko</cp:lastModifiedBy>
  <cp:revision>12</cp:revision>
  <dcterms:created xsi:type="dcterms:W3CDTF">2016-10-30T23:07:00Z</dcterms:created>
  <dcterms:modified xsi:type="dcterms:W3CDTF">2018-10-05T12:58:00Z</dcterms:modified>
</cp:coreProperties>
</file>